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308E" w:rsidRPr="004831F1" w:rsidRDefault="0079308E" w:rsidP="0079308E">
      <w:pPr>
        <w:jc w:val="center"/>
        <w:rPr>
          <w:szCs w:val="28"/>
        </w:rPr>
      </w:pPr>
      <w:proofErr w:type="spellStart"/>
      <w:r w:rsidRPr="004831F1">
        <w:rPr>
          <w:szCs w:val="28"/>
        </w:rPr>
        <w:t>Міністерство</w:t>
      </w:r>
      <w:proofErr w:type="spellEnd"/>
      <w:r w:rsidRPr="004831F1">
        <w:rPr>
          <w:szCs w:val="28"/>
        </w:rPr>
        <w:t xml:space="preserve"> </w:t>
      </w:r>
      <w:proofErr w:type="spellStart"/>
      <w:r w:rsidRPr="004831F1">
        <w:rPr>
          <w:szCs w:val="28"/>
        </w:rPr>
        <w:t>освіти</w:t>
      </w:r>
      <w:proofErr w:type="spellEnd"/>
      <w:r w:rsidRPr="004831F1">
        <w:rPr>
          <w:szCs w:val="28"/>
        </w:rPr>
        <w:t xml:space="preserve"> та науки </w:t>
      </w:r>
      <w:proofErr w:type="spellStart"/>
      <w:r w:rsidRPr="004831F1">
        <w:rPr>
          <w:szCs w:val="28"/>
        </w:rPr>
        <w:t>України</w:t>
      </w:r>
      <w:proofErr w:type="spellEnd"/>
    </w:p>
    <w:p w:rsidR="0079308E" w:rsidRPr="004831F1" w:rsidRDefault="0079308E" w:rsidP="0079308E">
      <w:pPr>
        <w:jc w:val="center"/>
        <w:rPr>
          <w:szCs w:val="28"/>
        </w:rPr>
      </w:pPr>
      <w:proofErr w:type="spellStart"/>
      <w:r w:rsidRPr="004831F1">
        <w:rPr>
          <w:szCs w:val="28"/>
        </w:rPr>
        <w:t>Національний</w:t>
      </w:r>
      <w:proofErr w:type="spellEnd"/>
      <w:r w:rsidRPr="004831F1">
        <w:rPr>
          <w:szCs w:val="28"/>
        </w:rPr>
        <w:t xml:space="preserve"> </w:t>
      </w:r>
      <w:proofErr w:type="spellStart"/>
      <w:proofErr w:type="gramStart"/>
      <w:r w:rsidRPr="004831F1">
        <w:rPr>
          <w:szCs w:val="28"/>
        </w:rPr>
        <w:t>техн</w:t>
      </w:r>
      <w:proofErr w:type="gramEnd"/>
      <w:r w:rsidRPr="004831F1">
        <w:rPr>
          <w:szCs w:val="28"/>
        </w:rPr>
        <w:t>ічний</w:t>
      </w:r>
      <w:proofErr w:type="spellEnd"/>
      <w:r w:rsidRPr="004831F1">
        <w:rPr>
          <w:szCs w:val="28"/>
        </w:rPr>
        <w:t xml:space="preserve"> </w:t>
      </w:r>
      <w:proofErr w:type="spellStart"/>
      <w:r w:rsidRPr="004831F1">
        <w:rPr>
          <w:szCs w:val="28"/>
        </w:rPr>
        <w:t>університет</w:t>
      </w:r>
      <w:proofErr w:type="spellEnd"/>
    </w:p>
    <w:p w:rsidR="0079308E" w:rsidRPr="004831F1" w:rsidRDefault="0079308E" w:rsidP="0079308E">
      <w:pPr>
        <w:jc w:val="center"/>
        <w:rPr>
          <w:szCs w:val="28"/>
        </w:rPr>
      </w:pPr>
      <w:r w:rsidRPr="004831F1">
        <w:rPr>
          <w:szCs w:val="28"/>
        </w:rPr>
        <w:t>"</w:t>
      </w:r>
      <w:proofErr w:type="spellStart"/>
      <w:r w:rsidRPr="004831F1">
        <w:rPr>
          <w:szCs w:val="28"/>
        </w:rPr>
        <w:t>Харківський</w:t>
      </w:r>
      <w:proofErr w:type="spellEnd"/>
      <w:r w:rsidRPr="004831F1">
        <w:rPr>
          <w:szCs w:val="28"/>
        </w:rPr>
        <w:t xml:space="preserve"> </w:t>
      </w:r>
      <w:proofErr w:type="spellStart"/>
      <w:r w:rsidRPr="004831F1">
        <w:rPr>
          <w:szCs w:val="28"/>
        </w:rPr>
        <w:t>полі</w:t>
      </w:r>
      <w:proofErr w:type="gramStart"/>
      <w:r w:rsidRPr="004831F1">
        <w:rPr>
          <w:szCs w:val="28"/>
        </w:rPr>
        <w:t>техн</w:t>
      </w:r>
      <w:proofErr w:type="gramEnd"/>
      <w:r w:rsidRPr="004831F1">
        <w:rPr>
          <w:szCs w:val="28"/>
        </w:rPr>
        <w:t>ічний</w:t>
      </w:r>
      <w:proofErr w:type="spellEnd"/>
      <w:r w:rsidRPr="004831F1">
        <w:rPr>
          <w:szCs w:val="28"/>
        </w:rPr>
        <w:t xml:space="preserve"> </w:t>
      </w:r>
      <w:proofErr w:type="spellStart"/>
      <w:r w:rsidRPr="004831F1">
        <w:rPr>
          <w:szCs w:val="28"/>
        </w:rPr>
        <w:t>інститут</w:t>
      </w:r>
      <w:proofErr w:type="spellEnd"/>
      <w:r w:rsidRPr="004831F1">
        <w:rPr>
          <w:szCs w:val="28"/>
        </w:rPr>
        <w:t>"</w:t>
      </w:r>
    </w:p>
    <w:p w:rsidR="0079308E" w:rsidRPr="004831F1" w:rsidRDefault="0079308E" w:rsidP="0079308E">
      <w:pPr>
        <w:ind w:firstLine="6237"/>
      </w:pPr>
    </w:p>
    <w:p w:rsidR="0079308E" w:rsidRPr="004831F1" w:rsidRDefault="0079308E" w:rsidP="0079308E">
      <w:pPr>
        <w:ind w:firstLine="6237"/>
      </w:pPr>
      <w:proofErr w:type="spellStart"/>
      <w:r w:rsidRPr="004831F1">
        <w:rPr>
          <w:szCs w:val="28"/>
        </w:rPr>
        <w:t>Кваліфікаційна</w:t>
      </w:r>
      <w:proofErr w:type="spellEnd"/>
      <w:r w:rsidRPr="004831F1">
        <w:rPr>
          <w:szCs w:val="28"/>
        </w:rPr>
        <w:t xml:space="preserve"> </w:t>
      </w:r>
      <w:proofErr w:type="spellStart"/>
      <w:r w:rsidRPr="004831F1">
        <w:rPr>
          <w:szCs w:val="28"/>
        </w:rPr>
        <w:t>наукова</w:t>
      </w:r>
      <w:proofErr w:type="spellEnd"/>
      <w:r w:rsidRPr="004831F1">
        <w:rPr>
          <w:szCs w:val="28"/>
        </w:rPr>
        <w:t xml:space="preserve"> </w:t>
      </w:r>
    </w:p>
    <w:p w:rsidR="0079308E" w:rsidRPr="004831F1" w:rsidRDefault="0079308E" w:rsidP="0079308E">
      <w:pPr>
        <w:ind w:firstLine="6237"/>
      </w:pPr>
      <w:proofErr w:type="spellStart"/>
      <w:r w:rsidRPr="004831F1">
        <w:rPr>
          <w:szCs w:val="28"/>
        </w:rPr>
        <w:t>праця</w:t>
      </w:r>
      <w:proofErr w:type="spellEnd"/>
      <w:r w:rsidRPr="004831F1">
        <w:rPr>
          <w:szCs w:val="28"/>
        </w:rPr>
        <w:t xml:space="preserve"> на правах </w:t>
      </w:r>
      <w:proofErr w:type="spellStart"/>
      <w:r w:rsidRPr="004831F1">
        <w:rPr>
          <w:szCs w:val="28"/>
        </w:rPr>
        <w:t>рукопису</w:t>
      </w:r>
      <w:proofErr w:type="spellEnd"/>
    </w:p>
    <w:p w:rsidR="0079308E" w:rsidRPr="004831F1" w:rsidRDefault="0079308E" w:rsidP="0079308E"/>
    <w:p w:rsidR="0079308E" w:rsidRPr="004831F1" w:rsidRDefault="0079308E" w:rsidP="0079308E">
      <w:pPr>
        <w:spacing w:line="240" w:lineRule="auto"/>
        <w:ind w:firstLine="0"/>
        <w:rPr>
          <w:u w:val="single"/>
          <w:lang w:val="uk-UA"/>
        </w:rPr>
      </w:pPr>
      <w:r w:rsidRPr="004831F1">
        <w:rPr>
          <w:szCs w:val="28"/>
          <w:u w:val="single"/>
          <w:lang w:val="uk-UA"/>
        </w:rPr>
        <w:t xml:space="preserve"> </w:t>
      </w:r>
      <w:r w:rsidRPr="004831F1">
        <w:rPr>
          <w:szCs w:val="28"/>
          <w:u w:val="single"/>
          <w:lang w:val="uk-UA"/>
        </w:rPr>
        <w:tab/>
      </w:r>
      <w:r w:rsidRPr="004831F1">
        <w:rPr>
          <w:szCs w:val="28"/>
          <w:u w:val="single"/>
          <w:lang w:val="uk-UA"/>
        </w:rPr>
        <w:tab/>
      </w:r>
      <w:r w:rsidRPr="004831F1">
        <w:rPr>
          <w:szCs w:val="28"/>
          <w:u w:val="single"/>
          <w:lang w:val="uk-UA"/>
        </w:rPr>
        <w:tab/>
      </w:r>
      <w:r w:rsidRPr="004831F1">
        <w:rPr>
          <w:szCs w:val="28"/>
          <w:u w:val="single"/>
          <w:lang w:val="uk-UA"/>
        </w:rPr>
        <w:tab/>
      </w:r>
      <w:proofErr w:type="spellStart"/>
      <w:r>
        <w:rPr>
          <w:szCs w:val="28"/>
          <w:u w:val="single"/>
          <w:lang w:val="uk-UA"/>
        </w:rPr>
        <w:t>Шаламов</w:t>
      </w:r>
      <w:proofErr w:type="spellEnd"/>
      <w:r>
        <w:rPr>
          <w:szCs w:val="28"/>
          <w:u w:val="single"/>
          <w:lang w:val="uk-UA"/>
        </w:rPr>
        <w:t xml:space="preserve"> Станіслав Павлович</w:t>
      </w:r>
      <w:r w:rsidRPr="004831F1">
        <w:rPr>
          <w:szCs w:val="28"/>
          <w:u w:val="single"/>
          <w:lang w:val="uk-UA"/>
        </w:rPr>
        <w:t xml:space="preserve"> </w:t>
      </w:r>
      <w:r w:rsidRPr="004831F1">
        <w:rPr>
          <w:szCs w:val="28"/>
          <w:u w:val="single"/>
          <w:lang w:val="uk-UA"/>
        </w:rPr>
        <w:tab/>
      </w:r>
      <w:r w:rsidRPr="004831F1">
        <w:rPr>
          <w:szCs w:val="28"/>
          <w:u w:val="single"/>
          <w:lang w:val="uk-UA"/>
        </w:rPr>
        <w:tab/>
      </w:r>
      <w:r w:rsidRPr="004831F1">
        <w:rPr>
          <w:szCs w:val="28"/>
          <w:u w:val="single"/>
          <w:lang w:val="uk-UA"/>
        </w:rPr>
        <w:tab/>
      </w:r>
      <w:r w:rsidRPr="004831F1">
        <w:rPr>
          <w:szCs w:val="28"/>
          <w:u w:val="single"/>
          <w:lang w:val="uk-UA"/>
        </w:rPr>
        <w:tab/>
      </w:r>
      <w:r w:rsidRPr="004831F1">
        <w:rPr>
          <w:szCs w:val="28"/>
          <w:u w:val="single"/>
          <w:lang w:val="uk-UA"/>
        </w:rPr>
        <w:tab/>
      </w:r>
    </w:p>
    <w:p w:rsidR="0079308E" w:rsidRPr="004831F1" w:rsidRDefault="0079308E" w:rsidP="0079308E">
      <w:pPr>
        <w:jc w:val="center"/>
        <w:rPr>
          <w:sz w:val="20"/>
          <w:szCs w:val="20"/>
        </w:rPr>
      </w:pPr>
      <w:r w:rsidRPr="004831F1">
        <w:rPr>
          <w:sz w:val="20"/>
          <w:szCs w:val="20"/>
        </w:rPr>
        <w:t xml:space="preserve"> (</w:t>
      </w:r>
      <w:proofErr w:type="spellStart"/>
      <w:proofErr w:type="gramStart"/>
      <w:r w:rsidRPr="004831F1">
        <w:rPr>
          <w:sz w:val="20"/>
          <w:szCs w:val="20"/>
        </w:rPr>
        <w:t>пр</w:t>
      </w:r>
      <w:proofErr w:type="gramEnd"/>
      <w:r w:rsidRPr="004831F1">
        <w:rPr>
          <w:sz w:val="20"/>
          <w:szCs w:val="20"/>
        </w:rPr>
        <w:t>ізвище</w:t>
      </w:r>
      <w:proofErr w:type="spellEnd"/>
      <w:r w:rsidRPr="004831F1">
        <w:rPr>
          <w:sz w:val="20"/>
          <w:szCs w:val="20"/>
        </w:rPr>
        <w:t xml:space="preserve">, </w:t>
      </w:r>
      <w:proofErr w:type="spellStart"/>
      <w:r w:rsidRPr="004831F1">
        <w:rPr>
          <w:sz w:val="20"/>
          <w:szCs w:val="20"/>
        </w:rPr>
        <w:t>ім’я</w:t>
      </w:r>
      <w:proofErr w:type="spellEnd"/>
      <w:r w:rsidRPr="004831F1">
        <w:rPr>
          <w:sz w:val="20"/>
          <w:szCs w:val="20"/>
        </w:rPr>
        <w:t xml:space="preserve">, по </w:t>
      </w:r>
      <w:proofErr w:type="spellStart"/>
      <w:r w:rsidRPr="004831F1">
        <w:rPr>
          <w:sz w:val="20"/>
          <w:szCs w:val="20"/>
        </w:rPr>
        <w:t>батькові</w:t>
      </w:r>
      <w:proofErr w:type="spellEnd"/>
      <w:r w:rsidRPr="004831F1">
        <w:rPr>
          <w:sz w:val="20"/>
          <w:szCs w:val="20"/>
        </w:rPr>
        <w:t xml:space="preserve">)                            </w:t>
      </w:r>
    </w:p>
    <w:p w:rsidR="0079308E" w:rsidRPr="004831F1" w:rsidRDefault="0079308E" w:rsidP="0079308E">
      <w:pPr>
        <w:ind w:firstLine="6521"/>
        <w:rPr>
          <w:sz w:val="22"/>
        </w:rPr>
      </w:pPr>
    </w:p>
    <w:p w:rsidR="0079308E" w:rsidRPr="00A96578" w:rsidRDefault="0079308E" w:rsidP="0079308E">
      <w:pPr>
        <w:ind w:firstLine="6521"/>
        <w:rPr>
          <w:lang w:val="uk-UA"/>
        </w:rPr>
      </w:pPr>
      <w:r w:rsidRPr="004831F1">
        <w:rPr>
          <w:szCs w:val="28"/>
        </w:rPr>
        <w:t>Гриф</w:t>
      </w:r>
      <w:r w:rsidR="00A96578">
        <w:rPr>
          <w:szCs w:val="28"/>
          <w:lang w:val="uk-UA"/>
        </w:rPr>
        <w:t xml:space="preserve"> </w:t>
      </w:r>
    </w:p>
    <w:p w:rsidR="0079308E" w:rsidRPr="004831F1" w:rsidRDefault="0079308E" w:rsidP="0079308E">
      <w:pPr>
        <w:ind w:firstLine="6521"/>
      </w:pPr>
      <w:r w:rsidRPr="004831F1">
        <w:rPr>
          <w:szCs w:val="28"/>
        </w:rPr>
        <w:t>Прим. № ____</w:t>
      </w:r>
    </w:p>
    <w:p w:rsidR="0079308E" w:rsidRPr="00A96578" w:rsidRDefault="0079308E" w:rsidP="00A96578">
      <w:pPr>
        <w:spacing w:line="240" w:lineRule="auto"/>
        <w:ind w:firstLine="6521"/>
        <w:rPr>
          <w:lang w:val="uk-UA"/>
        </w:rPr>
      </w:pPr>
      <w:r w:rsidRPr="004831F1">
        <w:rPr>
          <w:szCs w:val="28"/>
        </w:rPr>
        <w:t>УДК _______</w:t>
      </w:r>
      <w:r w:rsidR="00A96578">
        <w:rPr>
          <w:szCs w:val="28"/>
          <w:lang w:val="uk-UA"/>
        </w:rPr>
        <w:t>_</w:t>
      </w:r>
    </w:p>
    <w:p w:rsidR="0079308E" w:rsidRPr="00A96578" w:rsidRDefault="00A96578" w:rsidP="00A96578">
      <w:pPr>
        <w:ind w:firstLine="7371"/>
        <w:jc w:val="left"/>
        <w:rPr>
          <w:sz w:val="20"/>
          <w:szCs w:val="20"/>
          <w:lang w:val="uk-UA"/>
        </w:rPr>
      </w:pPr>
      <w:r>
        <w:rPr>
          <w:sz w:val="20"/>
          <w:szCs w:val="20"/>
        </w:rPr>
        <w:t>(</w:t>
      </w:r>
      <w:proofErr w:type="spellStart"/>
      <w:r>
        <w:rPr>
          <w:sz w:val="20"/>
          <w:szCs w:val="20"/>
        </w:rPr>
        <w:t>індекс</w:t>
      </w:r>
      <w:proofErr w:type="spellEnd"/>
      <w:r>
        <w:rPr>
          <w:sz w:val="20"/>
          <w:szCs w:val="20"/>
        </w:rPr>
        <w:t>)</w:t>
      </w:r>
    </w:p>
    <w:p w:rsidR="0079308E" w:rsidRPr="004831F1" w:rsidRDefault="0079308E" w:rsidP="00342B9D">
      <w:pPr>
        <w:ind w:firstLine="0"/>
        <w:jc w:val="center"/>
        <w:rPr>
          <w:sz w:val="22"/>
        </w:rPr>
      </w:pPr>
      <w:r w:rsidRPr="004831F1">
        <w:rPr>
          <w:b/>
          <w:szCs w:val="28"/>
        </w:rPr>
        <w:t>ДИСЕРТАЦІЯ</w:t>
      </w:r>
    </w:p>
    <w:p w:rsidR="0079308E" w:rsidRDefault="0079308E" w:rsidP="00342B9D">
      <w:pPr>
        <w:ind w:firstLine="0"/>
        <w:jc w:val="center"/>
        <w:rPr>
          <w:szCs w:val="28"/>
          <w:u w:val="single"/>
          <w:lang w:val="uk-UA"/>
        </w:rPr>
      </w:pPr>
    </w:p>
    <w:p w:rsidR="0079308E" w:rsidRPr="0079308E" w:rsidRDefault="0079308E" w:rsidP="00342B9D">
      <w:pPr>
        <w:ind w:firstLine="0"/>
        <w:jc w:val="center"/>
        <w:rPr>
          <w:lang w:val="uk-UA"/>
        </w:rPr>
      </w:pPr>
      <w:r w:rsidRPr="004831F1">
        <w:rPr>
          <w:sz w:val="20"/>
          <w:szCs w:val="20"/>
        </w:rPr>
        <w:t>(</w:t>
      </w:r>
      <w:proofErr w:type="spellStart"/>
      <w:r w:rsidRPr="004831F1">
        <w:rPr>
          <w:sz w:val="20"/>
          <w:szCs w:val="20"/>
        </w:rPr>
        <w:t>назва</w:t>
      </w:r>
      <w:proofErr w:type="spellEnd"/>
      <w:r w:rsidRPr="004831F1">
        <w:rPr>
          <w:sz w:val="20"/>
          <w:szCs w:val="20"/>
        </w:rPr>
        <w:t xml:space="preserve"> </w:t>
      </w:r>
      <w:proofErr w:type="spellStart"/>
      <w:r w:rsidRPr="004831F1">
        <w:rPr>
          <w:sz w:val="20"/>
          <w:szCs w:val="20"/>
        </w:rPr>
        <w:t>дисертації</w:t>
      </w:r>
      <w:proofErr w:type="spellEnd"/>
      <w:r w:rsidRPr="004831F1">
        <w:rPr>
          <w:sz w:val="20"/>
          <w:szCs w:val="20"/>
        </w:rPr>
        <w:t>)</w:t>
      </w:r>
    </w:p>
    <w:p w:rsidR="0079308E" w:rsidRPr="004831F1" w:rsidRDefault="0079308E" w:rsidP="00342B9D">
      <w:pPr>
        <w:pStyle w:val="pics"/>
      </w:pPr>
      <w:r w:rsidRPr="004831F1">
        <w:t>_________________________________________________________________</w:t>
      </w:r>
    </w:p>
    <w:p w:rsidR="0079308E" w:rsidRPr="00A96578" w:rsidRDefault="0079308E" w:rsidP="00342B9D">
      <w:pPr>
        <w:pStyle w:val="pics"/>
        <w:rPr>
          <w:sz w:val="20"/>
          <w:szCs w:val="20"/>
          <w:lang w:val="uk-UA"/>
        </w:rPr>
      </w:pPr>
      <w:r w:rsidRPr="004831F1">
        <w:rPr>
          <w:sz w:val="20"/>
          <w:szCs w:val="20"/>
        </w:rPr>
        <w:t xml:space="preserve"> (шифр і </w:t>
      </w:r>
      <w:proofErr w:type="spellStart"/>
      <w:r w:rsidRPr="004831F1">
        <w:rPr>
          <w:sz w:val="20"/>
          <w:szCs w:val="20"/>
        </w:rPr>
        <w:t>назва</w:t>
      </w:r>
      <w:proofErr w:type="spellEnd"/>
      <w:r w:rsidRPr="004831F1">
        <w:rPr>
          <w:sz w:val="20"/>
          <w:szCs w:val="20"/>
        </w:rPr>
        <w:t xml:space="preserve"> </w:t>
      </w:r>
      <w:proofErr w:type="spellStart"/>
      <w:proofErr w:type="gramStart"/>
      <w:r w:rsidRPr="004831F1">
        <w:rPr>
          <w:sz w:val="20"/>
          <w:szCs w:val="20"/>
        </w:rPr>
        <w:t>спец</w:t>
      </w:r>
      <w:proofErr w:type="gramEnd"/>
      <w:r w:rsidRPr="004831F1">
        <w:rPr>
          <w:sz w:val="20"/>
          <w:szCs w:val="20"/>
        </w:rPr>
        <w:t>іально</w:t>
      </w:r>
      <w:r w:rsidR="00A96578">
        <w:rPr>
          <w:sz w:val="20"/>
          <w:szCs w:val="20"/>
        </w:rPr>
        <w:t>сті</w:t>
      </w:r>
      <w:proofErr w:type="spellEnd"/>
      <w:r w:rsidR="00A96578">
        <w:rPr>
          <w:sz w:val="20"/>
          <w:szCs w:val="20"/>
        </w:rPr>
        <w:t>)</w:t>
      </w:r>
    </w:p>
    <w:p w:rsidR="0079308E" w:rsidRPr="00102990" w:rsidRDefault="0079308E" w:rsidP="00342B9D">
      <w:pPr>
        <w:pStyle w:val="pics"/>
        <w:rPr>
          <w:sz w:val="22"/>
          <w:lang w:val="uk-UA"/>
        </w:rPr>
      </w:pPr>
      <w:r w:rsidRPr="004831F1">
        <w:t>__________________________________</w:t>
      </w:r>
      <w:r w:rsidR="00102990">
        <w:t>_______________________________</w:t>
      </w:r>
    </w:p>
    <w:p w:rsidR="0079308E" w:rsidRPr="00A96578" w:rsidRDefault="00A96578" w:rsidP="00342B9D">
      <w:pPr>
        <w:pStyle w:val="pics"/>
        <w:rPr>
          <w:sz w:val="20"/>
          <w:szCs w:val="20"/>
          <w:lang w:val="uk-UA"/>
        </w:rPr>
      </w:pPr>
      <w:r>
        <w:rPr>
          <w:sz w:val="20"/>
          <w:szCs w:val="20"/>
        </w:rPr>
        <w:t>(</w:t>
      </w:r>
      <w:proofErr w:type="spellStart"/>
      <w:r>
        <w:rPr>
          <w:sz w:val="20"/>
          <w:szCs w:val="20"/>
        </w:rPr>
        <w:t>галузь</w:t>
      </w:r>
      <w:proofErr w:type="spellEnd"/>
      <w:r>
        <w:rPr>
          <w:sz w:val="20"/>
          <w:szCs w:val="20"/>
        </w:rPr>
        <w:t xml:space="preserve"> </w:t>
      </w:r>
      <w:proofErr w:type="spellStart"/>
      <w:r>
        <w:rPr>
          <w:sz w:val="20"/>
          <w:szCs w:val="20"/>
        </w:rPr>
        <w:t>знань</w:t>
      </w:r>
      <w:proofErr w:type="spellEnd"/>
      <w:r>
        <w:rPr>
          <w:sz w:val="20"/>
          <w:szCs w:val="20"/>
        </w:rPr>
        <w:t>)</w:t>
      </w:r>
    </w:p>
    <w:p w:rsidR="0079308E" w:rsidRPr="004831F1" w:rsidRDefault="0079308E" w:rsidP="0079308E">
      <w:pPr>
        <w:rPr>
          <w:sz w:val="22"/>
        </w:rPr>
      </w:pPr>
    </w:p>
    <w:p w:rsidR="0079308E" w:rsidRPr="004831F1" w:rsidRDefault="0079308E" w:rsidP="00342B9D">
      <w:pPr>
        <w:ind w:firstLine="0"/>
      </w:pPr>
      <w:proofErr w:type="spellStart"/>
      <w:r w:rsidRPr="004831F1">
        <w:rPr>
          <w:szCs w:val="28"/>
        </w:rPr>
        <w:t>Подається</w:t>
      </w:r>
      <w:proofErr w:type="spellEnd"/>
      <w:r w:rsidRPr="004831F1">
        <w:rPr>
          <w:szCs w:val="28"/>
        </w:rPr>
        <w:t xml:space="preserve"> на </w:t>
      </w:r>
      <w:proofErr w:type="spellStart"/>
      <w:r w:rsidRPr="004831F1">
        <w:rPr>
          <w:szCs w:val="28"/>
        </w:rPr>
        <w:t>здобуття</w:t>
      </w:r>
      <w:proofErr w:type="spellEnd"/>
      <w:r w:rsidRPr="004831F1">
        <w:rPr>
          <w:szCs w:val="28"/>
        </w:rPr>
        <w:t xml:space="preserve"> </w:t>
      </w:r>
      <w:proofErr w:type="spellStart"/>
      <w:r w:rsidRPr="004831F1">
        <w:rPr>
          <w:szCs w:val="28"/>
        </w:rPr>
        <w:t>наукового</w:t>
      </w:r>
      <w:proofErr w:type="spellEnd"/>
      <w:r w:rsidRPr="004831F1">
        <w:rPr>
          <w:szCs w:val="28"/>
        </w:rPr>
        <w:t xml:space="preserve"> </w:t>
      </w:r>
      <w:proofErr w:type="spellStart"/>
      <w:r w:rsidRPr="004831F1">
        <w:rPr>
          <w:szCs w:val="28"/>
        </w:rPr>
        <w:t>ступеня</w:t>
      </w:r>
      <w:proofErr w:type="spellEnd"/>
      <w:r w:rsidRPr="004831F1">
        <w:rPr>
          <w:szCs w:val="28"/>
          <w:lang w:val="uk-UA"/>
        </w:rPr>
        <w:t xml:space="preserve"> </w:t>
      </w:r>
      <w:r w:rsidRPr="0079308E">
        <w:rPr>
          <w:szCs w:val="28"/>
          <w:u w:val="single"/>
          <w:lang w:val="uk-UA"/>
        </w:rPr>
        <w:t xml:space="preserve">  </w:t>
      </w:r>
      <w:r>
        <w:rPr>
          <w:szCs w:val="28"/>
          <w:u w:val="single"/>
          <w:lang w:val="uk-UA"/>
        </w:rPr>
        <w:tab/>
      </w:r>
      <w:r w:rsidR="00102990">
        <w:rPr>
          <w:szCs w:val="28"/>
          <w:u w:val="single"/>
          <w:lang w:val="uk-UA"/>
        </w:rPr>
        <w:t xml:space="preserve">кандидата </w:t>
      </w:r>
      <w:proofErr w:type="gramStart"/>
      <w:r w:rsidR="00102990">
        <w:rPr>
          <w:szCs w:val="28"/>
          <w:u w:val="single"/>
          <w:lang w:val="uk-UA"/>
        </w:rPr>
        <w:t>техн</w:t>
      </w:r>
      <w:proofErr w:type="gramEnd"/>
      <w:r w:rsidR="00102990">
        <w:rPr>
          <w:szCs w:val="28"/>
          <w:u w:val="single"/>
          <w:lang w:val="uk-UA"/>
        </w:rPr>
        <w:t>ічних наук</w:t>
      </w:r>
      <w:r w:rsidR="00102990">
        <w:rPr>
          <w:szCs w:val="28"/>
          <w:u w:val="single"/>
          <w:lang w:val="uk-UA"/>
        </w:rPr>
        <w:tab/>
      </w:r>
      <w:r w:rsidRPr="004831F1">
        <w:rPr>
          <w:szCs w:val="28"/>
        </w:rPr>
        <w:t xml:space="preserve"> </w:t>
      </w:r>
    </w:p>
    <w:p w:rsidR="0079308E" w:rsidRPr="004831F1" w:rsidRDefault="0079308E" w:rsidP="0079308E">
      <w:pPr>
        <w:jc w:val="center"/>
        <w:rPr>
          <w:sz w:val="20"/>
          <w:szCs w:val="20"/>
        </w:rPr>
      </w:pPr>
    </w:p>
    <w:p w:rsidR="0079308E" w:rsidRPr="004831F1" w:rsidRDefault="0079308E" w:rsidP="00102990">
      <w:pPr>
        <w:ind w:right="140" w:firstLine="0"/>
        <w:rPr>
          <w:szCs w:val="28"/>
          <w:lang w:val="uk-UA"/>
        </w:rPr>
      </w:pPr>
      <w:proofErr w:type="spellStart"/>
      <w:r w:rsidRPr="004831F1">
        <w:rPr>
          <w:szCs w:val="28"/>
        </w:rPr>
        <w:t>Дисертація</w:t>
      </w:r>
      <w:proofErr w:type="spellEnd"/>
      <w:r w:rsidRPr="004831F1">
        <w:rPr>
          <w:szCs w:val="28"/>
        </w:rPr>
        <w:t xml:space="preserve"> </w:t>
      </w:r>
      <w:proofErr w:type="spellStart"/>
      <w:r w:rsidRPr="004831F1">
        <w:rPr>
          <w:szCs w:val="28"/>
        </w:rPr>
        <w:t>містить</w:t>
      </w:r>
      <w:proofErr w:type="spellEnd"/>
      <w:r w:rsidRPr="004831F1">
        <w:rPr>
          <w:szCs w:val="28"/>
        </w:rPr>
        <w:t xml:space="preserve"> </w:t>
      </w:r>
      <w:proofErr w:type="spellStart"/>
      <w:r w:rsidRPr="004831F1">
        <w:rPr>
          <w:szCs w:val="28"/>
        </w:rPr>
        <w:t>результати</w:t>
      </w:r>
      <w:proofErr w:type="spellEnd"/>
      <w:r w:rsidRPr="004831F1">
        <w:rPr>
          <w:szCs w:val="28"/>
        </w:rPr>
        <w:t xml:space="preserve"> </w:t>
      </w:r>
      <w:proofErr w:type="spellStart"/>
      <w:r w:rsidRPr="004831F1">
        <w:rPr>
          <w:szCs w:val="28"/>
        </w:rPr>
        <w:t>власних</w:t>
      </w:r>
      <w:proofErr w:type="spellEnd"/>
      <w:r w:rsidRPr="004831F1">
        <w:rPr>
          <w:szCs w:val="28"/>
        </w:rPr>
        <w:t xml:space="preserve"> </w:t>
      </w:r>
      <w:proofErr w:type="spellStart"/>
      <w:proofErr w:type="gramStart"/>
      <w:r w:rsidRPr="004831F1">
        <w:rPr>
          <w:szCs w:val="28"/>
        </w:rPr>
        <w:t>досл</w:t>
      </w:r>
      <w:proofErr w:type="gramEnd"/>
      <w:r w:rsidRPr="004831F1">
        <w:rPr>
          <w:szCs w:val="28"/>
        </w:rPr>
        <w:t>іджень</w:t>
      </w:r>
      <w:proofErr w:type="spellEnd"/>
      <w:r w:rsidRPr="004831F1">
        <w:rPr>
          <w:szCs w:val="28"/>
        </w:rPr>
        <w:t xml:space="preserve">. </w:t>
      </w:r>
      <w:proofErr w:type="spellStart"/>
      <w:r w:rsidRPr="004831F1">
        <w:rPr>
          <w:szCs w:val="28"/>
        </w:rPr>
        <w:t>Використання</w:t>
      </w:r>
      <w:proofErr w:type="spellEnd"/>
      <w:r w:rsidRPr="004831F1">
        <w:rPr>
          <w:szCs w:val="28"/>
        </w:rPr>
        <w:t xml:space="preserve"> </w:t>
      </w:r>
      <w:proofErr w:type="spellStart"/>
      <w:r w:rsidRPr="004831F1">
        <w:rPr>
          <w:szCs w:val="28"/>
        </w:rPr>
        <w:t>ідей</w:t>
      </w:r>
      <w:proofErr w:type="spellEnd"/>
      <w:r w:rsidRPr="004831F1">
        <w:rPr>
          <w:szCs w:val="28"/>
        </w:rPr>
        <w:t xml:space="preserve">, </w:t>
      </w:r>
      <w:proofErr w:type="spellStart"/>
      <w:r w:rsidRPr="004831F1">
        <w:rPr>
          <w:szCs w:val="28"/>
        </w:rPr>
        <w:t>результатів</w:t>
      </w:r>
      <w:proofErr w:type="spellEnd"/>
      <w:r w:rsidRPr="004831F1">
        <w:rPr>
          <w:szCs w:val="28"/>
        </w:rPr>
        <w:t xml:space="preserve"> і </w:t>
      </w:r>
      <w:proofErr w:type="spellStart"/>
      <w:r w:rsidRPr="004831F1">
        <w:rPr>
          <w:szCs w:val="28"/>
        </w:rPr>
        <w:t>текстів</w:t>
      </w:r>
      <w:proofErr w:type="spellEnd"/>
      <w:r w:rsidRPr="004831F1">
        <w:rPr>
          <w:szCs w:val="28"/>
        </w:rPr>
        <w:t xml:space="preserve"> </w:t>
      </w:r>
      <w:proofErr w:type="spellStart"/>
      <w:r w:rsidRPr="004831F1">
        <w:rPr>
          <w:szCs w:val="28"/>
        </w:rPr>
        <w:t>інших</w:t>
      </w:r>
      <w:proofErr w:type="spellEnd"/>
      <w:r w:rsidRPr="004831F1">
        <w:rPr>
          <w:szCs w:val="28"/>
        </w:rPr>
        <w:t xml:space="preserve"> </w:t>
      </w:r>
      <w:proofErr w:type="spellStart"/>
      <w:r w:rsidRPr="004831F1">
        <w:rPr>
          <w:szCs w:val="28"/>
        </w:rPr>
        <w:t>авторів</w:t>
      </w:r>
      <w:proofErr w:type="spellEnd"/>
      <w:r w:rsidRPr="004831F1">
        <w:rPr>
          <w:szCs w:val="28"/>
        </w:rPr>
        <w:t xml:space="preserve"> </w:t>
      </w:r>
      <w:proofErr w:type="spellStart"/>
      <w:r w:rsidRPr="004831F1">
        <w:rPr>
          <w:szCs w:val="28"/>
        </w:rPr>
        <w:t>мають</w:t>
      </w:r>
      <w:proofErr w:type="spellEnd"/>
      <w:r w:rsidRPr="004831F1">
        <w:rPr>
          <w:szCs w:val="28"/>
        </w:rPr>
        <w:t xml:space="preserve"> </w:t>
      </w:r>
      <w:proofErr w:type="spellStart"/>
      <w:r w:rsidRPr="004831F1">
        <w:rPr>
          <w:szCs w:val="28"/>
        </w:rPr>
        <w:t>посилання</w:t>
      </w:r>
      <w:proofErr w:type="spellEnd"/>
      <w:r w:rsidRPr="004831F1">
        <w:rPr>
          <w:szCs w:val="28"/>
        </w:rPr>
        <w:t xml:space="preserve"> на </w:t>
      </w:r>
      <w:proofErr w:type="spellStart"/>
      <w:r w:rsidRPr="004831F1">
        <w:rPr>
          <w:szCs w:val="28"/>
        </w:rPr>
        <w:t>відповідне</w:t>
      </w:r>
      <w:proofErr w:type="spellEnd"/>
      <w:r w:rsidRPr="004831F1">
        <w:rPr>
          <w:szCs w:val="28"/>
        </w:rPr>
        <w:t xml:space="preserve"> </w:t>
      </w:r>
      <w:proofErr w:type="spellStart"/>
      <w:r w:rsidRPr="004831F1">
        <w:rPr>
          <w:szCs w:val="28"/>
        </w:rPr>
        <w:t>джерело</w:t>
      </w:r>
      <w:proofErr w:type="spellEnd"/>
      <w:r w:rsidRPr="004831F1">
        <w:rPr>
          <w:szCs w:val="28"/>
        </w:rPr>
        <w:t xml:space="preserve"> </w:t>
      </w:r>
    </w:p>
    <w:p w:rsidR="0079308E" w:rsidRPr="004831F1" w:rsidRDefault="0079308E" w:rsidP="006B6C5E">
      <w:pPr>
        <w:ind w:right="140" w:firstLine="0"/>
        <w:rPr>
          <w:szCs w:val="28"/>
          <w:lang w:val="uk-UA"/>
        </w:rPr>
      </w:pPr>
    </w:p>
    <w:p w:rsidR="0079308E" w:rsidRPr="00B93E46" w:rsidRDefault="0079308E" w:rsidP="006B6C5E">
      <w:pPr>
        <w:spacing w:line="240" w:lineRule="auto"/>
        <w:ind w:right="142" w:firstLine="0"/>
        <w:rPr>
          <w:sz w:val="22"/>
          <w:lang w:val="uk-UA"/>
        </w:rPr>
      </w:pPr>
      <w:r w:rsidRPr="004831F1">
        <w:rPr>
          <w:szCs w:val="28"/>
          <w:u w:val="single"/>
          <w:lang w:val="uk-UA"/>
        </w:rPr>
        <w:tab/>
      </w:r>
      <w:r w:rsidRPr="004831F1">
        <w:rPr>
          <w:szCs w:val="28"/>
          <w:u w:val="single"/>
          <w:lang w:val="uk-UA"/>
        </w:rPr>
        <w:tab/>
      </w:r>
      <w:r w:rsidR="00A96578">
        <w:rPr>
          <w:szCs w:val="28"/>
          <w:u w:val="single"/>
          <w:lang w:val="uk-UA"/>
        </w:rPr>
        <w:tab/>
      </w:r>
      <w:r w:rsidR="00A2203E">
        <w:rPr>
          <w:szCs w:val="28"/>
          <w:u w:val="single"/>
          <w:lang w:val="uk-UA"/>
        </w:rPr>
        <w:tab/>
      </w:r>
      <w:proofErr w:type="spellStart"/>
      <w:r w:rsidR="00A96578">
        <w:rPr>
          <w:szCs w:val="28"/>
          <w:u w:val="single"/>
          <w:lang w:val="uk-UA"/>
        </w:rPr>
        <w:t>Шаламов</w:t>
      </w:r>
      <w:proofErr w:type="spellEnd"/>
      <w:r w:rsidR="00A96578">
        <w:rPr>
          <w:szCs w:val="28"/>
          <w:u w:val="single"/>
          <w:lang w:val="uk-UA"/>
        </w:rPr>
        <w:t xml:space="preserve"> С.П.</w:t>
      </w:r>
      <w:r w:rsidRPr="00B93E46">
        <w:rPr>
          <w:szCs w:val="28"/>
          <w:lang w:val="uk-UA"/>
        </w:rPr>
        <w:t xml:space="preserve"> </w:t>
      </w:r>
    </w:p>
    <w:p w:rsidR="0079308E" w:rsidRPr="00B93E46" w:rsidRDefault="0079308E" w:rsidP="006B6C5E">
      <w:pPr>
        <w:ind w:firstLine="0"/>
        <w:rPr>
          <w:sz w:val="20"/>
          <w:szCs w:val="20"/>
          <w:lang w:val="uk-UA"/>
        </w:rPr>
      </w:pPr>
      <w:r w:rsidRPr="00B93E46">
        <w:rPr>
          <w:sz w:val="20"/>
          <w:szCs w:val="20"/>
          <w:lang w:val="uk-UA"/>
        </w:rPr>
        <w:t>(підпис, ініціали та прізвище здобувача)</w:t>
      </w:r>
    </w:p>
    <w:p w:rsidR="0079308E" w:rsidRPr="00B93E46" w:rsidRDefault="0079308E" w:rsidP="006B6C5E">
      <w:pPr>
        <w:ind w:firstLine="0"/>
        <w:rPr>
          <w:sz w:val="22"/>
          <w:lang w:val="uk-UA"/>
        </w:rPr>
      </w:pPr>
    </w:p>
    <w:p w:rsidR="0079308E" w:rsidRPr="00A96578" w:rsidRDefault="0079308E" w:rsidP="006B6C5E">
      <w:pPr>
        <w:spacing w:line="240" w:lineRule="auto"/>
        <w:ind w:firstLine="0"/>
        <w:rPr>
          <w:lang w:val="uk-UA"/>
        </w:rPr>
      </w:pPr>
      <w:r w:rsidRPr="00A96578">
        <w:rPr>
          <w:szCs w:val="28"/>
          <w:lang w:val="uk-UA"/>
        </w:rPr>
        <w:t>Науковий керівник</w:t>
      </w:r>
      <w:r w:rsidR="00A96578">
        <w:rPr>
          <w:szCs w:val="28"/>
          <w:u w:val="single"/>
          <w:lang w:val="uk-UA"/>
        </w:rPr>
        <w:tab/>
      </w:r>
      <w:r w:rsidR="00A96578">
        <w:rPr>
          <w:szCs w:val="28"/>
          <w:u w:val="single"/>
          <w:lang w:val="uk-UA"/>
        </w:rPr>
        <w:tab/>
      </w:r>
      <w:r w:rsidR="00A96578" w:rsidRPr="00A96578">
        <w:rPr>
          <w:szCs w:val="28"/>
          <w:u w:val="single"/>
          <w:lang w:val="uk-UA"/>
        </w:rPr>
        <w:t>Кравченко Володи</w:t>
      </w:r>
      <w:r w:rsidR="00342B9D">
        <w:rPr>
          <w:szCs w:val="28"/>
          <w:u w:val="single"/>
          <w:lang w:val="uk-UA"/>
        </w:rPr>
        <w:t xml:space="preserve">мир Іванович, </w:t>
      </w:r>
      <w:proofErr w:type="spellStart"/>
      <w:r w:rsidR="00342B9D">
        <w:rPr>
          <w:szCs w:val="28"/>
          <w:u w:val="single"/>
          <w:lang w:val="uk-UA"/>
        </w:rPr>
        <w:t>д.т.н</w:t>
      </w:r>
      <w:proofErr w:type="spellEnd"/>
      <w:r w:rsidR="00342B9D">
        <w:rPr>
          <w:szCs w:val="28"/>
          <w:u w:val="single"/>
          <w:lang w:val="uk-UA"/>
        </w:rPr>
        <w:t>., с. н. с.</w:t>
      </w:r>
      <w:r w:rsidR="00342B9D">
        <w:rPr>
          <w:szCs w:val="28"/>
          <w:u w:val="single"/>
          <w:lang w:val="uk-UA"/>
        </w:rPr>
        <w:tab/>
      </w:r>
    </w:p>
    <w:p w:rsidR="0079308E" w:rsidRDefault="0079308E" w:rsidP="006B6C5E">
      <w:pPr>
        <w:ind w:firstLine="0"/>
        <w:rPr>
          <w:sz w:val="20"/>
          <w:szCs w:val="20"/>
          <w:lang w:val="uk-UA"/>
        </w:rPr>
      </w:pPr>
      <w:r w:rsidRPr="004831F1">
        <w:rPr>
          <w:sz w:val="20"/>
          <w:szCs w:val="20"/>
        </w:rPr>
        <w:t>(</w:t>
      </w:r>
      <w:proofErr w:type="spellStart"/>
      <w:proofErr w:type="gramStart"/>
      <w:r w:rsidRPr="004831F1">
        <w:rPr>
          <w:sz w:val="20"/>
          <w:szCs w:val="20"/>
        </w:rPr>
        <w:t>пр</w:t>
      </w:r>
      <w:proofErr w:type="gramEnd"/>
      <w:r w:rsidRPr="004831F1">
        <w:rPr>
          <w:sz w:val="20"/>
          <w:szCs w:val="20"/>
        </w:rPr>
        <w:t>ізвище</w:t>
      </w:r>
      <w:proofErr w:type="spellEnd"/>
      <w:r w:rsidRPr="004831F1">
        <w:rPr>
          <w:sz w:val="20"/>
          <w:szCs w:val="20"/>
        </w:rPr>
        <w:t xml:space="preserve">, </w:t>
      </w:r>
      <w:proofErr w:type="spellStart"/>
      <w:r w:rsidRPr="004831F1">
        <w:rPr>
          <w:sz w:val="20"/>
          <w:szCs w:val="20"/>
        </w:rPr>
        <w:t>ім’я</w:t>
      </w:r>
      <w:proofErr w:type="spellEnd"/>
      <w:r w:rsidRPr="004831F1">
        <w:rPr>
          <w:sz w:val="20"/>
          <w:szCs w:val="20"/>
        </w:rPr>
        <w:t xml:space="preserve">, по </w:t>
      </w:r>
      <w:proofErr w:type="spellStart"/>
      <w:r w:rsidRPr="004831F1">
        <w:rPr>
          <w:sz w:val="20"/>
          <w:szCs w:val="20"/>
        </w:rPr>
        <w:t>батькові</w:t>
      </w:r>
      <w:proofErr w:type="spellEnd"/>
      <w:r w:rsidRPr="004831F1">
        <w:rPr>
          <w:sz w:val="20"/>
          <w:szCs w:val="20"/>
        </w:rPr>
        <w:t xml:space="preserve">, </w:t>
      </w:r>
      <w:proofErr w:type="spellStart"/>
      <w:r w:rsidRPr="004831F1">
        <w:rPr>
          <w:sz w:val="20"/>
          <w:szCs w:val="20"/>
        </w:rPr>
        <w:t>науковий</w:t>
      </w:r>
      <w:proofErr w:type="spellEnd"/>
      <w:r w:rsidRPr="004831F1">
        <w:rPr>
          <w:sz w:val="20"/>
          <w:szCs w:val="20"/>
        </w:rPr>
        <w:t xml:space="preserve"> </w:t>
      </w:r>
      <w:proofErr w:type="spellStart"/>
      <w:r w:rsidRPr="004831F1">
        <w:rPr>
          <w:sz w:val="20"/>
          <w:szCs w:val="20"/>
        </w:rPr>
        <w:t>ступінь</w:t>
      </w:r>
      <w:proofErr w:type="spellEnd"/>
      <w:r w:rsidRPr="004831F1">
        <w:rPr>
          <w:sz w:val="20"/>
          <w:szCs w:val="20"/>
        </w:rPr>
        <w:t xml:space="preserve">, </w:t>
      </w:r>
      <w:proofErr w:type="spellStart"/>
      <w:r w:rsidRPr="004831F1">
        <w:rPr>
          <w:sz w:val="20"/>
          <w:szCs w:val="20"/>
        </w:rPr>
        <w:t>вчене</w:t>
      </w:r>
      <w:proofErr w:type="spellEnd"/>
      <w:r w:rsidRPr="004831F1">
        <w:rPr>
          <w:sz w:val="20"/>
          <w:szCs w:val="20"/>
        </w:rPr>
        <w:t xml:space="preserve"> </w:t>
      </w:r>
      <w:proofErr w:type="spellStart"/>
      <w:r w:rsidRPr="004831F1">
        <w:rPr>
          <w:sz w:val="20"/>
          <w:szCs w:val="20"/>
        </w:rPr>
        <w:t>звання</w:t>
      </w:r>
      <w:proofErr w:type="spellEnd"/>
      <w:r w:rsidRPr="004831F1">
        <w:rPr>
          <w:sz w:val="20"/>
          <w:szCs w:val="20"/>
        </w:rPr>
        <w:t>)</w:t>
      </w:r>
    </w:p>
    <w:p w:rsidR="00A96578" w:rsidRDefault="00A96578" w:rsidP="006B6C5E">
      <w:pPr>
        <w:ind w:firstLine="0"/>
        <w:rPr>
          <w:sz w:val="20"/>
          <w:szCs w:val="20"/>
          <w:lang w:val="uk-UA"/>
        </w:rPr>
      </w:pPr>
    </w:p>
    <w:p w:rsidR="0079308E" w:rsidRPr="004831F1" w:rsidRDefault="0079308E" w:rsidP="006B6C5E">
      <w:pPr>
        <w:ind w:firstLine="0"/>
        <w:jc w:val="center"/>
      </w:pPr>
      <w:r>
        <w:rPr>
          <w:lang w:val="uk-UA"/>
        </w:rPr>
        <w:t>Харків</w:t>
      </w:r>
      <w:r w:rsidRPr="004831F1">
        <w:t xml:space="preserve"> - </w:t>
      </w:r>
      <w:r>
        <w:rPr>
          <w:lang w:val="uk-UA"/>
        </w:rPr>
        <w:t>201</w:t>
      </w:r>
      <w:r w:rsidR="00A96578">
        <w:rPr>
          <w:lang w:val="uk-UA"/>
        </w:rPr>
        <w:t>8</w:t>
      </w:r>
    </w:p>
    <w:p w:rsidR="0079308E" w:rsidRPr="00B93E46" w:rsidRDefault="0079308E" w:rsidP="006B6C5E">
      <w:pPr>
        <w:pStyle w:val="I"/>
        <w:rPr>
          <w:lang w:val="uk-UA"/>
        </w:rPr>
      </w:pPr>
      <w:r>
        <w:rPr>
          <w:lang w:val="uk-UA"/>
        </w:rPr>
        <w:br w:type="page"/>
      </w:r>
      <w:r w:rsidR="009961F5">
        <w:rPr>
          <w:lang w:val="uk-UA"/>
        </w:rPr>
        <w:lastRenderedPageBreak/>
        <w:t>ЗМІСТ</w:t>
      </w:r>
    </w:p>
    <w:tbl>
      <w:tblPr>
        <w:tblStyle w:val="a9"/>
        <w:tblW w:w="4732" w:type="pct"/>
        <w:tblLook w:val="04A0" w:firstRow="1" w:lastRow="0" w:firstColumn="1" w:lastColumn="0" w:noHBand="0" w:noVBand="1"/>
      </w:tblPr>
      <w:tblGrid>
        <w:gridCol w:w="8991"/>
        <w:gridCol w:w="603"/>
      </w:tblGrid>
      <w:tr w:rsidR="00A2203E" w:rsidTr="00A2203E">
        <w:tc>
          <w:tcPr>
            <w:tcW w:w="4686" w:type="pct"/>
            <w:vAlign w:val="center"/>
          </w:tcPr>
          <w:p w:rsidR="00A2203E" w:rsidRDefault="00A2203E" w:rsidP="0079308E">
            <w:pPr>
              <w:ind w:firstLine="0"/>
              <w:jc w:val="left"/>
              <w:rPr>
                <w:szCs w:val="28"/>
                <w:lang w:val="uk-UA"/>
              </w:rPr>
            </w:pPr>
            <w:r w:rsidRPr="00B93E46">
              <w:rPr>
                <w:szCs w:val="28"/>
                <w:lang w:val="uk-UA"/>
              </w:rPr>
              <w:t>Перелік умовних позначень, символів, одиниць, скорочень та термінів</w:t>
            </w:r>
          </w:p>
        </w:tc>
        <w:tc>
          <w:tcPr>
            <w:tcW w:w="314" w:type="pct"/>
            <w:vAlign w:val="center"/>
          </w:tcPr>
          <w:p w:rsidR="00A2203E" w:rsidRDefault="00A2203E" w:rsidP="0079308E">
            <w:pPr>
              <w:ind w:firstLine="0"/>
              <w:jc w:val="left"/>
              <w:rPr>
                <w:szCs w:val="28"/>
                <w:lang w:val="uk-UA"/>
              </w:rPr>
            </w:pPr>
          </w:p>
        </w:tc>
      </w:tr>
      <w:tr w:rsidR="00A2203E" w:rsidTr="00A2203E">
        <w:tc>
          <w:tcPr>
            <w:tcW w:w="4686" w:type="pct"/>
            <w:vAlign w:val="center"/>
          </w:tcPr>
          <w:p w:rsidR="00A2203E" w:rsidRDefault="00A2203E" w:rsidP="0079308E">
            <w:pPr>
              <w:ind w:firstLine="0"/>
              <w:jc w:val="left"/>
              <w:rPr>
                <w:szCs w:val="28"/>
                <w:lang w:val="uk-UA"/>
              </w:rPr>
            </w:pPr>
            <w:r>
              <w:rPr>
                <w:szCs w:val="28"/>
                <w:lang w:val="uk-UA"/>
              </w:rPr>
              <w:t>Вступ</w:t>
            </w:r>
          </w:p>
        </w:tc>
        <w:tc>
          <w:tcPr>
            <w:tcW w:w="314" w:type="pct"/>
            <w:vAlign w:val="center"/>
          </w:tcPr>
          <w:p w:rsidR="00A2203E" w:rsidRDefault="00A2203E" w:rsidP="0079308E">
            <w:pPr>
              <w:ind w:firstLine="0"/>
              <w:jc w:val="left"/>
              <w:rPr>
                <w:szCs w:val="28"/>
                <w:lang w:val="uk-UA"/>
              </w:rPr>
            </w:pPr>
          </w:p>
        </w:tc>
      </w:tr>
      <w:tr w:rsidR="00A2203E" w:rsidTr="00A2203E">
        <w:tc>
          <w:tcPr>
            <w:tcW w:w="4686" w:type="pct"/>
            <w:vAlign w:val="center"/>
          </w:tcPr>
          <w:p w:rsidR="00A2203E" w:rsidRDefault="00A2203E" w:rsidP="0079308E">
            <w:pPr>
              <w:ind w:firstLine="0"/>
              <w:jc w:val="left"/>
              <w:rPr>
                <w:szCs w:val="28"/>
                <w:lang w:val="uk-UA"/>
              </w:rPr>
            </w:pPr>
            <w:r>
              <w:rPr>
                <w:szCs w:val="28"/>
                <w:lang w:val="uk-UA"/>
              </w:rPr>
              <w:t>1 Аналіз сучасного стану проблеми та постановка задач</w:t>
            </w:r>
            <w:r w:rsidR="00E73CA5">
              <w:rPr>
                <w:szCs w:val="28"/>
                <w:lang w:val="uk-UA"/>
              </w:rPr>
              <w:t>і</w:t>
            </w:r>
            <w:r>
              <w:rPr>
                <w:szCs w:val="28"/>
                <w:lang w:val="uk-UA"/>
              </w:rPr>
              <w:t xml:space="preserve"> дослідження</w:t>
            </w:r>
          </w:p>
        </w:tc>
        <w:tc>
          <w:tcPr>
            <w:tcW w:w="314" w:type="pct"/>
            <w:vAlign w:val="center"/>
          </w:tcPr>
          <w:p w:rsidR="00A2203E" w:rsidRDefault="00A2203E" w:rsidP="0079308E">
            <w:pPr>
              <w:ind w:firstLine="0"/>
              <w:jc w:val="left"/>
              <w:rPr>
                <w:szCs w:val="28"/>
                <w:lang w:val="uk-UA"/>
              </w:rPr>
            </w:pPr>
          </w:p>
        </w:tc>
      </w:tr>
      <w:tr w:rsidR="00E73CA5" w:rsidTr="00A2203E">
        <w:tc>
          <w:tcPr>
            <w:tcW w:w="4686" w:type="pct"/>
            <w:vAlign w:val="center"/>
          </w:tcPr>
          <w:p w:rsidR="00E73CA5" w:rsidRPr="00E73CA5" w:rsidRDefault="00E73CA5" w:rsidP="0079308E">
            <w:pPr>
              <w:ind w:firstLine="0"/>
              <w:jc w:val="left"/>
              <w:rPr>
                <w:szCs w:val="28"/>
              </w:rPr>
            </w:pPr>
          </w:p>
        </w:tc>
        <w:tc>
          <w:tcPr>
            <w:tcW w:w="314" w:type="pct"/>
            <w:vAlign w:val="center"/>
          </w:tcPr>
          <w:p w:rsidR="00E73CA5" w:rsidRDefault="00E73CA5" w:rsidP="0079308E">
            <w:pPr>
              <w:ind w:firstLine="0"/>
              <w:jc w:val="left"/>
              <w:rPr>
                <w:szCs w:val="28"/>
                <w:lang w:val="uk-UA"/>
              </w:rPr>
            </w:pPr>
          </w:p>
        </w:tc>
      </w:tr>
      <w:tr w:rsidR="00A2203E" w:rsidTr="00A2203E">
        <w:tc>
          <w:tcPr>
            <w:tcW w:w="4686" w:type="pct"/>
            <w:vAlign w:val="center"/>
          </w:tcPr>
          <w:p w:rsidR="00A2203E" w:rsidRDefault="00E73CA5" w:rsidP="00AF6FA1">
            <w:pPr>
              <w:ind w:firstLine="0"/>
              <w:jc w:val="left"/>
              <w:rPr>
                <w:szCs w:val="28"/>
                <w:lang w:val="uk-UA"/>
              </w:rPr>
            </w:pPr>
            <w:r>
              <w:rPr>
                <w:szCs w:val="28"/>
                <w:lang w:val="uk-UA"/>
              </w:rPr>
              <w:t xml:space="preserve">2 </w:t>
            </w:r>
            <w:r w:rsidR="00AF6FA1">
              <w:rPr>
                <w:szCs w:val="28"/>
                <w:lang w:val="uk-UA"/>
              </w:rPr>
              <w:t xml:space="preserve">Загальне </w:t>
            </w:r>
            <w:r w:rsidR="00AF6FA1">
              <w:rPr>
                <w:rStyle w:val="shorttext"/>
                <w:lang w:val="uk-UA"/>
              </w:rPr>
              <w:t xml:space="preserve">формулювання </w:t>
            </w:r>
            <w:r w:rsidR="00AF6FA1">
              <w:rPr>
                <w:szCs w:val="28"/>
                <w:lang w:val="uk-UA"/>
              </w:rPr>
              <w:t>задачі електромагнітного екранування</w:t>
            </w:r>
          </w:p>
        </w:tc>
        <w:tc>
          <w:tcPr>
            <w:tcW w:w="314" w:type="pct"/>
            <w:vAlign w:val="center"/>
          </w:tcPr>
          <w:p w:rsidR="00A2203E" w:rsidRDefault="00A2203E" w:rsidP="0079308E">
            <w:pPr>
              <w:ind w:firstLine="0"/>
              <w:jc w:val="left"/>
              <w:rPr>
                <w:szCs w:val="28"/>
                <w:lang w:val="uk-UA"/>
              </w:rPr>
            </w:pPr>
          </w:p>
        </w:tc>
      </w:tr>
      <w:tr w:rsidR="00E73CA5" w:rsidTr="00A2203E">
        <w:tc>
          <w:tcPr>
            <w:tcW w:w="4686" w:type="pct"/>
            <w:vAlign w:val="center"/>
          </w:tcPr>
          <w:p w:rsidR="00E73CA5" w:rsidRDefault="00E73CA5" w:rsidP="0079308E">
            <w:pPr>
              <w:ind w:firstLine="0"/>
              <w:jc w:val="left"/>
              <w:rPr>
                <w:szCs w:val="28"/>
                <w:lang w:val="uk-UA"/>
              </w:rPr>
            </w:pPr>
          </w:p>
        </w:tc>
        <w:tc>
          <w:tcPr>
            <w:tcW w:w="314" w:type="pct"/>
            <w:vAlign w:val="center"/>
          </w:tcPr>
          <w:p w:rsidR="00E73CA5" w:rsidRDefault="00E73CA5" w:rsidP="0079308E">
            <w:pPr>
              <w:ind w:firstLine="0"/>
              <w:jc w:val="left"/>
              <w:rPr>
                <w:szCs w:val="28"/>
                <w:lang w:val="uk-UA"/>
              </w:rPr>
            </w:pPr>
          </w:p>
        </w:tc>
      </w:tr>
      <w:tr w:rsidR="00A2203E" w:rsidTr="00A2203E">
        <w:tc>
          <w:tcPr>
            <w:tcW w:w="4686" w:type="pct"/>
            <w:vAlign w:val="center"/>
          </w:tcPr>
          <w:p w:rsidR="00A2203E" w:rsidRDefault="00A2203E" w:rsidP="00E73CA5">
            <w:pPr>
              <w:ind w:firstLine="0"/>
              <w:jc w:val="left"/>
              <w:rPr>
                <w:szCs w:val="28"/>
                <w:lang w:val="uk-UA"/>
              </w:rPr>
            </w:pPr>
            <w:r>
              <w:rPr>
                <w:szCs w:val="28"/>
                <w:lang w:val="uk-UA"/>
              </w:rPr>
              <w:t xml:space="preserve">3 </w:t>
            </w:r>
            <w:r w:rsidR="00E73CA5">
              <w:rPr>
                <w:szCs w:val="28"/>
                <w:lang w:val="uk-UA"/>
              </w:rPr>
              <w:t>Метод моделювання електрофізичних процесів удару блискавки для об’єктів ракетно-космічної техніки</w:t>
            </w:r>
          </w:p>
        </w:tc>
        <w:tc>
          <w:tcPr>
            <w:tcW w:w="314" w:type="pct"/>
            <w:vAlign w:val="center"/>
          </w:tcPr>
          <w:p w:rsidR="00A2203E" w:rsidRDefault="00A2203E" w:rsidP="0079308E">
            <w:pPr>
              <w:ind w:firstLine="0"/>
              <w:jc w:val="left"/>
              <w:rPr>
                <w:szCs w:val="28"/>
                <w:lang w:val="uk-UA"/>
              </w:rPr>
            </w:pPr>
          </w:p>
        </w:tc>
      </w:tr>
      <w:tr w:rsidR="00E73CA5" w:rsidTr="00A2203E">
        <w:tc>
          <w:tcPr>
            <w:tcW w:w="4686" w:type="pct"/>
            <w:vAlign w:val="center"/>
          </w:tcPr>
          <w:p w:rsidR="00E73CA5" w:rsidRDefault="00E73CA5" w:rsidP="00E73CA5">
            <w:pPr>
              <w:ind w:firstLine="0"/>
              <w:jc w:val="left"/>
              <w:rPr>
                <w:szCs w:val="28"/>
                <w:lang w:val="uk-UA"/>
              </w:rPr>
            </w:pPr>
          </w:p>
        </w:tc>
        <w:tc>
          <w:tcPr>
            <w:tcW w:w="314" w:type="pct"/>
            <w:vAlign w:val="center"/>
          </w:tcPr>
          <w:p w:rsidR="00E73CA5" w:rsidRDefault="00E73CA5" w:rsidP="0079308E">
            <w:pPr>
              <w:ind w:firstLine="0"/>
              <w:jc w:val="left"/>
              <w:rPr>
                <w:szCs w:val="28"/>
                <w:lang w:val="uk-UA"/>
              </w:rPr>
            </w:pPr>
          </w:p>
        </w:tc>
      </w:tr>
      <w:tr w:rsidR="00D45860" w:rsidTr="00A2203E">
        <w:tc>
          <w:tcPr>
            <w:tcW w:w="4686" w:type="pct"/>
            <w:vAlign w:val="center"/>
          </w:tcPr>
          <w:p w:rsidR="00D45860" w:rsidRDefault="00D45860" w:rsidP="00E73CA5">
            <w:pPr>
              <w:ind w:firstLine="0"/>
              <w:jc w:val="left"/>
              <w:rPr>
                <w:szCs w:val="28"/>
                <w:lang w:val="uk-UA"/>
              </w:rPr>
            </w:pPr>
            <w:r>
              <w:rPr>
                <w:szCs w:val="28"/>
                <w:lang w:val="uk-UA"/>
              </w:rPr>
              <w:t xml:space="preserve">4 </w:t>
            </w:r>
            <w:r w:rsidR="00E73CA5">
              <w:rPr>
                <w:szCs w:val="28"/>
                <w:lang w:val="uk-UA"/>
              </w:rPr>
              <w:t>Визначення рівня стійкості стартового комплексу наземного базування</w:t>
            </w:r>
          </w:p>
        </w:tc>
        <w:tc>
          <w:tcPr>
            <w:tcW w:w="314" w:type="pct"/>
            <w:vAlign w:val="center"/>
          </w:tcPr>
          <w:p w:rsidR="00D45860" w:rsidRDefault="00D45860" w:rsidP="0079308E">
            <w:pPr>
              <w:ind w:firstLine="0"/>
              <w:jc w:val="left"/>
              <w:rPr>
                <w:szCs w:val="28"/>
                <w:lang w:val="uk-UA"/>
              </w:rPr>
            </w:pPr>
          </w:p>
        </w:tc>
      </w:tr>
    </w:tbl>
    <w:p w:rsidR="0079308E" w:rsidRPr="00B93E46" w:rsidRDefault="0079308E" w:rsidP="0079308E">
      <w:pPr>
        <w:ind w:firstLine="0"/>
        <w:rPr>
          <w:szCs w:val="28"/>
          <w:lang w:val="uk-UA"/>
        </w:rPr>
      </w:pPr>
    </w:p>
    <w:p w:rsidR="0079308E" w:rsidRDefault="0079308E" w:rsidP="0079308E">
      <w:pPr>
        <w:pStyle w:val="I"/>
        <w:rPr>
          <w:lang w:val="uk-UA"/>
        </w:rPr>
      </w:pPr>
    </w:p>
    <w:p w:rsidR="0079308E" w:rsidRDefault="0079308E" w:rsidP="00AC13CA">
      <w:pPr>
        <w:pStyle w:val="I"/>
        <w:rPr>
          <w:lang w:val="uk-UA"/>
        </w:rPr>
      </w:pPr>
    </w:p>
    <w:p w:rsidR="002249E4" w:rsidRDefault="002249E4">
      <w:pPr>
        <w:spacing w:after="200" w:line="276" w:lineRule="auto"/>
        <w:ind w:firstLine="0"/>
        <w:jc w:val="left"/>
        <w:rPr>
          <w:b/>
          <w:color w:val="000000" w:themeColor="text1"/>
          <w:lang w:val="uk-UA"/>
        </w:rPr>
      </w:pPr>
      <w:r>
        <w:rPr>
          <w:lang w:val="uk-UA"/>
        </w:rPr>
        <w:br w:type="page"/>
      </w:r>
    </w:p>
    <w:p w:rsidR="00102990" w:rsidRDefault="00102990" w:rsidP="00102990">
      <w:pPr>
        <w:jc w:val="center"/>
        <w:rPr>
          <w:lang w:val="uk-UA"/>
        </w:rPr>
      </w:pPr>
      <w:r>
        <w:rPr>
          <w:lang w:val="uk-UA"/>
        </w:rPr>
        <w:lastRenderedPageBreak/>
        <w:t>ПЕРЕЛІК УМОВНИХ ПОЗНАЧЕНЬ, СИМВОЛІВ, ОДИНИЦЬ, СКОРОЧЕНЬ ТА ТЕРМІНІВ</w:t>
      </w:r>
    </w:p>
    <w:p w:rsidR="00102990" w:rsidRDefault="00102990">
      <w:pPr>
        <w:spacing w:after="200" w:line="276" w:lineRule="auto"/>
        <w:ind w:firstLine="0"/>
        <w:jc w:val="left"/>
        <w:rPr>
          <w:lang w:val="uk-UA"/>
        </w:rPr>
      </w:pPr>
    </w:p>
    <w:p w:rsidR="00102990" w:rsidRDefault="00102990">
      <w:pPr>
        <w:spacing w:after="200" w:line="276" w:lineRule="auto"/>
        <w:ind w:firstLine="0"/>
        <w:jc w:val="left"/>
        <w:rPr>
          <w:lang w:val="uk-UA"/>
        </w:rPr>
      </w:pPr>
    </w:p>
    <w:p w:rsidR="00102990" w:rsidRDefault="00102990">
      <w:pPr>
        <w:spacing w:after="200" w:line="276" w:lineRule="auto"/>
        <w:ind w:firstLine="0"/>
        <w:jc w:val="left"/>
        <w:rPr>
          <w:lang w:val="uk-UA"/>
        </w:rPr>
      </w:pPr>
      <w:r>
        <w:rPr>
          <w:lang w:val="uk-UA"/>
        </w:rPr>
        <w:br w:type="page"/>
      </w:r>
    </w:p>
    <w:p w:rsidR="00102990" w:rsidRDefault="00102990" w:rsidP="003258EF">
      <w:pPr>
        <w:ind w:firstLine="0"/>
        <w:jc w:val="center"/>
        <w:rPr>
          <w:b/>
          <w:szCs w:val="28"/>
          <w:lang w:val="uk-UA"/>
        </w:rPr>
      </w:pPr>
      <w:r>
        <w:rPr>
          <w:b/>
          <w:szCs w:val="28"/>
          <w:lang w:val="uk-UA"/>
        </w:rPr>
        <w:lastRenderedPageBreak/>
        <w:t>ВСТУП</w:t>
      </w:r>
    </w:p>
    <w:p w:rsidR="00102990" w:rsidRDefault="00102990" w:rsidP="003258EF">
      <w:pPr>
        <w:rPr>
          <w:lang w:val="uk-UA"/>
        </w:rPr>
      </w:pPr>
    </w:p>
    <w:p w:rsidR="00102990" w:rsidRDefault="00102990" w:rsidP="00102990">
      <w:pPr>
        <w:pStyle w:val="ae"/>
        <w:spacing w:after="60" w:line="360" w:lineRule="auto"/>
        <w:rPr>
          <w:rFonts w:ascii="Times New Roman" w:eastAsia="MS Mincho" w:hAnsi="Times New Roman"/>
          <w:b/>
          <w:sz w:val="28"/>
          <w:szCs w:val="28"/>
          <w:lang w:val="uk-UA"/>
        </w:rPr>
      </w:pPr>
      <w:r>
        <w:rPr>
          <w:rFonts w:ascii="Times New Roman" w:eastAsia="MS Mincho" w:hAnsi="Times New Roman"/>
          <w:b/>
          <w:sz w:val="28"/>
          <w:szCs w:val="28"/>
          <w:lang w:val="uk-UA"/>
        </w:rPr>
        <w:t>1) Актуальність теми.</w:t>
      </w:r>
    </w:p>
    <w:p w:rsidR="00102990" w:rsidRDefault="00102990" w:rsidP="00102990">
      <w:pPr>
        <w:ind w:firstLine="708"/>
        <w:rPr>
          <w:szCs w:val="28"/>
        </w:rPr>
      </w:pPr>
      <w:r>
        <w:rPr>
          <w:szCs w:val="28"/>
          <w:lang w:val="uk-UA"/>
        </w:rPr>
        <w:t xml:space="preserve">Розв'язання прикладних задач в області електромагнітної сумісності є одним з найактуальніших питань. Питання електромагнітної сумісності виникають у областях </w:t>
      </w:r>
      <w:proofErr w:type="spellStart"/>
      <w:r>
        <w:rPr>
          <w:szCs w:val="28"/>
          <w:lang w:val="uk-UA"/>
        </w:rPr>
        <w:t>авіабудівництва</w:t>
      </w:r>
      <w:proofErr w:type="spellEnd"/>
      <w:r>
        <w:rPr>
          <w:szCs w:val="28"/>
          <w:lang w:val="uk-UA"/>
        </w:rPr>
        <w:t>, атомної енергетики, телекомунікації, електроніки. Рівні штучного електромагнітного випромінювання зростають, рівні електромагнітних природних завад і надалі залишаються високими. Це формує вимоги до ТЗ, а саме ТЗ не повинно бути вразливим до електромагнітних завад та не повинно бути джерелом електромагнітного випромінювання. З використання інтегральних схем, розміри ТЗ зменшуються. Це означає, що все більше електричних схем зосереджуються в малому об’ємі. Це підвищує рівень взаємних перешкод та негативно впливає на електромагнітну стійкість ТЗ. Тому усунення або компенсація електромагнітних перешкод це важливий момент в розробці ТЗ.</w:t>
      </w:r>
    </w:p>
    <w:p w:rsidR="00102990" w:rsidRDefault="00102990" w:rsidP="00102990">
      <w:pPr>
        <w:ind w:firstLine="708"/>
        <w:rPr>
          <w:szCs w:val="28"/>
          <w:lang w:val="uk-UA"/>
        </w:rPr>
      </w:pPr>
      <w:r>
        <w:rPr>
          <w:szCs w:val="28"/>
          <w:lang w:val="uk-UA"/>
        </w:rPr>
        <w:t xml:space="preserve">Методи захисту ТЗ від впливу електромагнітних завад включають в себе екранування, заземлення, фільтрація, зміна геометричного положення ТЗ або кабельних ліній зв'язку, балансування, ізоляція. Існує багато альтернативних рішень, але вибрати оптимальний метод є нетривіальна задача. Використання методу практичної оцінки електромагнітної обстановки, який допомагає отримати знання о системі без проведення дорогих та складних випробувань дозволить суттєво зменшити витрати при розробці об’єктів сучасної техніки та запобігти застосуванню завищених вимог до електромагнітної сумісності ТЗ. Практичний інтерес з боку багатьох проектно-конструкторських організацій обумовив розробку підходу оцінки електромагнітної обстановки для об'єктів авіації, ракетно-космічної техніки та наземних транспортних засобів, що і є напрямком дисертаційного дослідження. </w:t>
      </w:r>
    </w:p>
    <w:p w:rsidR="00770A40" w:rsidRDefault="006767FB" w:rsidP="00102990">
      <w:pPr>
        <w:ind w:firstLine="708"/>
        <w:rPr>
          <w:szCs w:val="28"/>
          <w:lang w:val="uk-UA"/>
        </w:rPr>
      </w:pPr>
      <w:r>
        <w:rPr>
          <w:szCs w:val="28"/>
          <w:lang w:val="uk-UA"/>
        </w:rPr>
        <w:t xml:space="preserve">На сьогоднішній день оцінка рівня стійкості об’єктів до електричного та магнітного поля яке супроводжує блискавку є одним з найактуальніших питань для об’єктів ракето-космічної техніки та авіації. Розрізняють прямий та непрямий </w:t>
      </w:r>
      <w:r>
        <w:rPr>
          <w:szCs w:val="28"/>
          <w:lang w:val="uk-UA"/>
        </w:rPr>
        <w:lastRenderedPageBreak/>
        <w:t xml:space="preserve">вплив блискавки. Прямий вплив з точки зору електромагнітної сумісності представляє собою протікання розрядного струму блискавки на корпусі об’єкту, що приводить до виникнення магнітного поля, що проникає всередину корпусу. Наведені струми на кабельних лініях зв’язку призводять до виникнення напруги на вхідних портах устаткування. </w:t>
      </w:r>
      <w:r w:rsidR="00BC2EE1">
        <w:rPr>
          <w:szCs w:val="28"/>
          <w:lang w:val="uk-UA"/>
        </w:rPr>
        <w:t xml:space="preserve">Під непрямим впливом блискавки мається на увазі дія електричного та магнітного поля на об’єкт, що також призводить до виникнення напруг на вхідних портах устаткування. На сьогоднішній день в стандарті </w:t>
      </w:r>
      <w:r w:rsidR="00BC2EE1" w:rsidRPr="00BC2EE1">
        <w:rPr>
          <w:szCs w:val="28"/>
          <w:lang w:val="uk-UA"/>
        </w:rPr>
        <w:t>ECSS-E-HB-20-07A</w:t>
      </w:r>
      <w:r w:rsidR="00BC2EE1">
        <w:rPr>
          <w:szCs w:val="28"/>
          <w:lang w:val="uk-UA"/>
        </w:rPr>
        <w:t xml:space="preserve"> </w:t>
      </w:r>
      <w:r w:rsidR="003258EF" w:rsidRPr="003258EF">
        <w:rPr>
          <w:szCs w:val="28"/>
          <w:lang w:val="uk-UA"/>
        </w:rPr>
        <w:t xml:space="preserve">[1] </w:t>
      </w:r>
      <w:r w:rsidR="00BC2EE1">
        <w:rPr>
          <w:szCs w:val="28"/>
          <w:lang w:val="uk-UA"/>
        </w:rPr>
        <w:t xml:space="preserve">описується методика проведення оцінки </w:t>
      </w:r>
      <w:r w:rsidR="00C40A82">
        <w:rPr>
          <w:szCs w:val="28"/>
          <w:lang w:val="uk-UA"/>
        </w:rPr>
        <w:t xml:space="preserve">прямого </w:t>
      </w:r>
      <w:r w:rsidR="00BC2EE1">
        <w:rPr>
          <w:szCs w:val="28"/>
          <w:lang w:val="uk-UA"/>
        </w:rPr>
        <w:t xml:space="preserve">впливу блискавки для виявлення рівня стійкості об’єкту, де рекомендується використовувати розрахункові методи та моделювання електромагнітних процесів, супроводжуючих блискавку, оскільки натурні випробування стартових комплексів та об’єктів ракето-космічної техніки </w:t>
      </w:r>
      <w:r w:rsidR="00C40A82">
        <w:rPr>
          <w:szCs w:val="28"/>
          <w:lang w:val="uk-UA"/>
        </w:rPr>
        <w:t>в деяких випадках не представляється</w:t>
      </w:r>
      <w:r w:rsidR="00BC2EE1">
        <w:rPr>
          <w:szCs w:val="28"/>
          <w:lang w:val="uk-UA"/>
        </w:rPr>
        <w:t xml:space="preserve"> можливим. </w:t>
      </w:r>
      <w:r w:rsidR="00625949">
        <w:rPr>
          <w:szCs w:val="28"/>
          <w:lang w:val="uk-UA"/>
        </w:rPr>
        <w:t xml:space="preserve">Це передбачає, що методи розрахунку електромагнітних процесів, супроводжуючих блискавку, будуть давати достатньо точні результати з урахуванням того, що об’єкти ракетно-космічної та авіаційної техніки мають далеко не тривіальну геометрію. </w:t>
      </w:r>
      <w:r w:rsidR="00A85653">
        <w:rPr>
          <w:szCs w:val="28"/>
          <w:lang w:val="uk-UA"/>
        </w:rPr>
        <w:t>Це є складною задачею, оскільки при її вирішенні необхідно використовувати моделі реальних об’</w:t>
      </w:r>
      <w:r w:rsidR="00C40A82">
        <w:rPr>
          <w:szCs w:val="28"/>
          <w:lang w:val="uk-UA"/>
        </w:rPr>
        <w:t>єктів</w:t>
      </w:r>
      <w:r w:rsidR="00D35C91">
        <w:rPr>
          <w:szCs w:val="28"/>
          <w:lang w:val="uk-UA"/>
        </w:rPr>
        <w:t>, для яких заміна простими моделями не представляється можливим</w:t>
      </w:r>
      <w:r w:rsidR="00C40A82">
        <w:rPr>
          <w:szCs w:val="28"/>
          <w:lang w:val="uk-UA"/>
        </w:rPr>
        <w:t xml:space="preserve">. </w:t>
      </w:r>
    </w:p>
    <w:p w:rsidR="00302196" w:rsidRPr="00302196" w:rsidRDefault="00302196" w:rsidP="00102990">
      <w:pPr>
        <w:ind w:firstLine="708"/>
        <w:rPr>
          <w:szCs w:val="28"/>
          <w:lang w:val="uk-UA"/>
        </w:rPr>
      </w:pPr>
      <w:r>
        <w:rPr>
          <w:szCs w:val="28"/>
          <w:lang w:val="uk-UA"/>
        </w:rPr>
        <w:t xml:space="preserve">Діючий стандарт </w:t>
      </w:r>
      <w:r>
        <w:rPr>
          <w:szCs w:val="28"/>
          <w:lang w:val="en-US"/>
        </w:rPr>
        <w:t>DO</w:t>
      </w:r>
      <w:r w:rsidRPr="00302196">
        <w:rPr>
          <w:szCs w:val="28"/>
          <w:lang w:val="uk-UA"/>
        </w:rPr>
        <w:t xml:space="preserve">-160 </w:t>
      </w:r>
      <w:r w:rsidR="003258EF" w:rsidRPr="003258EF">
        <w:rPr>
          <w:szCs w:val="28"/>
          <w:lang w:val="uk-UA"/>
        </w:rPr>
        <w:t xml:space="preserve">[2] </w:t>
      </w:r>
      <w:r>
        <w:rPr>
          <w:szCs w:val="28"/>
          <w:lang w:val="uk-UA"/>
        </w:rPr>
        <w:t>передбачає процедуру виявлення зон удару блискавки на корпусі, яка є обов’язковою для всіх об’єктів ракетно-космічної та авіаційної техніки. Отримані дані можуть бути використані для знаходження точок вводу струму на корпусі об’єктів, необхідних для проведення розрахунків.</w:t>
      </w:r>
    </w:p>
    <w:p w:rsidR="00C40A82" w:rsidRDefault="003C0D8C" w:rsidP="00102990">
      <w:pPr>
        <w:ind w:firstLine="708"/>
        <w:rPr>
          <w:szCs w:val="28"/>
          <w:lang w:val="uk-UA"/>
        </w:rPr>
      </w:pPr>
      <w:r>
        <w:rPr>
          <w:szCs w:val="28"/>
          <w:lang w:val="uk-UA"/>
        </w:rPr>
        <w:t>Розробка</w:t>
      </w:r>
      <w:r w:rsidR="00C40A82">
        <w:rPr>
          <w:szCs w:val="28"/>
          <w:lang w:val="uk-UA"/>
        </w:rPr>
        <w:t xml:space="preserve"> </w:t>
      </w:r>
      <w:r>
        <w:rPr>
          <w:szCs w:val="28"/>
          <w:lang w:val="uk-UA"/>
        </w:rPr>
        <w:t>методу оцінки прямого та непрямого впливу блискавки передбачає виконання двох етапів: розрахункового та експериментального.</w:t>
      </w:r>
    </w:p>
    <w:p w:rsidR="003C0D8C" w:rsidRDefault="003C0D8C" w:rsidP="003C0D8C">
      <w:pPr>
        <w:ind w:firstLine="708"/>
        <w:rPr>
          <w:szCs w:val="28"/>
          <w:lang w:val="uk-UA"/>
        </w:rPr>
      </w:pPr>
      <w:r>
        <w:rPr>
          <w:szCs w:val="28"/>
          <w:lang w:val="uk-UA"/>
        </w:rPr>
        <w:t xml:space="preserve">Для реалізації першого етапу необхідно провести розрахунок магнітного поля та наведених напруг на кабельних лініях при протіканні струму на корпусі з використанням макету об’єкту. </w:t>
      </w:r>
    </w:p>
    <w:p w:rsidR="003C0D8C" w:rsidRDefault="003C0D8C" w:rsidP="003C0D8C">
      <w:pPr>
        <w:ind w:firstLine="708"/>
        <w:rPr>
          <w:szCs w:val="28"/>
          <w:lang w:val="uk-UA"/>
        </w:rPr>
      </w:pPr>
      <w:r>
        <w:rPr>
          <w:szCs w:val="28"/>
          <w:lang w:val="uk-UA"/>
        </w:rPr>
        <w:t xml:space="preserve">На другому етапі </w:t>
      </w:r>
      <w:r w:rsidR="00C54BFA">
        <w:rPr>
          <w:szCs w:val="28"/>
          <w:lang w:val="uk-UA"/>
        </w:rPr>
        <w:t>проводиться</w:t>
      </w:r>
      <w:r>
        <w:rPr>
          <w:szCs w:val="28"/>
          <w:lang w:val="uk-UA"/>
        </w:rPr>
        <w:t xml:space="preserve"> випробування макету об’єкту </w:t>
      </w:r>
      <w:r w:rsidR="0080540F">
        <w:rPr>
          <w:szCs w:val="28"/>
          <w:lang w:val="uk-UA"/>
        </w:rPr>
        <w:t xml:space="preserve">шляхом введення струму в корпус і провести вимірювання магнітного поля, яке проникає </w:t>
      </w:r>
      <w:r w:rsidR="0080540F">
        <w:rPr>
          <w:szCs w:val="28"/>
          <w:lang w:val="uk-UA"/>
        </w:rPr>
        <w:lastRenderedPageBreak/>
        <w:t>всередину макету об’єкту</w:t>
      </w:r>
      <w:r w:rsidR="00302196">
        <w:rPr>
          <w:szCs w:val="28"/>
          <w:lang w:val="uk-UA"/>
        </w:rPr>
        <w:t xml:space="preserve">. Результати вимірювання магнітного поля та наведених напруг </w:t>
      </w:r>
      <w:r w:rsidR="00C54BFA">
        <w:rPr>
          <w:szCs w:val="28"/>
          <w:lang w:val="uk-UA"/>
        </w:rPr>
        <w:t>порівнюються</w:t>
      </w:r>
      <w:r w:rsidR="00302196">
        <w:rPr>
          <w:szCs w:val="28"/>
          <w:lang w:val="uk-UA"/>
        </w:rPr>
        <w:t xml:space="preserve"> для аналізу адекватності моделі.</w:t>
      </w:r>
    </w:p>
    <w:p w:rsidR="00C40A82" w:rsidRDefault="00C40A82" w:rsidP="00102990">
      <w:pPr>
        <w:ind w:firstLine="708"/>
        <w:rPr>
          <w:szCs w:val="28"/>
          <w:lang w:val="uk-UA"/>
        </w:rPr>
      </w:pPr>
      <w:r>
        <w:rPr>
          <w:szCs w:val="28"/>
          <w:lang w:val="uk-UA"/>
        </w:rPr>
        <w:t xml:space="preserve">Методика проведення випробувань до електричного та магнітного поля блискавки описана в </w:t>
      </w:r>
      <w:r w:rsidRPr="00AD6561">
        <w:rPr>
          <w:lang w:val="uk-UA"/>
        </w:rPr>
        <w:t>MIL-STD-464С</w:t>
      </w:r>
      <w:r w:rsidR="003258EF" w:rsidRPr="003258EF">
        <w:t xml:space="preserve"> [3]</w:t>
      </w:r>
      <w:r w:rsidR="00C54BFA">
        <w:rPr>
          <w:lang w:val="uk-UA"/>
        </w:rPr>
        <w:t>, де вказано рівні швидкості зміни електричного та магнітного поля. Реалізація методики проводиться в двох етапах: розрахунок параметрів імітаторів електричного та магнітного поля, їх реалізація.</w:t>
      </w:r>
    </w:p>
    <w:p w:rsidR="00C40A82" w:rsidRDefault="00C54BFA" w:rsidP="00102990">
      <w:pPr>
        <w:ind w:firstLine="708"/>
        <w:rPr>
          <w:lang w:val="uk-UA"/>
        </w:rPr>
      </w:pPr>
      <w:r>
        <w:rPr>
          <w:szCs w:val="28"/>
          <w:lang w:val="uk-UA"/>
        </w:rPr>
        <w:t xml:space="preserve">В якості імітаторів </w:t>
      </w:r>
      <w:r>
        <w:rPr>
          <w:lang w:val="uk-UA"/>
        </w:rPr>
        <w:t>електричного та магнітного поля використовуються обладнання високовольтного стенду ВВС-1.2.</w:t>
      </w:r>
    </w:p>
    <w:p w:rsidR="003C4895" w:rsidRDefault="00870EBB" w:rsidP="003C4895">
      <w:pPr>
        <w:ind w:firstLine="708"/>
        <w:rPr>
          <w:szCs w:val="28"/>
          <w:lang w:val="uk-UA"/>
        </w:rPr>
      </w:pPr>
      <w:r>
        <w:rPr>
          <w:szCs w:val="28"/>
          <w:lang w:val="uk-UA"/>
        </w:rPr>
        <w:t>Для проведення випробувань необхідно мати необхідний комплект вимірювального обладнання</w:t>
      </w:r>
      <w:r w:rsidR="00563042">
        <w:rPr>
          <w:szCs w:val="28"/>
          <w:lang w:val="uk-UA"/>
        </w:rPr>
        <w:t>, який складається з вимірювача напруженості магнітного та електричного поля</w:t>
      </w:r>
      <w:r w:rsidR="003C4895">
        <w:rPr>
          <w:szCs w:val="28"/>
          <w:lang w:val="uk-UA"/>
        </w:rPr>
        <w:t xml:space="preserve"> та електричного шунта. Для реалізації цього проводиться аналіз конструкцій електричних шунтів з урахуванням їх використання для вимірювання </w:t>
      </w:r>
      <w:proofErr w:type="spellStart"/>
      <w:r w:rsidR="003C4895">
        <w:rPr>
          <w:szCs w:val="28"/>
          <w:lang w:val="uk-UA"/>
        </w:rPr>
        <w:t>біекспоненціального</w:t>
      </w:r>
      <w:proofErr w:type="spellEnd"/>
      <w:r w:rsidR="003C4895">
        <w:rPr>
          <w:szCs w:val="28"/>
          <w:lang w:val="uk-UA"/>
        </w:rPr>
        <w:t xml:space="preserve"> імпульсу струму з часом фронту 10 </w:t>
      </w:r>
      <w:proofErr w:type="spellStart"/>
      <w:r w:rsidR="003C4895">
        <w:rPr>
          <w:szCs w:val="28"/>
          <w:lang w:val="uk-UA"/>
        </w:rPr>
        <w:t>мкс</w:t>
      </w:r>
      <w:proofErr w:type="spellEnd"/>
      <w:r w:rsidR="003C4895">
        <w:rPr>
          <w:szCs w:val="28"/>
          <w:lang w:val="uk-UA"/>
        </w:rPr>
        <w:t xml:space="preserve"> та часом спаду 350 </w:t>
      </w:r>
      <w:proofErr w:type="spellStart"/>
      <w:r w:rsidR="003C4895">
        <w:rPr>
          <w:szCs w:val="28"/>
          <w:lang w:val="uk-UA"/>
        </w:rPr>
        <w:t>мкс</w:t>
      </w:r>
      <w:proofErr w:type="spellEnd"/>
      <w:r w:rsidR="00A8015A">
        <w:rPr>
          <w:szCs w:val="28"/>
          <w:lang w:val="uk-UA"/>
        </w:rPr>
        <w:t xml:space="preserve"> та амплітудою 200 кА</w:t>
      </w:r>
      <w:r w:rsidR="003C4895">
        <w:rPr>
          <w:szCs w:val="28"/>
          <w:lang w:val="uk-UA"/>
        </w:rPr>
        <w:t xml:space="preserve">. </w:t>
      </w:r>
    </w:p>
    <w:p w:rsidR="003C4895" w:rsidRDefault="003C4895" w:rsidP="003C4895">
      <w:pPr>
        <w:ind w:firstLine="708"/>
        <w:rPr>
          <w:szCs w:val="28"/>
          <w:lang w:val="uk-UA"/>
        </w:rPr>
      </w:pPr>
      <w:r>
        <w:rPr>
          <w:szCs w:val="28"/>
          <w:lang w:val="uk-UA"/>
        </w:rPr>
        <w:t>Для порівнювання експериментальних даних та розрахунків прямого впливу блискавки при випробуваннях на макеті об’єкту використовується вимірювач поверхневого струму</w:t>
      </w:r>
      <w:r w:rsidR="00685C4A">
        <w:rPr>
          <w:szCs w:val="28"/>
          <w:lang w:val="uk-UA"/>
        </w:rPr>
        <w:t>, який представляє собою індукційний перетворювач, розроблений під час проведення дисертаційного дослідження.</w:t>
      </w:r>
    </w:p>
    <w:p w:rsidR="00685C4A" w:rsidRDefault="00685C4A" w:rsidP="003C4895">
      <w:pPr>
        <w:ind w:firstLine="708"/>
        <w:rPr>
          <w:szCs w:val="28"/>
          <w:lang w:val="uk-UA"/>
        </w:rPr>
      </w:pPr>
      <w:r>
        <w:rPr>
          <w:szCs w:val="28"/>
          <w:lang w:val="uk-UA"/>
        </w:rPr>
        <w:t>Актуальність теми обумовлена тим, що у стандартах, де описані процедури визначення рівня стійкості об’єкту до прямого та непрямого впливу блискавки, які є обов’язковими до виконання, описані фізичні осно</w:t>
      </w:r>
      <w:r w:rsidR="00CD2A17">
        <w:rPr>
          <w:szCs w:val="28"/>
          <w:lang w:val="uk-UA"/>
        </w:rPr>
        <w:t xml:space="preserve">ви та математичні моделі, але не приводиться методика розрахунку впливу блискавки з використанням конкретних спеціалізованих програм з урахуванням ряду факторів, необхідних для досягнення високої точності результатів. </w:t>
      </w:r>
    </w:p>
    <w:p w:rsidR="00102990" w:rsidRDefault="00102990" w:rsidP="00102990">
      <w:pPr>
        <w:pStyle w:val="ae"/>
        <w:spacing w:after="60" w:line="360" w:lineRule="auto"/>
        <w:rPr>
          <w:rFonts w:ascii="Times New Roman" w:eastAsia="MS Mincho" w:hAnsi="Times New Roman"/>
          <w:b/>
          <w:sz w:val="28"/>
          <w:szCs w:val="28"/>
          <w:lang w:val="uk-UA"/>
        </w:rPr>
      </w:pPr>
      <w:r>
        <w:rPr>
          <w:rFonts w:ascii="Times New Roman" w:eastAsia="MS Mincho" w:hAnsi="Times New Roman"/>
          <w:b/>
          <w:sz w:val="28"/>
          <w:szCs w:val="28"/>
          <w:lang w:val="uk-UA"/>
        </w:rPr>
        <w:t>2)</w:t>
      </w:r>
      <w:r>
        <w:rPr>
          <w:sz w:val="28"/>
          <w:szCs w:val="28"/>
          <w:lang w:val="uk-UA"/>
        </w:rPr>
        <w:t xml:space="preserve"> </w:t>
      </w:r>
      <w:r>
        <w:rPr>
          <w:rFonts w:ascii="Times New Roman" w:eastAsia="MS Mincho" w:hAnsi="Times New Roman"/>
          <w:b/>
          <w:sz w:val="28"/>
          <w:szCs w:val="28"/>
          <w:lang w:val="uk-UA"/>
        </w:rPr>
        <w:t>Зв’язок роботи з науковими програмами, планами, темами.</w:t>
      </w:r>
    </w:p>
    <w:p w:rsidR="00102990" w:rsidRDefault="00102990" w:rsidP="00102990">
      <w:pPr>
        <w:rPr>
          <w:szCs w:val="28"/>
          <w:lang w:val="uk-UA"/>
        </w:rPr>
      </w:pPr>
      <w:r>
        <w:rPr>
          <w:szCs w:val="28"/>
          <w:lang w:val="uk-UA"/>
        </w:rPr>
        <w:t>Дисертаційне дослідження виконано в рамках трьох прикладних НДР МОН України:</w:t>
      </w:r>
    </w:p>
    <w:p w:rsidR="00102990" w:rsidRDefault="00102990" w:rsidP="00102990">
      <w:pPr>
        <w:pStyle w:val="ae"/>
        <w:spacing w:after="60" w:line="360" w:lineRule="auto"/>
        <w:jc w:val="both"/>
        <w:rPr>
          <w:rFonts w:ascii="Times New Roman" w:eastAsia="MS Mincho" w:hAnsi="Times New Roman"/>
          <w:b/>
          <w:sz w:val="28"/>
          <w:szCs w:val="28"/>
          <w:lang w:val="uk-UA"/>
        </w:rPr>
      </w:pPr>
      <w:r>
        <w:rPr>
          <w:rFonts w:ascii="Times New Roman" w:eastAsia="MS Mincho" w:hAnsi="Times New Roman"/>
          <w:b/>
          <w:sz w:val="28"/>
          <w:szCs w:val="28"/>
          <w:lang w:val="uk-UA"/>
        </w:rPr>
        <w:t>3) Мета і завдання дослідження.</w:t>
      </w:r>
    </w:p>
    <w:p w:rsidR="00102990" w:rsidRDefault="00102990" w:rsidP="00102990">
      <w:pPr>
        <w:ind w:firstLine="708"/>
        <w:rPr>
          <w:szCs w:val="28"/>
          <w:lang w:val="uk-UA"/>
        </w:rPr>
      </w:pPr>
      <w:r>
        <w:rPr>
          <w:szCs w:val="28"/>
          <w:lang w:val="uk-UA"/>
        </w:rPr>
        <w:lastRenderedPageBreak/>
        <w:t xml:space="preserve">Мета роботи – розробка </w:t>
      </w:r>
      <w:r w:rsidR="00CD2A17">
        <w:rPr>
          <w:szCs w:val="28"/>
          <w:lang w:val="uk-UA"/>
        </w:rPr>
        <w:t>методики</w:t>
      </w:r>
      <w:r>
        <w:rPr>
          <w:szCs w:val="28"/>
          <w:lang w:val="uk-UA"/>
        </w:rPr>
        <w:t xml:space="preserve"> </w:t>
      </w:r>
      <w:r w:rsidR="00D35C91">
        <w:rPr>
          <w:szCs w:val="28"/>
          <w:lang w:val="uk-UA"/>
        </w:rPr>
        <w:t>визначення рівня стійкості об’єкту випробування</w:t>
      </w:r>
      <w:r w:rsidR="00CD2A17">
        <w:rPr>
          <w:szCs w:val="28"/>
          <w:lang w:val="uk-UA"/>
        </w:rPr>
        <w:t xml:space="preserve"> </w:t>
      </w:r>
      <w:r w:rsidR="00D35C91">
        <w:rPr>
          <w:szCs w:val="28"/>
          <w:lang w:val="uk-UA"/>
        </w:rPr>
        <w:t>до прямого та непрямого впливу блискавки шляхом розрахунку магнітного поля, проникаючого всередину корпусу об’єкту та знаходження наведених напруг на кабельних лініях. Це дає змогу оцінювати</w:t>
      </w:r>
      <w:r>
        <w:rPr>
          <w:szCs w:val="28"/>
          <w:lang w:val="uk-UA"/>
        </w:rPr>
        <w:t xml:space="preserve"> та контролю</w:t>
      </w:r>
      <w:r w:rsidR="00D35C91">
        <w:rPr>
          <w:szCs w:val="28"/>
          <w:lang w:val="uk-UA"/>
        </w:rPr>
        <w:t>вати</w:t>
      </w:r>
      <w:r>
        <w:rPr>
          <w:szCs w:val="28"/>
          <w:lang w:val="uk-UA"/>
        </w:rPr>
        <w:t xml:space="preserve"> електромагнітн</w:t>
      </w:r>
      <w:r w:rsidR="00D35C91">
        <w:rPr>
          <w:szCs w:val="28"/>
          <w:lang w:val="uk-UA"/>
        </w:rPr>
        <w:t>у</w:t>
      </w:r>
      <w:r>
        <w:rPr>
          <w:szCs w:val="28"/>
          <w:lang w:val="uk-UA"/>
        </w:rPr>
        <w:t xml:space="preserve"> обстановки всередині </w:t>
      </w:r>
      <w:r w:rsidR="00D35C91">
        <w:rPr>
          <w:szCs w:val="28"/>
          <w:lang w:val="uk-UA"/>
        </w:rPr>
        <w:t>об’єкту</w:t>
      </w:r>
      <w:r>
        <w:rPr>
          <w:szCs w:val="28"/>
          <w:lang w:val="uk-UA"/>
        </w:rPr>
        <w:t xml:space="preserve"> при впливі </w:t>
      </w:r>
      <w:r w:rsidR="00D35C91">
        <w:rPr>
          <w:szCs w:val="28"/>
          <w:lang w:val="uk-UA"/>
        </w:rPr>
        <w:t>електромагнітному впливі блискавки та розробляти рекомендації для збільшення рівня стійкості.</w:t>
      </w:r>
    </w:p>
    <w:p w:rsidR="00102990" w:rsidRDefault="00102990" w:rsidP="00102990">
      <w:pPr>
        <w:ind w:firstLine="708"/>
        <w:rPr>
          <w:szCs w:val="28"/>
          <w:lang w:val="uk-UA"/>
        </w:rPr>
      </w:pPr>
      <w:r>
        <w:rPr>
          <w:szCs w:val="28"/>
          <w:lang w:val="uk-UA"/>
        </w:rPr>
        <w:t>Для досягнення зазначеної мети в дисертаційній роботі сформульовані такі завдання:</w:t>
      </w:r>
    </w:p>
    <w:p w:rsidR="00102990" w:rsidRDefault="009632CD" w:rsidP="00102990">
      <w:pPr>
        <w:ind w:firstLine="708"/>
        <w:rPr>
          <w:szCs w:val="28"/>
          <w:lang w:val="uk-UA"/>
        </w:rPr>
      </w:pPr>
      <w:r>
        <w:rPr>
          <w:szCs w:val="28"/>
          <w:lang w:val="uk-UA"/>
        </w:rPr>
        <w:noBreakHyphen/>
      </w:r>
      <w:r>
        <w:rPr>
          <w:szCs w:val="28"/>
          <w:lang w:val="uk-UA"/>
        </w:rPr>
        <w:tab/>
      </w:r>
      <w:r w:rsidR="00102990">
        <w:rPr>
          <w:szCs w:val="28"/>
          <w:lang w:val="uk-UA"/>
        </w:rPr>
        <w:t xml:space="preserve">проаналізувати існуючі методи </w:t>
      </w:r>
      <w:r>
        <w:rPr>
          <w:szCs w:val="28"/>
          <w:lang w:val="uk-UA"/>
        </w:rPr>
        <w:t>пошуку точок ймовірного удару блискавки;</w:t>
      </w:r>
    </w:p>
    <w:p w:rsidR="009632CD" w:rsidRDefault="009632CD" w:rsidP="00102990">
      <w:pPr>
        <w:ind w:firstLine="708"/>
        <w:rPr>
          <w:szCs w:val="28"/>
          <w:lang w:val="uk-UA"/>
        </w:rPr>
      </w:pPr>
      <w:r>
        <w:rPr>
          <w:szCs w:val="28"/>
          <w:lang w:val="uk-UA"/>
        </w:rPr>
        <w:noBreakHyphen/>
      </w:r>
      <w:r>
        <w:rPr>
          <w:szCs w:val="28"/>
          <w:lang w:val="uk-UA"/>
        </w:rPr>
        <w:tab/>
        <w:t>проаналізувати експериментальні підходи для пошуку точок ймовірного удару блискавки</w:t>
      </w:r>
    </w:p>
    <w:p w:rsidR="00102990" w:rsidRDefault="009632CD" w:rsidP="00102990">
      <w:pPr>
        <w:ind w:firstLine="708"/>
        <w:rPr>
          <w:szCs w:val="28"/>
          <w:lang w:val="uk-UA"/>
        </w:rPr>
      </w:pPr>
      <w:r>
        <w:rPr>
          <w:szCs w:val="28"/>
          <w:lang w:val="uk-UA"/>
        </w:rPr>
        <w:noBreakHyphen/>
      </w:r>
      <w:r>
        <w:rPr>
          <w:szCs w:val="28"/>
          <w:lang w:val="uk-UA"/>
        </w:rPr>
        <w:tab/>
        <w:t xml:space="preserve">сформулювати критерії для вибору методу розрахунку </w:t>
      </w:r>
      <w:r w:rsidR="00BA0561">
        <w:rPr>
          <w:szCs w:val="28"/>
          <w:lang w:val="uk-UA"/>
        </w:rPr>
        <w:t>електромагнітних процесів, супроводжуючих блискавку</w:t>
      </w:r>
      <w:r w:rsidR="00614C09">
        <w:rPr>
          <w:szCs w:val="28"/>
          <w:lang w:val="uk-UA"/>
        </w:rPr>
        <w:t xml:space="preserve"> та розробити модель кабельних ліній зв’язку для розрахунку наведених напруг</w:t>
      </w:r>
      <w:r w:rsidR="00BA0561">
        <w:rPr>
          <w:szCs w:val="28"/>
          <w:lang w:val="uk-UA"/>
        </w:rPr>
        <w:t>;</w:t>
      </w:r>
    </w:p>
    <w:p w:rsidR="00BA0561" w:rsidRDefault="00BA0561" w:rsidP="00102990">
      <w:pPr>
        <w:ind w:firstLine="708"/>
        <w:rPr>
          <w:szCs w:val="28"/>
          <w:lang w:val="uk-UA"/>
        </w:rPr>
      </w:pPr>
      <w:r>
        <w:rPr>
          <w:szCs w:val="28"/>
          <w:lang w:val="uk-UA"/>
        </w:rPr>
        <w:noBreakHyphen/>
      </w:r>
      <w:r>
        <w:rPr>
          <w:szCs w:val="28"/>
          <w:lang w:val="uk-UA"/>
        </w:rPr>
        <w:tab/>
        <w:t>сформулювати методику проведення процеду</w:t>
      </w:r>
      <w:r w:rsidR="00614C09">
        <w:rPr>
          <w:szCs w:val="28"/>
          <w:lang w:val="uk-UA"/>
        </w:rPr>
        <w:t>ри пошуку точок удару блискавки та реалізувати її для заданого об’єкту.</w:t>
      </w:r>
    </w:p>
    <w:p w:rsidR="00614C09" w:rsidRDefault="00614C09" w:rsidP="00102990">
      <w:pPr>
        <w:ind w:firstLine="708"/>
        <w:rPr>
          <w:szCs w:val="28"/>
          <w:lang w:val="uk-UA"/>
        </w:rPr>
      </w:pPr>
      <w:r>
        <w:rPr>
          <w:szCs w:val="28"/>
          <w:lang w:val="uk-UA"/>
        </w:rPr>
        <w:noBreakHyphen/>
      </w:r>
      <w:r>
        <w:rPr>
          <w:szCs w:val="28"/>
          <w:lang w:val="uk-UA"/>
        </w:rPr>
        <w:tab/>
        <w:t>реалізувати розрахунок розтікання струму та магнітного поля для макету об’єкту, перевірити адекватність програмного комплексу з використанням розробленого метрологічного забезпечення та виміряти наведену напругу на кабельних лініях;</w:t>
      </w:r>
    </w:p>
    <w:p w:rsidR="00614C09" w:rsidRDefault="00614C09" w:rsidP="00102990">
      <w:pPr>
        <w:ind w:firstLine="708"/>
        <w:rPr>
          <w:szCs w:val="28"/>
          <w:lang w:val="uk-UA"/>
        </w:rPr>
      </w:pPr>
      <w:r>
        <w:rPr>
          <w:szCs w:val="28"/>
          <w:lang w:val="uk-UA"/>
        </w:rPr>
        <w:noBreakHyphen/>
      </w:r>
      <w:r>
        <w:rPr>
          <w:szCs w:val="28"/>
          <w:lang w:val="uk-UA"/>
        </w:rPr>
        <w:tab/>
        <w:t>провести розрахунок параметрів імітаторів електричного та магнітного поля, які супроводжують блискавку;</w:t>
      </w:r>
    </w:p>
    <w:p w:rsidR="00614C09" w:rsidRDefault="00614C09" w:rsidP="00102990">
      <w:pPr>
        <w:ind w:firstLine="708"/>
        <w:rPr>
          <w:szCs w:val="28"/>
          <w:lang w:val="uk-UA"/>
        </w:rPr>
      </w:pPr>
      <w:r>
        <w:rPr>
          <w:szCs w:val="28"/>
          <w:lang w:val="uk-UA"/>
        </w:rPr>
        <w:noBreakHyphen/>
      </w:r>
      <w:r>
        <w:rPr>
          <w:szCs w:val="28"/>
          <w:lang w:val="uk-UA"/>
        </w:rPr>
        <w:tab/>
        <w:t>реалізувати процедуру визначення рівня стійкості об’єкту до електричного та магнітного поля блискавки для тестового об’єкту.</w:t>
      </w:r>
    </w:p>
    <w:p w:rsidR="00102990" w:rsidRDefault="00102990" w:rsidP="00102990">
      <w:pPr>
        <w:pStyle w:val="ae"/>
        <w:spacing w:after="60" w:line="360" w:lineRule="auto"/>
        <w:jc w:val="both"/>
        <w:rPr>
          <w:rFonts w:ascii="Times New Roman" w:eastAsia="MS Mincho" w:hAnsi="Times New Roman"/>
          <w:b/>
          <w:sz w:val="28"/>
          <w:szCs w:val="28"/>
          <w:lang w:val="uk-UA"/>
        </w:rPr>
      </w:pPr>
      <w:r>
        <w:rPr>
          <w:rFonts w:ascii="Times New Roman" w:eastAsia="MS Mincho" w:hAnsi="Times New Roman"/>
          <w:b/>
          <w:sz w:val="28"/>
          <w:szCs w:val="28"/>
          <w:lang w:val="uk-UA"/>
        </w:rPr>
        <w:t>4) Методи дослідження.</w:t>
      </w:r>
    </w:p>
    <w:p w:rsidR="00102990" w:rsidRDefault="001A48F3" w:rsidP="00102990">
      <w:pPr>
        <w:rPr>
          <w:lang w:val="uk-UA"/>
        </w:rPr>
      </w:pPr>
      <w:r>
        <w:rPr>
          <w:lang w:val="uk-UA"/>
        </w:rPr>
        <w:t xml:space="preserve">При проведені розрахунку </w:t>
      </w:r>
      <w:proofErr w:type="spellStart"/>
      <w:r>
        <w:rPr>
          <w:lang w:val="uk-UA"/>
        </w:rPr>
        <w:t>електромагнітномагнітних</w:t>
      </w:r>
      <w:proofErr w:type="spellEnd"/>
      <w:r>
        <w:rPr>
          <w:lang w:val="uk-UA"/>
        </w:rPr>
        <w:t xml:space="preserve"> ефектів, супроводжуючих блискавку і пошуку точок удару блискавки на корпусі об’єкту використовувалися аналітичні методи для розрахунку електричного та магнітного </w:t>
      </w:r>
      <w:r>
        <w:rPr>
          <w:lang w:val="uk-UA"/>
        </w:rPr>
        <w:lastRenderedPageBreak/>
        <w:t xml:space="preserve">поля в сукупності з розрахунком електричного та магнітного поля методом кінцевих елементів. При аналізі конструкцій електричних шунтів з точки зору теплових навантажень використовувалися моделі з теорії теплопередачі для методу кінцевих елементів. </w:t>
      </w:r>
      <w:r w:rsidR="00D47027">
        <w:rPr>
          <w:lang w:val="uk-UA"/>
        </w:rPr>
        <w:t xml:space="preserve">В процесі дослідження при створюванні імітаторів електричного та магнітного поля блискавки застосовувалося чисельне моделювання електричного та магнітного полів в поле утворюючих системах методом кінцевих елементів. Для вибору параметрів імітаторів застосовувалися чисельні та аналітичні методи розрахунку електричних кіл. При розробці метрологічного забезпечення у вигляді </w:t>
      </w:r>
      <w:proofErr w:type="spellStart"/>
      <w:r w:rsidR="00D47027">
        <w:rPr>
          <w:lang w:val="uk-UA"/>
        </w:rPr>
        <w:t>широкополосного</w:t>
      </w:r>
      <w:proofErr w:type="spellEnd"/>
      <w:r w:rsidR="00D47027">
        <w:rPr>
          <w:lang w:val="uk-UA"/>
        </w:rPr>
        <w:t xml:space="preserve"> вимірювача магнітного поля індукційного типу та вимірювача поверхневого струму застосовувалися методи розрахунку електричних кіл. Всі отримані результати були перевірені експериментальним шляхом. Метод фізичного експерименту та методика проведення випробування для визначення рівня стійкості об’єкту до впливу електричного та магнітного поля застосовувалося при проведенні експериментів.</w:t>
      </w:r>
    </w:p>
    <w:p w:rsidR="00D47027" w:rsidRDefault="00D47027" w:rsidP="00D47027">
      <w:pPr>
        <w:pStyle w:val="Default"/>
        <w:spacing w:line="360" w:lineRule="auto"/>
        <w:ind w:firstLine="709"/>
        <w:jc w:val="both"/>
        <w:rPr>
          <w:b/>
          <w:sz w:val="28"/>
          <w:szCs w:val="28"/>
          <w:lang w:val="uk-UA"/>
        </w:rPr>
      </w:pPr>
      <w:r>
        <w:rPr>
          <w:b/>
          <w:i/>
          <w:iCs/>
          <w:sz w:val="28"/>
          <w:szCs w:val="28"/>
          <w:lang w:val="uk-UA"/>
        </w:rPr>
        <w:t>5)Наукова новизна одержаних результатів</w:t>
      </w:r>
      <w:r>
        <w:rPr>
          <w:b/>
          <w:sz w:val="28"/>
          <w:szCs w:val="28"/>
          <w:lang w:val="uk-UA"/>
        </w:rPr>
        <w:t xml:space="preserve">. </w:t>
      </w:r>
    </w:p>
    <w:p w:rsidR="00D47027" w:rsidRDefault="00867218" w:rsidP="00102990">
      <w:pPr>
        <w:rPr>
          <w:lang w:val="uk-UA"/>
        </w:rPr>
      </w:pPr>
      <w:r>
        <w:rPr>
          <w:lang w:val="uk-UA"/>
        </w:rPr>
        <w:t>При виконанні дисертаційного дослідження було сформульовано комплексний підхід до аналізу електромагнітної дії блискавки на об’єкт випробування при прямому та непрямому впливі. Розроблена методика розрахунку електричних та магнітних полів та наведених напруг на кабельних лініях методом кінцевих елементів, що призвело до значного підвищення точності розрахунків у порівнянні з аналітичними методами, що дозволило використовувати цей підхід для аналізу електромагнітної обстановки всередині корпусів ракето-космічної техніки.</w:t>
      </w:r>
    </w:p>
    <w:p w:rsidR="00867218" w:rsidRDefault="00867218" w:rsidP="00102990">
      <w:pPr>
        <w:rPr>
          <w:lang w:val="uk-UA"/>
        </w:rPr>
      </w:pPr>
      <w:r>
        <w:rPr>
          <w:lang w:val="uk-UA"/>
        </w:rPr>
        <w:t>Методика проведення процедури визначення рівня стійкості технічних засобів до впливу блискавки добре розвинена та описана в стандартах</w:t>
      </w:r>
      <w:r w:rsidR="003258EF">
        <w:rPr>
          <w:lang w:val="uk-UA"/>
        </w:rPr>
        <w:t xml:space="preserve"> </w:t>
      </w:r>
      <w:r w:rsidR="003258EF" w:rsidRPr="003258EF">
        <w:t>[]</w:t>
      </w:r>
      <w:r>
        <w:rPr>
          <w:lang w:val="uk-UA"/>
        </w:rPr>
        <w:t xml:space="preserve">. Для реалізації цієї процедури були </w:t>
      </w:r>
      <w:r w:rsidR="00A8015A">
        <w:rPr>
          <w:lang w:val="uk-UA"/>
        </w:rPr>
        <w:t xml:space="preserve">розроблені імітатори електричного та магнітного поля блискавки, які дозволяють проводити випробування об’єктів на електричне та магнітне поле, супроводжуюче блискавку. </w:t>
      </w:r>
    </w:p>
    <w:p w:rsidR="00A8015A" w:rsidRDefault="00A8015A" w:rsidP="00102990">
      <w:pPr>
        <w:rPr>
          <w:szCs w:val="28"/>
          <w:lang w:val="uk-UA"/>
        </w:rPr>
      </w:pPr>
      <w:r>
        <w:rPr>
          <w:lang w:val="uk-UA"/>
        </w:rPr>
        <w:t xml:space="preserve">Вперше обґрунтовано конструкцію електричного шунта для вимірювання </w:t>
      </w:r>
      <w:proofErr w:type="spellStart"/>
      <w:r>
        <w:rPr>
          <w:szCs w:val="28"/>
          <w:lang w:val="uk-UA"/>
        </w:rPr>
        <w:t>біекспоненціального</w:t>
      </w:r>
      <w:proofErr w:type="spellEnd"/>
      <w:r>
        <w:rPr>
          <w:szCs w:val="28"/>
          <w:lang w:val="uk-UA"/>
        </w:rPr>
        <w:t xml:space="preserve"> імпульсу струму з часом фронту 10 </w:t>
      </w:r>
      <w:proofErr w:type="spellStart"/>
      <w:r>
        <w:rPr>
          <w:szCs w:val="28"/>
          <w:lang w:val="uk-UA"/>
        </w:rPr>
        <w:t>мкс</w:t>
      </w:r>
      <w:proofErr w:type="spellEnd"/>
      <w:r>
        <w:rPr>
          <w:szCs w:val="28"/>
          <w:lang w:val="uk-UA"/>
        </w:rPr>
        <w:t xml:space="preserve"> та часом спаду 350 </w:t>
      </w:r>
      <w:proofErr w:type="spellStart"/>
      <w:r>
        <w:rPr>
          <w:szCs w:val="28"/>
          <w:lang w:val="uk-UA"/>
        </w:rPr>
        <w:lastRenderedPageBreak/>
        <w:t>мкс</w:t>
      </w:r>
      <w:proofErr w:type="spellEnd"/>
      <w:r>
        <w:rPr>
          <w:szCs w:val="28"/>
          <w:lang w:val="uk-UA"/>
        </w:rPr>
        <w:t xml:space="preserve"> та амплітудою 200 кА на основі розрахунку теплового поля та на основі проаналізованих експериментальних даних.</w:t>
      </w:r>
    </w:p>
    <w:p w:rsidR="00A8015A" w:rsidRDefault="00A8015A" w:rsidP="00102990">
      <w:pPr>
        <w:rPr>
          <w:szCs w:val="28"/>
          <w:lang w:val="uk-UA"/>
        </w:rPr>
      </w:pPr>
      <w:r>
        <w:rPr>
          <w:szCs w:val="28"/>
          <w:lang w:val="uk-UA"/>
        </w:rPr>
        <w:t>Вперше розроблено конструкцію вимірювача поверхневого струму на основі індукційного перетворювача для аналізу розтікання струму на корпусі об’єкту, тим самим стала можливим здійснити процедуру діагностики електромагнітної цілісності корпусу об’</w:t>
      </w:r>
      <w:r w:rsidR="00D91906">
        <w:rPr>
          <w:szCs w:val="28"/>
          <w:lang w:val="uk-UA"/>
        </w:rPr>
        <w:t>єкту.</w:t>
      </w:r>
    </w:p>
    <w:p w:rsidR="00D91906" w:rsidRDefault="00D91906" w:rsidP="00D91906">
      <w:pPr>
        <w:pStyle w:val="Default"/>
        <w:spacing w:line="360" w:lineRule="auto"/>
        <w:ind w:firstLine="709"/>
        <w:jc w:val="both"/>
        <w:rPr>
          <w:b/>
          <w:sz w:val="28"/>
          <w:szCs w:val="28"/>
          <w:lang w:val="uk-UA"/>
        </w:rPr>
      </w:pPr>
      <w:r>
        <w:rPr>
          <w:b/>
          <w:i/>
          <w:iCs/>
          <w:sz w:val="28"/>
          <w:szCs w:val="28"/>
          <w:lang w:val="uk-UA"/>
        </w:rPr>
        <w:t>6) Практичне значення одержаних результатів</w:t>
      </w:r>
      <w:r>
        <w:rPr>
          <w:b/>
          <w:sz w:val="28"/>
          <w:szCs w:val="28"/>
          <w:lang w:val="uk-UA"/>
        </w:rPr>
        <w:t xml:space="preserve">. </w:t>
      </w:r>
    </w:p>
    <w:p w:rsidR="00D91906" w:rsidRDefault="00D91906" w:rsidP="00102990">
      <w:pPr>
        <w:rPr>
          <w:lang w:val="uk-UA"/>
        </w:rPr>
      </w:pPr>
      <w:r>
        <w:rPr>
          <w:lang w:val="uk-UA"/>
        </w:rPr>
        <w:t xml:space="preserve">Практичне значення результатів роботи полягає в можливості застосування методики розрахунку електричних та магнітних полів та наведених напруг на кабельних лініях зв’язку для реальних об’єктів </w:t>
      </w:r>
      <w:proofErr w:type="spellStart"/>
      <w:r>
        <w:rPr>
          <w:lang w:val="uk-UA"/>
        </w:rPr>
        <w:t>ракето-космічнї</w:t>
      </w:r>
      <w:proofErr w:type="spellEnd"/>
      <w:r>
        <w:rPr>
          <w:lang w:val="uk-UA"/>
        </w:rPr>
        <w:t xml:space="preserve"> техніки. </w:t>
      </w:r>
    </w:p>
    <w:p w:rsidR="00D91906" w:rsidRDefault="00D91906" w:rsidP="00D91906">
      <w:pPr>
        <w:rPr>
          <w:lang w:val="uk-UA"/>
        </w:rPr>
      </w:pPr>
      <w:r>
        <w:rPr>
          <w:lang w:val="uk-UA"/>
        </w:rPr>
        <w:t>1.</w:t>
      </w:r>
      <w:r>
        <w:rPr>
          <w:lang w:val="uk-UA"/>
        </w:rPr>
        <w:tab/>
        <w:t>Вперше розроблено процедуру спрощення моделей об’єктів ракето-космічної техніки для проведення розрахунків електричного та магнітного полів методом кінцевих елементів;</w:t>
      </w:r>
    </w:p>
    <w:p w:rsidR="00D91906" w:rsidRDefault="00D91906" w:rsidP="00D91906">
      <w:pPr>
        <w:rPr>
          <w:lang w:val="uk-UA"/>
        </w:rPr>
      </w:pPr>
      <w:r>
        <w:rPr>
          <w:lang w:val="uk-UA"/>
        </w:rPr>
        <w:t>2.</w:t>
      </w:r>
      <w:r>
        <w:rPr>
          <w:lang w:val="uk-UA"/>
        </w:rPr>
        <w:tab/>
        <w:t>Розроблено методику проведення розрахунку електричного та магнітного поля та наведених напруг на кабельних лініях зв’язку для об’єктів ракето-космічної техніки.</w:t>
      </w:r>
    </w:p>
    <w:p w:rsidR="00342B9D" w:rsidRDefault="00342B9D" w:rsidP="00D91906">
      <w:pPr>
        <w:rPr>
          <w:lang w:val="uk-UA"/>
        </w:rPr>
      </w:pPr>
      <w:r>
        <w:rPr>
          <w:lang w:val="uk-UA"/>
        </w:rPr>
        <w:t>3.</w:t>
      </w:r>
      <w:r>
        <w:rPr>
          <w:lang w:val="uk-UA"/>
        </w:rPr>
        <w:tab/>
        <w:t xml:space="preserve">Розроблено засіб вимірювання поверхневого струму для </w:t>
      </w:r>
      <w:r>
        <w:rPr>
          <w:szCs w:val="28"/>
          <w:lang w:val="uk-UA"/>
        </w:rPr>
        <w:t>аналізу розтікання струму на корпусі об’єкту при проведенні випробувань для здійснення процедури діагностики електромагнітної цілісності корпусу об’єкту.</w:t>
      </w:r>
    </w:p>
    <w:p w:rsidR="00D91906" w:rsidRDefault="00342B9D" w:rsidP="00D91906">
      <w:pPr>
        <w:rPr>
          <w:lang w:val="uk-UA"/>
        </w:rPr>
      </w:pPr>
      <w:r>
        <w:rPr>
          <w:lang w:val="uk-UA"/>
        </w:rPr>
        <w:t>4</w:t>
      </w:r>
      <w:r w:rsidR="00D91906">
        <w:rPr>
          <w:lang w:val="uk-UA"/>
        </w:rPr>
        <w:t>.</w:t>
      </w:r>
      <w:r w:rsidR="00D91906">
        <w:rPr>
          <w:lang w:val="uk-UA"/>
        </w:rPr>
        <w:tab/>
        <w:t>Реалізовано розрахунок електричного та магнітного полів в робочих зонах систем полеутворення імітаторів електричного та магнітного поля блискавки.</w:t>
      </w:r>
    </w:p>
    <w:p w:rsidR="00D91906" w:rsidRDefault="00342B9D" w:rsidP="00D91906">
      <w:pPr>
        <w:rPr>
          <w:lang w:val="uk-UA"/>
        </w:rPr>
      </w:pPr>
      <w:r>
        <w:rPr>
          <w:lang w:val="uk-UA"/>
        </w:rPr>
        <w:t>5</w:t>
      </w:r>
      <w:r w:rsidR="00D91906">
        <w:rPr>
          <w:lang w:val="uk-UA"/>
        </w:rPr>
        <w:t>.</w:t>
      </w:r>
      <w:r w:rsidR="00D91906">
        <w:rPr>
          <w:lang w:val="uk-UA"/>
        </w:rPr>
        <w:tab/>
        <w:t>Реалізовані конструкції імітаторів електричног</w:t>
      </w:r>
      <w:r>
        <w:rPr>
          <w:lang w:val="uk-UA"/>
        </w:rPr>
        <w:t>о</w:t>
      </w:r>
      <w:r w:rsidR="00D91906">
        <w:rPr>
          <w:lang w:val="uk-UA"/>
        </w:rPr>
        <w:t xml:space="preserve"> та магнітного поля блискавки</w:t>
      </w:r>
      <w:r>
        <w:rPr>
          <w:lang w:val="uk-UA"/>
        </w:rPr>
        <w:t xml:space="preserve"> за відповідними стандартами.</w:t>
      </w:r>
    </w:p>
    <w:p w:rsidR="00342B9D" w:rsidRDefault="00342B9D" w:rsidP="00342B9D">
      <w:pPr>
        <w:pStyle w:val="Default"/>
        <w:spacing w:line="360" w:lineRule="auto"/>
        <w:ind w:firstLine="709"/>
        <w:jc w:val="both"/>
        <w:rPr>
          <w:iCs/>
          <w:sz w:val="28"/>
          <w:szCs w:val="28"/>
          <w:lang w:val="uk-UA"/>
        </w:rPr>
      </w:pPr>
      <w:r>
        <w:rPr>
          <w:iCs/>
          <w:sz w:val="28"/>
          <w:szCs w:val="28"/>
          <w:lang w:val="uk-UA"/>
        </w:rPr>
        <w:t xml:space="preserve">Результати дисертаційної роботи, знайшли своє застосування при виконанні </w:t>
      </w:r>
      <w:proofErr w:type="spellStart"/>
      <w:r>
        <w:rPr>
          <w:iCs/>
          <w:sz w:val="28"/>
          <w:szCs w:val="28"/>
          <w:lang w:val="uk-UA"/>
        </w:rPr>
        <w:t>господоговірних</w:t>
      </w:r>
      <w:proofErr w:type="spellEnd"/>
      <w:r>
        <w:rPr>
          <w:iCs/>
          <w:sz w:val="28"/>
          <w:szCs w:val="28"/>
          <w:lang w:val="uk-UA"/>
        </w:rPr>
        <w:t xml:space="preserve"> тематик ________________ на загальну суму ___________ тис. грн.</w:t>
      </w:r>
    </w:p>
    <w:p w:rsidR="00342B9D" w:rsidRPr="00342B9D" w:rsidRDefault="00342B9D" w:rsidP="00342B9D">
      <w:pPr>
        <w:rPr>
          <w:lang w:val="uk-UA"/>
        </w:rPr>
      </w:pPr>
      <w:r>
        <w:rPr>
          <w:lang w:val="uk-UA"/>
        </w:rPr>
        <w:t>6.</w:t>
      </w:r>
      <w:r>
        <w:rPr>
          <w:lang w:val="uk-UA"/>
        </w:rPr>
        <w:tab/>
      </w:r>
      <w:r w:rsidRPr="00342B9D">
        <w:rPr>
          <w:lang w:val="uk-UA"/>
        </w:rPr>
        <w:t>Матеріали  дисертаційної  роботи  використані  в  навчальному процесі кафедри «</w:t>
      </w:r>
      <w:r>
        <w:rPr>
          <w:lang w:val="uk-UA"/>
        </w:rPr>
        <w:t>Інженерна електрофізика</w:t>
      </w:r>
      <w:r w:rsidRPr="00342B9D">
        <w:rPr>
          <w:lang w:val="uk-UA"/>
        </w:rPr>
        <w:t>» НТУ «ХПІ» при підготовці  бакалавр</w:t>
      </w:r>
      <w:r>
        <w:rPr>
          <w:lang w:val="uk-UA"/>
        </w:rPr>
        <w:t xml:space="preserve">ів та магістрів спеціальності  «Техніка та електрофізика високих  напруг» </w:t>
      </w:r>
      <w:r w:rsidRPr="00342B9D">
        <w:rPr>
          <w:lang w:val="uk-UA"/>
        </w:rPr>
        <w:lastRenderedPageBreak/>
        <w:t>при виконанні дипломного проектування, курсових і науково</w:t>
      </w:r>
      <w:r>
        <w:rPr>
          <w:lang w:val="uk-UA"/>
        </w:rPr>
        <w:t>-</w:t>
      </w:r>
      <w:r w:rsidRPr="00342B9D">
        <w:rPr>
          <w:lang w:val="uk-UA"/>
        </w:rPr>
        <w:t>дослідних студентських робіт.</w:t>
      </w:r>
    </w:p>
    <w:p w:rsidR="00342B9D" w:rsidRDefault="00342B9D" w:rsidP="00342B9D">
      <w:pPr>
        <w:pStyle w:val="Default"/>
        <w:shd w:val="clear" w:color="auto" w:fill="76923C"/>
        <w:spacing w:line="360" w:lineRule="auto"/>
        <w:ind w:firstLine="709"/>
        <w:rPr>
          <w:b/>
          <w:sz w:val="28"/>
          <w:szCs w:val="28"/>
          <w:lang w:val="uk-UA"/>
        </w:rPr>
      </w:pPr>
      <w:r>
        <w:rPr>
          <w:b/>
          <w:i/>
          <w:iCs/>
          <w:sz w:val="28"/>
          <w:szCs w:val="28"/>
          <w:lang w:val="uk-UA"/>
        </w:rPr>
        <w:t>7). Особистий внесок здобувача</w:t>
      </w:r>
      <w:r>
        <w:rPr>
          <w:b/>
          <w:sz w:val="28"/>
          <w:szCs w:val="28"/>
          <w:lang w:val="uk-UA"/>
        </w:rPr>
        <w:t xml:space="preserve">. </w:t>
      </w:r>
    </w:p>
    <w:p w:rsidR="00342B9D" w:rsidRDefault="00342B9D" w:rsidP="00342B9D">
      <w:pPr>
        <w:pStyle w:val="Default"/>
        <w:shd w:val="clear" w:color="auto" w:fill="76923C"/>
        <w:spacing w:line="360" w:lineRule="auto"/>
        <w:ind w:firstLine="709"/>
        <w:rPr>
          <w:sz w:val="28"/>
          <w:szCs w:val="28"/>
          <w:lang w:val="uk-UA"/>
        </w:rPr>
      </w:pPr>
      <w:r>
        <w:rPr>
          <w:sz w:val="28"/>
          <w:szCs w:val="28"/>
          <w:lang w:val="uk-UA"/>
        </w:rPr>
        <w:t xml:space="preserve">Зазначається конкретний особистий внесок здобувача в опубліковані зі співавторами наукові праці, в яких наведені ідеї та результати розробок, що використанні в дисертації із зазначенням найменувань організацій, в яких вони проводилися. </w:t>
      </w:r>
    </w:p>
    <w:p w:rsidR="00342B9D" w:rsidRDefault="00342B9D" w:rsidP="00342B9D">
      <w:pPr>
        <w:pStyle w:val="Default"/>
        <w:shd w:val="clear" w:color="auto" w:fill="76923C"/>
        <w:spacing w:line="360" w:lineRule="auto"/>
        <w:ind w:firstLine="709"/>
        <w:rPr>
          <w:b/>
          <w:sz w:val="28"/>
          <w:szCs w:val="28"/>
          <w:lang w:val="uk-UA"/>
        </w:rPr>
      </w:pPr>
      <w:r>
        <w:rPr>
          <w:b/>
          <w:i/>
          <w:iCs/>
          <w:sz w:val="28"/>
          <w:szCs w:val="28"/>
          <w:lang w:val="uk-UA"/>
        </w:rPr>
        <w:t xml:space="preserve">8) Апробація результатів дисертації. </w:t>
      </w:r>
    </w:p>
    <w:p w:rsidR="00342B9D" w:rsidRDefault="00342B9D" w:rsidP="00342B9D">
      <w:pPr>
        <w:pStyle w:val="Default"/>
        <w:shd w:val="clear" w:color="auto" w:fill="76923C"/>
        <w:spacing w:line="360" w:lineRule="auto"/>
        <w:ind w:firstLine="709"/>
        <w:rPr>
          <w:sz w:val="28"/>
          <w:szCs w:val="28"/>
          <w:lang w:val="uk-UA"/>
        </w:rPr>
      </w:pPr>
      <w:r>
        <w:rPr>
          <w:sz w:val="28"/>
          <w:szCs w:val="28"/>
          <w:lang w:val="uk-UA"/>
        </w:rPr>
        <w:t xml:space="preserve">Зазначається, на яких наукових конференціях, конгресах, симпозіумах, школах оприлюднено результати досліджень, викладені у дисертації. </w:t>
      </w:r>
    </w:p>
    <w:p w:rsidR="00342B9D" w:rsidRDefault="00342B9D" w:rsidP="00342B9D">
      <w:pPr>
        <w:pStyle w:val="Default"/>
        <w:shd w:val="clear" w:color="auto" w:fill="76923C"/>
        <w:spacing w:line="360" w:lineRule="auto"/>
        <w:ind w:firstLine="709"/>
        <w:rPr>
          <w:b/>
          <w:sz w:val="28"/>
          <w:szCs w:val="28"/>
          <w:lang w:val="uk-UA"/>
        </w:rPr>
      </w:pPr>
      <w:r>
        <w:rPr>
          <w:b/>
          <w:i/>
          <w:iCs/>
          <w:sz w:val="28"/>
          <w:szCs w:val="28"/>
          <w:lang w:val="uk-UA"/>
        </w:rPr>
        <w:t>9) Публікації</w:t>
      </w:r>
      <w:r>
        <w:rPr>
          <w:b/>
          <w:sz w:val="28"/>
          <w:szCs w:val="28"/>
          <w:lang w:val="uk-UA"/>
        </w:rPr>
        <w:t xml:space="preserve">. </w:t>
      </w:r>
    </w:p>
    <w:p w:rsidR="00342B9D" w:rsidRDefault="00342B9D" w:rsidP="00342B9D">
      <w:pPr>
        <w:pStyle w:val="Default"/>
        <w:shd w:val="clear" w:color="auto" w:fill="76923C"/>
        <w:spacing w:line="360" w:lineRule="auto"/>
        <w:ind w:firstLine="709"/>
        <w:rPr>
          <w:sz w:val="28"/>
          <w:szCs w:val="28"/>
          <w:lang w:val="uk-UA"/>
        </w:rPr>
      </w:pPr>
      <w:r>
        <w:rPr>
          <w:sz w:val="28"/>
          <w:szCs w:val="28"/>
          <w:lang w:val="uk-UA"/>
        </w:rPr>
        <w:t xml:space="preserve">Вказується кількість наукових праць, в яких опубліковані основні наукові результати дисертації, а також кількість праць, які додатково відображають наукові результати дисертації. </w:t>
      </w:r>
    </w:p>
    <w:p w:rsidR="00342B9D" w:rsidRDefault="00342B9D" w:rsidP="00342B9D">
      <w:pPr>
        <w:pStyle w:val="Default"/>
        <w:shd w:val="clear" w:color="auto" w:fill="76923C"/>
        <w:spacing w:line="360" w:lineRule="auto"/>
        <w:ind w:firstLine="709"/>
        <w:rPr>
          <w:b/>
          <w:sz w:val="28"/>
          <w:szCs w:val="28"/>
          <w:lang w:val="uk-UA"/>
        </w:rPr>
      </w:pPr>
      <w:r>
        <w:rPr>
          <w:b/>
          <w:i/>
          <w:iCs/>
          <w:sz w:val="28"/>
          <w:szCs w:val="28"/>
          <w:lang w:val="uk-UA"/>
        </w:rPr>
        <w:t xml:space="preserve">10) Структура та обсяг дисертації. </w:t>
      </w:r>
    </w:p>
    <w:p w:rsidR="00342B9D" w:rsidRDefault="00342B9D" w:rsidP="00342B9D">
      <w:pPr>
        <w:pStyle w:val="ae"/>
        <w:shd w:val="clear" w:color="auto" w:fill="76923C"/>
        <w:spacing w:after="60" w:line="360" w:lineRule="auto"/>
        <w:ind w:firstLine="709"/>
        <w:rPr>
          <w:rFonts w:ascii="Times New Roman" w:eastAsia="MS Mincho" w:hAnsi="Times New Roman"/>
          <w:sz w:val="28"/>
          <w:szCs w:val="28"/>
          <w:lang w:val="uk-UA"/>
        </w:rPr>
      </w:pPr>
      <w:r>
        <w:rPr>
          <w:rFonts w:ascii="Times New Roman" w:hAnsi="Times New Roman"/>
          <w:sz w:val="28"/>
          <w:szCs w:val="28"/>
          <w:lang w:val="uk-UA"/>
        </w:rPr>
        <w:t>Перераховують усі структурні елементи дисертаційної роботи з обов’язковим зазначенням повного (</w:t>
      </w:r>
      <w:r>
        <w:rPr>
          <w:rFonts w:ascii="Times New Roman" w:hAnsi="Times New Roman"/>
          <w:i/>
          <w:iCs/>
          <w:sz w:val="28"/>
          <w:szCs w:val="28"/>
          <w:lang w:val="uk-UA"/>
        </w:rPr>
        <w:t>усього</w:t>
      </w:r>
      <w:r>
        <w:rPr>
          <w:rFonts w:ascii="Times New Roman" w:hAnsi="Times New Roman"/>
          <w:sz w:val="28"/>
          <w:szCs w:val="28"/>
          <w:lang w:val="uk-UA"/>
        </w:rPr>
        <w:t>) обсягу дисертації та обсягу основного тексту (</w:t>
      </w:r>
      <w:r>
        <w:rPr>
          <w:rFonts w:ascii="Times New Roman" w:hAnsi="Times New Roman"/>
          <w:i/>
          <w:iCs/>
          <w:sz w:val="28"/>
          <w:szCs w:val="28"/>
          <w:lang w:val="uk-UA"/>
        </w:rPr>
        <w:t>загального обсягу дисертації</w:t>
      </w:r>
      <w:r>
        <w:rPr>
          <w:rFonts w:ascii="Times New Roman" w:hAnsi="Times New Roman"/>
          <w:sz w:val="28"/>
          <w:szCs w:val="28"/>
          <w:lang w:val="uk-UA"/>
        </w:rPr>
        <w:t>). Вказують загальну кількість додатків, рисунків, таблиць, кількість найменувань у списку використаних джерел.</w:t>
      </w:r>
    </w:p>
    <w:p w:rsidR="00342B9D" w:rsidRDefault="00342B9D">
      <w:pPr>
        <w:spacing w:after="200" w:line="276" w:lineRule="auto"/>
        <w:ind w:firstLine="0"/>
        <w:jc w:val="left"/>
        <w:rPr>
          <w:lang w:val="uk-UA"/>
        </w:rPr>
      </w:pPr>
      <w:r>
        <w:rPr>
          <w:lang w:val="uk-UA"/>
        </w:rPr>
        <w:br w:type="page"/>
      </w:r>
    </w:p>
    <w:p w:rsidR="00342B9D" w:rsidRDefault="00342B9D" w:rsidP="00342B9D">
      <w:pPr>
        <w:pStyle w:val="pics"/>
        <w:rPr>
          <w:b/>
          <w:lang w:val="uk-UA"/>
        </w:rPr>
      </w:pPr>
      <w:r w:rsidRPr="00342B9D">
        <w:rPr>
          <w:b/>
        </w:rPr>
        <w:lastRenderedPageBreak/>
        <w:t xml:space="preserve">Список </w:t>
      </w:r>
      <w:proofErr w:type="spellStart"/>
      <w:r w:rsidRPr="00342B9D">
        <w:rPr>
          <w:b/>
        </w:rPr>
        <w:t>опублікованих</w:t>
      </w:r>
      <w:proofErr w:type="spellEnd"/>
      <w:r w:rsidRPr="00342B9D">
        <w:rPr>
          <w:b/>
        </w:rPr>
        <w:t xml:space="preserve"> </w:t>
      </w:r>
      <w:proofErr w:type="spellStart"/>
      <w:r w:rsidRPr="00342B9D">
        <w:rPr>
          <w:b/>
        </w:rPr>
        <w:t>праць</w:t>
      </w:r>
      <w:proofErr w:type="spellEnd"/>
      <w:r w:rsidRPr="00342B9D">
        <w:rPr>
          <w:b/>
        </w:rPr>
        <w:t xml:space="preserve"> за темою </w:t>
      </w:r>
      <w:proofErr w:type="spellStart"/>
      <w:r w:rsidRPr="00342B9D">
        <w:rPr>
          <w:b/>
        </w:rPr>
        <w:t>дисертації</w:t>
      </w:r>
      <w:proofErr w:type="spellEnd"/>
    </w:p>
    <w:p w:rsidR="00342B9D" w:rsidRPr="00342B9D" w:rsidRDefault="00342B9D" w:rsidP="00342B9D">
      <w:pPr>
        <w:rPr>
          <w:lang w:val="uk-UA"/>
        </w:rPr>
      </w:pPr>
    </w:p>
    <w:p w:rsidR="00102990" w:rsidRDefault="00102990">
      <w:pPr>
        <w:spacing w:after="200" w:line="276" w:lineRule="auto"/>
        <w:ind w:firstLine="0"/>
        <w:jc w:val="left"/>
        <w:rPr>
          <w:lang w:val="uk-UA"/>
        </w:rPr>
      </w:pPr>
      <w:r>
        <w:rPr>
          <w:lang w:val="uk-UA"/>
        </w:rPr>
        <w:br w:type="page"/>
      </w:r>
    </w:p>
    <w:p w:rsidR="00864DD8" w:rsidRPr="00BF0AC8" w:rsidRDefault="002249E4" w:rsidP="00BF0AC8">
      <w:pPr>
        <w:pStyle w:val="I"/>
      </w:pPr>
      <w:r w:rsidRPr="00BF0AC8">
        <w:lastRenderedPageBreak/>
        <w:t xml:space="preserve">1 </w:t>
      </w:r>
      <w:r w:rsidR="004E5144" w:rsidRPr="00BF0AC8">
        <w:t>АНАЛІ</w:t>
      </w:r>
      <w:proofErr w:type="gramStart"/>
      <w:r w:rsidR="004E5144" w:rsidRPr="00BF0AC8">
        <w:t>З</w:t>
      </w:r>
      <w:proofErr w:type="gramEnd"/>
      <w:r w:rsidR="004E5144" w:rsidRPr="00BF0AC8">
        <w:t xml:space="preserve"> СУЧАСНОГО СТА</w:t>
      </w:r>
      <w:r w:rsidRPr="00BF0AC8">
        <w:t>НУ ПРОБЛЕМИ ТА ПОСТАНОВКА ЗАДАЧ</w:t>
      </w:r>
      <w:r w:rsidR="004E5144" w:rsidRPr="00BF0AC8">
        <w:t xml:space="preserve"> ДОСЛІДЖЕННЯ</w:t>
      </w:r>
    </w:p>
    <w:p w:rsidR="00BF0AC8" w:rsidRDefault="00BF0AC8" w:rsidP="00BF0AC8">
      <w:pPr>
        <w:rPr>
          <w:lang w:val="uk-UA"/>
        </w:rPr>
      </w:pPr>
    </w:p>
    <w:p w:rsidR="00BF0AC8" w:rsidRDefault="00BF0AC8" w:rsidP="00BF0AC8">
      <w:pPr>
        <w:rPr>
          <w:lang w:val="uk-UA"/>
        </w:rPr>
      </w:pPr>
    </w:p>
    <w:p w:rsidR="00BF0AC8" w:rsidRDefault="00BF0AC8" w:rsidP="00060257">
      <w:pPr>
        <w:pStyle w:val="II"/>
      </w:pPr>
      <w:r w:rsidRPr="00BF0AC8">
        <w:t xml:space="preserve">1.1 Загальна характеристика впливу блискавки </w:t>
      </w:r>
    </w:p>
    <w:p w:rsidR="00060257" w:rsidRPr="00060257" w:rsidRDefault="00060257" w:rsidP="00060257">
      <w:pPr>
        <w:rPr>
          <w:lang w:val="uk-UA"/>
        </w:rPr>
      </w:pPr>
    </w:p>
    <w:p w:rsidR="00BC2F10" w:rsidRPr="00BC2F10" w:rsidRDefault="009C6BBD" w:rsidP="00EB7975">
      <w:r>
        <w:rPr>
          <w:lang w:val="uk-UA"/>
        </w:rPr>
        <w:t xml:space="preserve">Блискавка </w:t>
      </w:r>
      <w:r w:rsidR="005C52C9">
        <w:rPr>
          <w:lang w:val="uk-UA"/>
        </w:rPr>
        <w:t>э природним небезпечним явищем, яке може викликати пошкодження критично важливих систем ракетно-космічної техніки</w:t>
      </w:r>
      <w:r w:rsidR="00F05C03">
        <w:rPr>
          <w:lang w:val="uk-UA"/>
        </w:rPr>
        <w:t xml:space="preserve">. </w:t>
      </w:r>
      <w:r w:rsidR="00AB7EE4">
        <w:rPr>
          <w:lang w:val="uk-UA"/>
        </w:rPr>
        <w:t>Дані спостереження говорять про те, що н</w:t>
      </w:r>
      <w:r w:rsidR="00F05C03">
        <w:rPr>
          <w:lang w:val="uk-UA"/>
        </w:rPr>
        <w:t>айбільша кількість ударів блискавки</w:t>
      </w:r>
      <w:r w:rsidR="00AB7EE4">
        <w:rPr>
          <w:lang w:val="uk-UA"/>
        </w:rPr>
        <w:t xml:space="preserve"> для об’єктів ракето-космічної техніки</w:t>
      </w:r>
      <w:r w:rsidR="00F05C03">
        <w:rPr>
          <w:lang w:val="uk-UA"/>
        </w:rPr>
        <w:t xml:space="preserve"> було зафіксовано на стартових </w:t>
      </w:r>
      <w:r w:rsidR="00AB7EE4">
        <w:rPr>
          <w:lang w:val="uk-UA"/>
        </w:rPr>
        <w:t>комплексах</w:t>
      </w:r>
      <w:r w:rsidR="00F05C03">
        <w:rPr>
          <w:lang w:val="uk-UA"/>
        </w:rPr>
        <w:t xml:space="preserve"> та при</w:t>
      </w:r>
      <w:r w:rsidR="00AB7EE4">
        <w:rPr>
          <w:lang w:val="uk-UA"/>
        </w:rPr>
        <w:t xml:space="preserve"> проведенні</w:t>
      </w:r>
      <w:r w:rsidR="00F05C03">
        <w:rPr>
          <w:lang w:val="uk-UA"/>
        </w:rPr>
        <w:t xml:space="preserve"> запуску</w:t>
      </w:r>
      <w:r w:rsidR="003258EF" w:rsidRPr="003258EF">
        <w:t xml:space="preserve"> [4]</w:t>
      </w:r>
      <w:r w:rsidR="00F05C03">
        <w:rPr>
          <w:lang w:val="uk-UA"/>
        </w:rPr>
        <w:t>. Стартові комплекси м</w:t>
      </w:r>
      <w:r w:rsidR="00BF0AC8">
        <w:rPr>
          <w:lang w:val="uk-UA"/>
        </w:rPr>
        <w:t xml:space="preserve">ають великі геометричні розміри </w:t>
      </w:r>
      <w:r w:rsidR="00BF0AC8">
        <w:rPr>
          <w:rFonts w:cs="Times New Roman"/>
          <w:lang w:val="uk-UA"/>
        </w:rPr>
        <w:t>–</w:t>
      </w:r>
      <w:r w:rsidR="00F05C03">
        <w:rPr>
          <w:lang w:val="uk-UA"/>
        </w:rPr>
        <w:t xml:space="preserve"> довжина ракети-носія може бути біля 50 м.</w:t>
      </w:r>
    </w:p>
    <w:p w:rsidR="00BC2F10" w:rsidRPr="00BC2F10" w:rsidRDefault="00BC2F10" w:rsidP="00EB7975">
      <w:pPr>
        <w:rPr>
          <w:lang w:val="uk-UA"/>
        </w:rPr>
      </w:pPr>
      <w:r>
        <w:rPr>
          <w:lang w:val="uk-UA"/>
        </w:rPr>
        <w:t xml:space="preserve">Захист об’єктів РКТ від прямого удару блискавки реалізовується за рахунок системи </w:t>
      </w:r>
      <w:proofErr w:type="spellStart"/>
      <w:r>
        <w:rPr>
          <w:lang w:val="uk-UA"/>
        </w:rPr>
        <w:t>блискавкозахисту</w:t>
      </w:r>
      <w:proofErr w:type="spellEnd"/>
      <w:r>
        <w:rPr>
          <w:lang w:val="uk-UA"/>
        </w:rPr>
        <w:t>. Високі елементи конструкції можуть ініціювати розряди блискавки з врахуванням того факту, що поряд зі стартовим майданчиком зазвичай відсутні об’єкти, які схожі за своїми геометричними характеристиками.</w:t>
      </w:r>
    </w:p>
    <w:p w:rsidR="005C52C9" w:rsidRPr="00FE6FB1" w:rsidRDefault="00280040" w:rsidP="00EB7975">
      <w:bookmarkStart w:id="0" w:name="_GoBack"/>
      <w:bookmarkEnd w:id="0"/>
      <w:r>
        <w:rPr>
          <w:lang w:val="uk-UA"/>
        </w:rPr>
        <w:t>В режимі старту об’єкти ракетно-космічної техніки можуть штучно ініціювати розряди блискавки.</w:t>
      </w:r>
      <w:r w:rsidR="002A11CB">
        <w:rPr>
          <w:lang w:val="uk-UA"/>
        </w:rPr>
        <w:t xml:space="preserve"> Опубліковані дані за період з 1969 по 2009 роки про аварійні ситуації у зв’язку з прямими ударами блискавки в стартові комплекси. За наступні роки було розроблено жорсткі правила, які регламентують порядок проведення пускових робіт та було створено систему моніторингу гроз завдяки розробленій системі поп</w:t>
      </w:r>
      <w:r w:rsidR="00FE6FB1">
        <w:rPr>
          <w:lang w:val="uk-UA"/>
        </w:rPr>
        <w:t>ередження про грозову небезпеку</w:t>
      </w:r>
      <w:r w:rsidR="002A11CB">
        <w:rPr>
          <w:lang w:val="uk-UA"/>
        </w:rPr>
        <w:t xml:space="preserve"> </w:t>
      </w:r>
      <w:r w:rsidR="00FE6FB1" w:rsidRPr="00FE6FB1">
        <w:rPr>
          <w:lang w:val="uk-UA"/>
        </w:rPr>
        <w:t>[4]</w:t>
      </w:r>
      <w:r w:rsidR="00FE6FB1" w:rsidRPr="00FE6FB1">
        <w:t xml:space="preserve">. </w:t>
      </w:r>
      <w:r w:rsidR="002A11CB">
        <w:rPr>
          <w:lang w:val="uk-UA"/>
        </w:rPr>
        <w:t xml:space="preserve">Однак, не завжди вдається здійснити запуск об’єкту при відсутності грози, тому </w:t>
      </w:r>
      <w:proofErr w:type="spellStart"/>
      <w:r w:rsidR="002A11CB">
        <w:rPr>
          <w:lang w:val="uk-UA"/>
        </w:rPr>
        <w:t>блискавкозахист</w:t>
      </w:r>
      <w:proofErr w:type="spellEnd"/>
      <w:r w:rsidR="002A11CB">
        <w:rPr>
          <w:lang w:val="uk-UA"/>
        </w:rPr>
        <w:t xml:space="preserve"> об’єктів ракетно-космічної техніки є актуальною задачею.</w:t>
      </w:r>
      <w:r w:rsidR="00FE6FB1" w:rsidRPr="00FE6FB1">
        <w:t xml:space="preserve"> </w:t>
      </w:r>
      <w:r w:rsidR="00FE6FB1">
        <w:rPr>
          <w:lang w:val="uk-UA"/>
        </w:rPr>
        <w:t xml:space="preserve">На сьогоднішній день загальноприйнятим методом розрахунку систем </w:t>
      </w:r>
      <w:proofErr w:type="spellStart"/>
      <w:r w:rsidR="00FE6FB1">
        <w:rPr>
          <w:lang w:val="uk-UA"/>
        </w:rPr>
        <w:t>блискавкозахисту</w:t>
      </w:r>
      <w:proofErr w:type="spellEnd"/>
      <w:r w:rsidR="00FE6FB1">
        <w:rPr>
          <w:lang w:val="uk-UA"/>
        </w:rPr>
        <w:t xml:space="preserve"> є метод сфери, що котиться, який описується деяких стандартах </w:t>
      </w:r>
      <w:r w:rsidR="00FE6FB1" w:rsidRPr="00FE6FB1">
        <w:t>[</w:t>
      </w:r>
      <w:r w:rsidR="00FE6FB1">
        <w:rPr>
          <w:lang w:val="uk-UA"/>
        </w:rPr>
        <w:t>5</w:t>
      </w:r>
      <w:r w:rsidR="00FE6FB1" w:rsidRPr="00FE6FB1">
        <w:t>]</w:t>
      </w:r>
      <w:r w:rsidR="00FE6FB1">
        <w:rPr>
          <w:lang w:val="uk-UA"/>
        </w:rPr>
        <w:t xml:space="preserve"> та наукових публікаціях </w:t>
      </w:r>
      <w:r w:rsidR="00FE6FB1" w:rsidRPr="00FE6FB1">
        <w:t>[6]</w:t>
      </w:r>
      <w:r w:rsidR="00FE6FB1">
        <w:rPr>
          <w:lang w:val="uk-UA"/>
        </w:rPr>
        <w:t>.</w:t>
      </w:r>
      <w:r w:rsidR="00FE6FB1" w:rsidRPr="00FE6FB1">
        <w:t xml:space="preserve"> </w:t>
      </w:r>
      <w:r w:rsidR="00FE6FB1">
        <w:rPr>
          <w:lang w:val="uk-UA"/>
        </w:rPr>
        <w:t xml:space="preserve">Працездатність цього методу підтверджена даними спостереження і багаторічним досвідом експлуатації систем </w:t>
      </w:r>
      <w:proofErr w:type="spellStart"/>
      <w:r w:rsidR="00FE6FB1">
        <w:rPr>
          <w:lang w:val="uk-UA"/>
        </w:rPr>
        <w:t>блискавкозахисту</w:t>
      </w:r>
      <w:proofErr w:type="spellEnd"/>
      <w:r w:rsidR="00FE6FB1">
        <w:rPr>
          <w:lang w:val="uk-UA"/>
        </w:rPr>
        <w:t xml:space="preserve"> </w:t>
      </w:r>
      <w:r w:rsidR="00FE6FB1" w:rsidRPr="00FE6FB1">
        <w:t>[</w:t>
      </w:r>
      <w:r w:rsidR="00FE6FB1">
        <w:t>6</w:t>
      </w:r>
      <w:r w:rsidR="00FE6FB1" w:rsidRPr="00FE6FB1">
        <w:t>]</w:t>
      </w:r>
      <w:r w:rsidR="00FE6FB1">
        <w:t>.</w:t>
      </w:r>
    </w:p>
    <w:p w:rsidR="00897157" w:rsidRDefault="00FE6FB1" w:rsidP="00EB7975">
      <w:pPr>
        <w:rPr>
          <w:lang w:val="uk-UA"/>
        </w:rPr>
      </w:pPr>
      <w:r>
        <w:rPr>
          <w:lang w:val="uk-UA"/>
        </w:rPr>
        <w:lastRenderedPageBreak/>
        <w:t xml:space="preserve">На сьогоднішній день при розробці обладнання, яке є частиною ракетно-космічної або авіаційної техніки необхідно враховувати </w:t>
      </w:r>
      <w:r w:rsidR="00897157">
        <w:rPr>
          <w:lang w:val="uk-UA"/>
        </w:rPr>
        <w:t>рекомендації та вимоги, регламентовані відповідними стандартами</w:t>
      </w:r>
      <w:r w:rsidR="00897157" w:rsidRPr="00897157">
        <w:t xml:space="preserve"> </w:t>
      </w:r>
      <w:r w:rsidR="00897157">
        <w:t>[</w:t>
      </w:r>
      <w:r w:rsidR="00897157">
        <w:rPr>
          <w:lang w:val="uk-UA"/>
        </w:rPr>
        <w:t>2</w:t>
      </w:r>
      <w:r w:rsidR="00897157" w:rsidRPr="00897157">
        <w:t>]</w:t>
      </w:r>
      <w:r w:rsidR="00897157">
        <w:rPr>
          <w:lang w:val="uk-UA"/>
        </w:rPr>
        <w:t xml:space="preserve">. Після того, як обладнання буде виготовлено, необхідно пройти процедуру випробування на електромагнітну сумісність у центрі сертифікаційних випробувань, де присутнє відповідне обладнання та метрологічне забезпечення для тієї чи іншої процедури. </w:t>
      </w:r>
      <w:r w:rsidR="006A6526">
        <w:rPr>
          <w:lang w:val="uk-UA"/>
        </w:rPr>
        <w:t>Для інтерпретації результатів випробування розрізняють критерії стійкості, які визначаються наступним чином:</w:t>
      </w:r>
    </w:p>
    <w:p w:rsidR="006A6526" w:rsidRDefault="006A6526" w:rsidP="006A6526">
      <w:pPr>
        <w:rPr>
          <w:lang w:val="uk-UA"/>
        </w:rPr>
      </w:pPr>
      <w:r>
        <w:rPr>
          <w:lang w:val="uk-UA"/>
        </w:rPr>
        <w:t>А – об’єкт випробування повністю зберігає свої функції;</w:t>
      </w:r>
    </w:p>
    <w:p w:rsidR="006A6526" w:rsidRDefault="006A6526" w:rsidP="006A6526">
      <w:pPr>
        <w:rPr>
          <w:lang w:val="uk-UA"/>
        </w:rPr>
      </w:pPr>
      <w:r>
        <w:rPr>
          <w:lang w:val="uk-UA"/>
        </w:rPr>
        <w:t>В – об’єкт відчув вплив, однак можливість виконувати розрахунки зберігається;</w:t>
      </w:r>
    </w:p>
    <w:p w:rsidR="006A6526" w:rsidRDefault="006A6526" w:rsidP="006A6526">
      <w:pPr>
        <w:rPr>
          <w:lang w:val="uk-UA"/>
        </w:rPr>
      </w:pPr>
      <w:r>
        <w:rPr>
          <w:lang w:val="uk-UA"/>
        </w:rPr>
        <w:t>С – збій режиму функціонування, яке усувається перезапуском обладнання;</w:t>
      </w:r>
    </w:p>
    <w:p w:rsidR="006A6526" w:rsidRPr="001E0C8B" w:rsidRDefault="006A6526" w:rsidP="006A6526">
      <w:pPr>
        <w:rPr>
          <w:lang w:val="uk-UA"/>
        </w:rPr>
      </w:pPr>
      <w:r>
        <w:rPr>
          <w:lang w:val="en-US"/>
        </w:rPr>
        <w:t>D</w:t>
      </w:r>
      <w:r>
        <w:rPr>
          <w:lang w:val="uk-UA"/>
        </w:rPr>
        <w:t xml:space="preserve"> – </w:t>
      </w:r>
      <w:proofErr w:type="gramStart"/>
      <w:r>
        <w:rPr>
          <w:lang w:val="uk-UA"/>
        </w:rPr>
        <w:t>необоротне</w:t>
      </w:r>
      <w:proofErr w:type="gramEnd"/>
      <w:r>
        <w:rPr>
          <w:lang w:val="uk-UA"/>
        </w:rPr>
        <w:t xml:space="preserve"> зниження якості роботи об’єкту у зв’язку з пошкодженням апаратного або програмного забезпечення.</w:t>
      </w:r>
    </w:p>
    <w:p w:rsidR="0047489D" w:rsidRPr="0047489D" w:rsidRDefault="004F2B63" w:rsidP="00556B6D">
      <w:r>
        <w:rPr>
          <w:lang w:val="uk-UA"/>
        </w:rPr>
        <w:t>Експериментальне визначення рівня стійкості об’єктів до впливу блискавки є найбільш правильним</w:t>
      </w:r>
      <w:r w:rsidR="0047489D">
        <w:rPr>
          <w:lang w:val="uk-UA"/>
        </w:rPr>
        <w:t xml:space="preserve"> </w:t>
      </w:r>
      <w:r w:rsidR="006A6526">
        <w:t>[</w:t>
      </w:r>
      <w:r w:rsidR="006A6526">
        <w:rPr>
          <w:lang w:val="uk-UA"/>
        </w:rPr>
        <w:t>4</w:t>
      </w:r>
      <w:r w:rsidR="0047489D" w:rsidRPr="0047489D">
        <w:t>]</w:t>
      </w:r>
      <w:r>
        <w:rPr>
          <w:lang w:val="uk-UA"/>
        </w:rPr>
        <w:t>. Для проведення такого роду випробувань необхідно пр</w:t>
      </w:r>
      <w:r w:rsidR="006A6526">
        <w:rPr>
          <w:lang w:val="uk-UA"/>
        </w:rPr>
        <w:t>овести вибір виду випробування в залежності від того, до якого виду обладнання відноситься об’єкт тестування.</w:t>
      </w:r>
    </w:p>
    <w:p w:rsidR="006A6526" w:rsidRDefault="004F2B63" w:rsidP="006A6526">
      <w:pPr>
        <w:rPr>
          <w:lang w:val="uk-UA"/>
        </w:rPr>
      </w:pPr>
      <w:r>
        <w:rPr>
          <w:lang w:val="uk-UA"/>
        </w:rPr>
        <w:t>Випробування об’єктів на стійкість базується на відтворенні вражаючих факторів блискавки для імітування процесів, супроводжуючих розряд.</w:t>
      </w:r>
      <w:r w:rsidR="0009551F">
        <w:rPr>
          <w:lang w:val="uk-UA"/>
        </w:rPr>
        <w:t xml:space="preserve"> Ці фактори включають струм блискавки, електричні та магнітні поля, попередні та супроводжуючі розряд блискавки. </w:t>
      </w:r>
      <w:r w:rsidR="006A6526">
        <w:rPr>
          <w:lang w:val="uk-UA"/>
        </w:rPr>
        <w:t>Вплив на об’єкт випробування представляє собою еквівалент впливу, який спостерігається в реальних ситуаціях, наприклад при прямому ударі блискавки. Таким чином, вважається, якщо обладнання зберігає свою працездатність під час випробування за процедурами зі стандарту, в реальній ситуації обладнання також збереже свою працездатність.</w:t>
      </w:r>
    </w:p>
    <w:p w:rsidR="006A6526" w:rsidRDefault="006A6526" w:rsidP="00556B6D">
      <w:pPr>
        <w:rPr>
          <w:lang w:val="uk-UA"/>
        </w:rPr>
      </w:pPr>
      <w:r>
        <w:rPr>
          <w:lang w:val="uk-UA"/>
        </w:rPr>
        <w:t xml:space="preserve">Для об’єктів ракето-космічної та авіаційної техніки розрізняють можливість випробування об’єкту загалом або випробування </w:t>
      </w:r>
      <w:r w:rsidR="00115DCA">
        <w:rPr>
          <w:lang w:val="uk-UA"/>
        </w:rPr>
        <w:t xml:space="preserve">елементів устаткування за відповідними процедурами </w:t>
      </w:r>
      <w:r w:rsidR="00115DCA" w:rsidRPr="00115DCA">
        <w:rPr>
          <w:lang w:val="uk-UA"/>
        </w:rPr>
        <w:t>[</w:t>
      </w:r>
      <w:r w:rsidR="00115DCA">
        <w:rPr>
          <w:lang w:val="uk-UA"/>
        </w:rPr>
        <w:t>2</w:t>
      </w:r>
      <w:r w:rsidR="00115DCA" w:rsidRPr="00115DCA">
        <w:rPr>
          <w:lang w:val="uk-UA"/>
        </w:rPr>
        <w:t>]</w:t>
      </w:r>
      <w:r w:rsidR="00115DCA">
        <w:rPr>
          <w:lang w:val="uk-UA"/>
        </w:rPr>
        <w:t>.</w:t>
      </w:r>
    </w:p>
    <w:p w:rsidR="00115DCA" w:rsidRPr="00115DCA" w:rsidRDefault="00115DCA" w:rsidP="00556B6D">
      <w:pPr>
        <w:rPr>
          <w:lang w:val="uk-UA"/>
        </w:rPr>
      </w:pPr>
      <w:r>
        <w:rPr>
          <w:lang w:val="uk-UA"/>
        </w:rPr>
        <w:lastRenderedPageBreak/>
        <w:t>Необхідно зазначити, що випробування об’єкту загалом пов’язане з великими матеріальними затратами і передбачає існування відповідного випробувального устаткування. Ціна таких випробувань дуже висока, оскільки передбачує використання коштовного обладнання та великі матеріальні витрати для доставки об’єкту до центру випробувань.</w:t>
      </w:r>
    </w:p>
    <w:p w:rsidR="005C52C9" w:rsidRDefault="0009551F" w:rsidP="00556B6D">
      <w:pPr>
        <w:rPr>
          <w:lang w:val="uk-UA"/>
        </w:rPr>
      </w:pPr>
      <w:r>
        <w:rPr>
          <w:lang w:val="uk-UA"/>
        </w:rPr>
        <w:t xml:space="preserve">При відсутності можливості провести випробування об’єкту загалом, використовують випробування імітування напруг та струмів в кабельних лінях та випробування імітування електричного та магнітного поля, що діє на об’єкт. Методи випробування, при яких імітуються напруги та електромагнітні поля є більш економічно вигідні </w:t>
      </w:r>
      <w:r w:rsidR="00556B6D">
        <w:rPr>
          <w:lang w:val="uk-UA"/>
        </w:rPr>
        <w:t xml:space="preserve">оскільки реалізація не вимагає унікального обладнання. Параметри напруги і електромагнітних полів описані в нормативних документах, які носять інтернаціональний характер обов’язкові до виконання всіма країнами. Серед таких </w:t>
      </w:r>
      <w:r w:rsidR="00556B6D" w:rsidRPr="00556B6D">
        <w:rPr>
          <w:lang w:val="uk-UA"/>
        </w:rPr>
        <w:t>SAE</w:t>
      </w:r>
      <w:r w:rsidR="00556B6D">
        <w:rPr>
          <w:lang w:val="uk-UA"/>
        </w:rPr>
        <w:t xml:space="preserve"> </w:t>
      </w:r>
      <w:r w:rsidR="00556B6D" w:rsidRPr="00556B6D">
        <w:rPr>
          <w:lang w:val="uk-UA"/>
        </w:rPr>
        <w:t>ARP5412</w:t>
      </w:r>
      <w:r w:rsidR="00556B6D">
        <w:rPr>
          <w:lang w:val="uk-UA"/>
        </w:rPr>
        <w:t xml:space="preserve"> </w:t>
      </w:r>
      <w:proofErr w:type="spellStart"/>
      <w:r w:rsidR="00556B6D" w:rsidRPr="00556B6D">
        <w:rPr>
          <w:lang w:val="uk-UA"/>
        </w:rPr>
        <w:t>Aircraft</w:t>
      </w:r>
      <w:proofErr w:type="spellEnd"/>
      <w:r w:rsidR="00556B6D" w:rsidRPr="00556B6D">
        <w:rPr>
          <w:lang w:val="uk-UA"/>
        </w:rPr>
        <w:t xml:space="preserve"> </w:t>
      </w:r>
      <w:proofErr w:type="spellStart"/>
      <w:r w:rsidR="00556B6D" w:rsidRPr="00556B6D">
        <w:rPr>
          <w:lang w:val="uk-UA"/>
        </w:rPr>
        <w:t>Lightning</w:t>
      </w:r>
      <w:proofErr w:type="spellEnd"/>
      <w:r w:rsidR="00556B6D" w:rsidRPr="00556B6D">
        <w:rPr>
          <w:lang w:val="uk-UA"/>
        </w:rPr>
        <w:t xml:space="preserve"> </w:t>
      </w:r>
      <w:proofErr w:type="spellStart"/>
      <w:r w:rsidR="00556B6D" w:rsidRPr="00556B6D">
        <w:rPr>
          <w:lang w:val="uk-UA"/>
        </w:rPr>
        <w:t>Environment</w:t>
      </w:r>
      <w:proofErr w:type="spellEnd"/>
      <w:r w:rsidR="00556B6D" w:rsidRPr="00556B6D">
        <w:rPr>
          <w:lang w:val="uk-UA"/>
        </w:rPr>
        <w:t xml:space="preserve"> </w:t>
      </w:r>
      <w:proofErr w:type="spellStart"/>
      <w:r w:rsidR="00556B6D" w:rsidRPr="00556B6D">
        <w:rPr>
          <w:lang w:val="uk-UA"/>
        </w:rPr>
        <w:t>and</w:t>
      </w:r>
      <w:proofErr w:type="spellEnd"/>
      <w:r w:rsidR="00556B6D" w:rsidRPr="00556B6D">
        <w:rPr>
          <w:lang w:val="uk-UA"/>
        </w:rPr>
        <w:t xml:space="preserve"> </w:t>
      </w:r>
      <w:proofErr w:type="spellStart"/>
      <w:r w:rsidR="00556B6D" w:rsidRPr="00556B6D">
        <w:rPr>
          <w:lang w:val="uk-UA"/>
        </w:rPr>
        <w:t>Relative</w:t>
      </w:r>
      <w:proofErr w:type="spellEnd"/>
      <w:r w:rsidR="00556B6D" w:rsidRPr="00556B6D">
        <w:rPr>
          <w:lang w:val="uk-UA"/>
        </w:rPr>
        <w:t xml:space="preserve"> </w:t>
      </w:r>
      <w:proofErr w:type="spellStart"/>
      <w:r w:rsidR="00556B6D" w:rsidRPr="00556B6D">
        <w:rPr>
          <w:lang w:val="uk-UA"/>
        </w:rPr>
        <w:t>Test</w:t>
      </w:r>
      <w:proofErr w:type="spellEnd"/>
      <w:r w:rsidR="00556B6D" w:rsidRPr="00556B6D">
        <w:rPr>
          <w:lang w:val="uk-UA"/>
        </w:rPr>
        <w:t xml:space="preserve"> </w:t>
      </w:r>
      <w:proofErr w:type="spellStart"/>
      <w:r w:rsidR="00556B6D" w:rsidRPr="00556B6D">
        <w:rPr>
          <w:lang w:val="uk-UA"/>
        </w:rPr>
        <w:t>Waveform</w:t>
      </w:r>
      <w:proofErr w:type="spellEnd"/>
      <w:r w:rsidR="00556B6D" w:rsidRPr="00556B6D">
        <w:rPr>
          <w:lang w:val="uk-UA"/>
        </w:rPr>
        <w:t>.</w:t>
      </w:r>
      <w:r w:rsidR="00556B6D">
        <w:rPr>
          <w:lang w:val="uk-UA"/>
        </w:rPr>
        <w:t xml:space="preserve">, </w:t>
      </w:r>
      <w:r w:rsidR="00556B6D" w:rsidRPr="00556B6D">
        <w:rPr>
          <w:lang w:val="uk-UA"/>
        </w:rPr>
        <w:t>MIL-STD-464A</w:t>
      </w:r>
      <w:r w:rsidR="00556B6D">
        <w:rPr>
          <w:lang w:val="uk-UA"/>
        </w:rPr>
        <w:t xml:space="preserve"> </w:t>
      </w:r>
      <w:proofErr w:type="spellStart"/>
      <w:r w:rsidR="00556B6D" w:rsidRPr="00556B6D">
        <w:rPr>
          <w:lang w:val="uk-UA"/>
        </w:rPr>
        <w:t>Electromagnetic</w:t>
      </w:r>
      <w:proofErr w:type="spellEnd"/>
      <w:r w:rsidR="00556B6D" w:rsidRPr="00556B6D">
        <w:rPr>
          <w:lang w:val="uk-UA"/>
        </w:rPr>
        <w:t xml:space="preserve"> </w:t>
      </w:r>
      <w:proofErr w:type="spellStart"/>
      <w:r w:rsidR="00556B6D" w:rsidRPr="00556B6D">
        <w:rPr>
          <w:lang w:val="uk-UA"/>
        </w:rPr>
        <w:t>Environmental</w:t>
      </w:r>
      <w:proofErr w:type="spellEnd"/>
      <w:r w:rsidR="00556B6D" w:rsidRPr="00556B6D">
        <w:rPr>
          <w:lang w:val="uk-UA"/>
        </w:rPr>
        <w:t xml:space="preserve"> </w:t>
      </w:r>
      <w:proofErr w:type="spellStart"/>
      <w:r w:rsidR="00556B6D" w:rsidRPr="00556B6D">
        <w:rPr>
          <w:lang w:val="uk-UA"/>
        </w:rPr>
        <w:t>Effects</w:t>
      </w:r>
      <w:proofErr w:type="spellEnd"/>
      <w:r w:rsidR="00556B6D">
        <w:rPr>
          <w:lang w:val="uk-UA"/>
        </w:rPr>
        <w:t xml:space="preserve">. </w:t>
      </w:r>
      <w:proofErr w:type="spellStart"/>
      <w:r w:rsidR="00556B6D" w:rsidRPr="00556B6D">
        <w:rPr>
          <w:lang w:val="uk-UA"/>
        </w:rPr>
        <w:t>Requirements</w:t>
      </w:r>
      <w:proofErr w:type="spellEnd"/>
      <w:r w:rsidR="00556B6D" w:rsidRPr="00556B6D">
        <w:rPr>
          <w:lang w:val="uk-UA"/>
        </w:rPr>
        <w:t xml:space="preserve"> </w:t>
      </w:r>
      <w:proofErr w:type="spellStart"/>
      <w:r w:rsidR="00556B6D" w:rsidRPr="00556B6D">
        <w:rPr>
          <w:lang w:val="uk-UA"/>
        </w:rPr>
        <w:t>for</w:t>
      </w:r>
      <w:proofErr w:type="spellEnd"/>
      <w:r w:rsidR="00556B6D" w:rsidRPr="00556B6D">
        <w:rPr>
          <w:lang w:val="uk-UA"/>
        </w:rPr>
        <w:t xml:space="preserve"> </w:t>
      </w:r>
      <w:proofErr w:type="spellStart"/>
      <w:r w:rsidR="00556B6D" w:rsidRPr="00556B6D">
        <w:rPr>
          <w:lang w:val="uk-UA"/>
        </w:rPr>
        <w:t>Systems</w:t>
      </w:r>
      <w:proofErr w:type="spellEnd"/>
      <w:r w:rsidR="00556B6D">
        <w:rPr>
          <w:lang w:val="uk-UA"/>
        </w:rPr>
        <w:t xml:space="preserve">, </w:t>
      </w:r>
      <w:r w:rsidR="00556B6D" w:rsidRPr="00556B6D">
        <w:rPr>
          <w:lang w:val="uk-UA"/>
        </w:rPr>
        <w:t>MIL-STD-1757A</w:t>
      </w:r>
      <w:r w:rsidR="00556B6D">
        <w:rPr>
          <w:lang w:val="uk-UA"/>
        </w:rPr>
        <w:t xml:space="preserve"> </w:t>
      </w:r>
      <w:proofErr w:type="spellStart"/>
      <w:r w:rsidR="00556B6D" w:rsidRPr="00556B6D">
        <w:rPr>
          <w:lang w:val="uk-UA"/>
        </w:rPr>
        <w:t>Lightning</w:t>
      </w:r>
      <w:proofErr w:type="spellEnd"/>
      <w:r w:rsidR="00556B6D" w:rsidRPr="00556B6D">
        <w:rPr>
          <w:lang w:val="uk-UA"/>
        </w:rPr>
        <w:t xml:space="preserve"> </w:t>
      </w:r>
      <w:proofErr w:type="spellStart"/>
      <w:r w:rsidR="00556B6D" w:rsidRPr="00556B6D">
        <w:rPr>
          <w:lang w:val="uk-UA"/>
        </w:rPr>
        <w:t>Qualification</w:t>
      </w:r>
      <w:proofErr w:type="spellEnd"/>
      <w:r w:rsidR="00556B6D" w:rsidRPr="00556B6D">
        <w:rPr>
          <w:lang w:val="uk-UA"/>
        </w:rPr>
        <w:t xml:space="preserve"> </w:t>
      </w:r>
      <w:proofErr w:type="spellStart"/>
      <w:r w:rsidR="00556B6D" w:rsidRPr="00556B6D">
        <w:rPr>
          <w:lang w:val="uk-UA"/>
        </w:rPr>
        <w:t>Test</w:t>
      </w:r>
      <w:proofErr w:type="spellEnd"/>
      <w:r w:rsidR="00556B6D" w:rsidRPr="00556B6D">
        <w:rPr>
          <w:lang w:val="uk-UA"/>
        </w:rPr>
        <w:t xml:space="preserve"> </w:t>
      </w:r>
      <w:proofErr w:type="spellStart"/>
      <w:r w:rsidR="00556B6D" w:rsidRPr="00556B6D">
        <w:rPr>
          <w:lang w:val="uk-UA"/>
        </w:rPr>
        <w:t>Techniques</w:t>
      </w:r>
      <w:proofErr w:type="spellEnd"/>
      <w:r w:rsidR="00556B6D" w:rsidRPr="00556B6D">
        <w:rPr>
          <w:lang w:val="uk-UA"/>
        </w:rPr>
        <w:t xml:space="preserve"> </w:t>
      </w:r>
      <w:proofErr w:type="spellStart"/>
      <w:r w:rsidR="00556B6D" w:rsidRPr="00556B6D">
        <w:rPr>
          <w:lang w:val="uk-UA"/>
        </w:rPr>
        <w:t>for</w:t>
      </w:r>
      <w:proofErr w:type="spellEnd"/>
      <w:r w:rsidR="00556B6D">
        <w:rPr>
          <w:lang w:val="uk-UA"/>
        </w:rPr>
        <w:t xml:space="preserve"> </w:t>
      </w:r>
      <w:proofErr w:type="spellStart"/>
      <w:r w:rsidR="00556B6D" w:rsidRPr="00556B6D">
        <w:rPr>
          <w:lang w:val="uk-UA"/>
        </w:rPr>
        <w:t>Aerospace</w:t>
      </w:r>
      <w:proofErr w:type="spellEnd"/>
      <w:r w:rsidR="00556B6D" w:rsidRPr="00556B6D">
        <w:rPr>
          <w:lang w:val="uk-UA"/>
        </w:rPr>
        <w:t xml:space="preserve"> </w:t>
      </w:r>
      <w:proofErr w:type="spellStart"/>
      <w:r w:rsidR="00556B6D" w:rsidRPr="00556B6D">
        <w:rPr>
          <w:lang w:val="uk-UA"/>
        </w:rPr>
        <w:t>Vehicles</w:t>
      </w:r>
      <w:proofErr w:type="spellEnd"/>
      <w:r w:rsidR="00556B6D" w:rsidRPr="00556B6D">
        <w:rPr>
          <w:lang w:val="uk-UA"/>
        </w:rPr>
        <w:t xml:space="preserve"> </w:t>
      </w:r>
      <w:proofErr w:type="spellStart"/>
      <w:r w:rsidR="00556B6D" w:rsidRPr="00556B6D">
        <w:rPr>
          <w:lang w:val="uk-UA"/>
        </w:rPr>
        <w:t>and</w:t>
      </w:r>
      <w:proofErr w:type="spellEnd"/>
      <w:r w:rsidR="00556B6D" w:rsidRPr="00556B6D">
        <w:rPr>
          <w:lang w:val="uk-UA"/>
        </w:rPr>
        <w:t xml:space="preserve"> </w:t>
      </w:r>
      <w:proofErr w:type="spellStart"/>
      <w:r w:rsidR="00556B6D" w:rsidRPr="00556B6D">
        <w:rPr>
          <w:lang w:val="uk-UA"/>
        </w:rPr>
        <w:t>Hardware</w:t>
      </w:r>
      <w:proofErr w:type="spellEnd"/>
      <w:r w:rsidR="00556B6D">
        <w:rPr>
          <w:lang w:val="uk-UA"/>
        </w:rPr>
        <w:t xml:space="preserve">, </w:t>
      </w:r>
      <w:r w:rsidR="00556B6D" w:rsidRPr="00556B6D">
        <w:rPr>
          <w:lang w:val="uk-UA"/>
        </w:rPr>
        <w:t>DO-160D</w:t>
      </w:r>
      <w:r w:rsidR="00556B6D">
        <w:rPr>
          <w:lang w:val="uk-UA"/>
        </w:rPr>
        <w:t xml:space="preserve"> </w:t>
      </w:r>
      <w:r w:rsidR="00556B6D">
        <w:rPr>
          <w:lang w:val="en-US"/>
        </w:rPr>
        <w:t>E</w:t>
      </w:r>
      <w:proofErr w:type="spellStart"/>
      <w:r w:rsidR="00556B6D" w:rsidRPr="00556B6D">
        <w:rPr>
          <w:lang w:val="uk-UA"/>
        </w:rPr>
        <w:t>nvironmental</w:t>
      </w:r>
      <w:proofErr w:type="spellEnd"/>
      <w:r w:rsidR="00556B6D" w:rsidRPr="00556B6D">
        <w:rPr>
          <w:lang w:val="uk-UA"/>
        </w:rPr>
        <w:t xml:space="preserve"> </w:t>
      </w:r>
      <w:proofErr w:type="spellStart"/>
      <w:r w:rsidR="00556B6D" w:rsidRPr="00556B6D">
        <w:rPr>
          <w:lang w:val="uk-UA"/>
        </w:rPr>
        <w:t>conditions</w:t>
      </w:r>
      <w:proofErr w:type="spellEnd"/>
      <w:r w:rsidR="00556B6D" w:rsidRPr="00556B6D">
        <w:rPr>
          <w:lang w:val="uk-UA"/>
        </w:rPr>
        <w:t xml:space="preserve"> </w:t>
      </w:r>
      <w:proofErr w:type="spellStart"/>
      <w:r w:rsidR="00556B6D" w:rsidRPr="00556B6D">
        <w:rPr>
          <w:lang w:val="uk-UA"/>
        </w:rPr>
        <w:t>and</w:t>
      </w:r>
      <w:proofErr w:type="spellEnd"/>
      <w:r w:rsidR="00556B6D" w:rsidRPr="00556B6D">
        <w:rPr>
          <w:lang w:val="uk-UA"/>
        </w:rPr>
        <w:t xml:space="preserve"> </w:t>
      </w:r>
      <w:proofErr w:type="spellStart"/>
      <w:r w:rsidR="00556B6D" w:rsidRPr="00556B6D">
        <w:rPr>
          <w:lang w:val="uk-UA"/>
        </w:rPr>
        <w:t>test</w:t>
      </w:r>
      <w:proofErr w:type="spellEnd"/>
      <w:r w:rsidR="00556B6D">
        <w:rPr>
          <w:lang w:val="uk-UA"/>
        </w:rPr>
        <w:t xml:space="preserve"> </w:t>
      </w:r>
      <w:proofErr w:type="spellStart"/>
      <w:r w:rsidR="00556B6D" w:rsidRPr="00556B6D">
        <w:rPr>
          <w:lang w:val="uk-UA"/>
        </w:rPr>
        <w:t>procedures</w:t>
      </w:r>
      <w:proofErr w:type="spellEnd"/>
      <w:r w:rsidR="00556B6D" w:rsidRPr="00556B6D">
        <w:rPr>
          <w:lang w:val="uk-UA"/>
        </w:rPr>
        <w:t xml:space="preserve"> </w:t>
      </w:r>
      <w:proofErr w:type="spellStart"/>
      <w:r w:rsidR="00556B6D" w:rsidRPr="00556B6D">
        <w:rPr>
          <w:lang w:val="uk-UA"/>
        </w:rPr>
        <w:t>for</w:t>
      </w:r>
      <w:proofErr w:type="spellEnd"/>
      <w:r w:rsidR="00556B6D" w:rsidRPr="00556B6D">
        <w:rPr>
          <w:lang w:val="uk-UA"/>
        </w:rPr>
        <w:t xml:space="preserve"> </w:t>
      </w:r>
      <w:proofErr w:type="spellStart"/>
      <w:r w:rsidR="00556B6D" w:rsidRPr="00556B6D">
        <w:rPr>
          <w:lang w:val="uk-UA"/>
        </w:rPr>
        <w:t>airborne</w:t>
      </w:r>
      <w:proofErr w:type="spellEnd"/>
      <w:r w:rsidR="00556B6D" w:rsidRPr="00556B6D">
        <w:rPr>
          <w:lang w:val="uk-UA"/>
        </w:rPr>
        <w:t xml:space="preserve"> </w:t>
      </w:r>
      <w:proofErr w:type="spellStart"/>
      <w:r w:rsidR="00556B6D" w:rsidRPr="00556B6D">
        <w:rPr>
          <w:lang w:val="uk-UA"/>
        </w:rPr>
        <w:t>equipment</w:t>
      </w:r>
      <w:proofErr w:type="spellEnd"/>
      <w:r w:rsidR="00556B6D">
        <w:rPr>
          <w:lang w:val="uk-UA"/>
        </w:rPr>
        <w:t>.</w:t>
      </w:r>
      <w:r w:rsidR="006A6526">
        <w:rPr>
          <w:lang w:val="uk-UA"/>
        </w:rPr>
        <w:t xml:space="preserve"> </w:t>
      </w:r>
    </w:p>
    <w:p w:rsidR="00A479CF" w:rsidRPr="00015671" w:rsidRDefault="002249E4" w:rsidP="00EB7975">
      <w:r>
        <w:rPr>
          <w:lang w:val="uk-UA"/>
        </w:rPr>
        <w:t>Приведені стандарти розділяють</w:t>
      </w:r>
      <w:r w:rsidR="00EA1467" w:rsidRPr="00EA1467">
        <w:rPr>
          <w:lang w:val="uk-UA"/>
        </w:rPr>
        <w:t xml:space="preserve"> прямий та непрямий вплив блискавки</w:t>
      </w:r>
      <w:r w:rsidR="00EA1467">
        <w:rPr>
          <w:lang w:val="uk-UA"/>
        </w:rPr>
        <w:t xml:space="preserve">. </w:t>
      </w:r>
      <w:r>
        <w:rPr>
          <w:lang w:val="uk-UA"/>
        </w:rPr>
        <w:t>З</w:t>
      </w:r>
      <w:r w:rsidR="00EA1467">
        <w:rPr>
          <w:lang w:val="uk-UA"/>
        </w:rPr>
        <w:t xml:space="preserve">азначено, що </w:t>
      </w:r>
      <w:bookmarkStart w:id="1" w:name="OLE_LINK34"/>
      <w:bookmarkStart w:id="2" w:name="OLE_LINK35"/>
      <w:r w:rsidR="00A479CF" w:rsidRPr="00A479CF">
        <w:rPr>
          <w:lang w:val="uk-UA"/>
        </w:rPr>
        <w:t>прямий</w:t>
      </w:r>
      <w:r w:rsidR="00A479CF">
        <w:rPr>
          <w:lang w:val="uk-UA"/>
        </w:rPr>
        <w:t xml:space="preserve"> </w:t>
      </w:r>
      <w:r w:rsidR="00A479CF" w:rsidRPr="00A479CF">
        <w:rPr>
          <w:lang w:val="uk-UA"/>
        </w:rPr>
        <w:t>ефект блискавки</w:t>
      </w:r>
      <w:r w:rsidR="00A479CF">
        <w:rPr>
          <w:lang w:val="uk-UA"/>
        </w:rPr>
        <w:t xml:space="preserve"> </w:t>
      </w:r>
      <w:r>
        <w:rPr>
          <w:rFonts w:cs="Times New Roman"/>
          <w:lang w:val="uk-UA"/>
        </w:rPr>
        <w:t>–</w:t>
      </w:r>
      <w:r>
        <w:rPr>
          <w:lang w:val="uk-UA"/>
        </w:rPr>
        <w:t xml:space="preserve"> це</w:t>
      </w:r>
      <w:r w:rsidR="00A479CF">
        <w:rPr>
          <w:lang w:val="uk-UA"/>
        </w:rPr>
        <w:t xml:space="preserve"> </w:t>
      </w:r>
      <w:bookmarkEnd w:id="1"/>
      <w:bookmarkEnd w:id="2"/>
      <w:r w:rsidR="00A479CF" w:rsidRPr="00A479CF">
        <w:rPr>
          <w:lang w:val="uk-UA"/>
        </w:rPr>
        <w:t>будь-який фізичний</w:t>
      </w:r>
      <w:r w:rsidR="00A479CF">
        <w:rPr>
          <w:lang w:val="uk-UA"/>
        </w:rPr>
        <w:t xml:space="preserve"> збиток структурі і електричному або електронному обладнання через пряме приєднання каналу блискавки і протіканню струму</w:t>
      </w:r>
      <w:r w:rsidR="0047489D" w:rsidRPr="0047489D">
        <w:t xml:space="preserve"> [</w:t>
      </w:r>
      <w:r w:rsidR="00D32B11" w:rsidRPr="00D32B11">
        <w:t>20</w:t>
      </w:r>
      <w:r w:rsidR="0047489D" w:rsidRPr="0047489D">
        <w:t>]</w:t>
      </w:r>
      <w:r w:rsidR="00A479CF">
        <w:rPr>
          <w:lang w:val="uk-UA"/>
        </w:rPr>
        <w:t>. Неп</w:t>
      </w:r>
      <w:r w:rsidR="00A479CF" w:rsidRPr="00A479CF">
        <w:rPr>
          <w:lang w:val="uk-UA"/>
        </w:rPr>
        <w:t>рямий</w:t>
      </w:r>
      <w:r w:rsidR="00A479CF">
        <w:rPr>
          <w:lang w:val="uk-UA"/>
        </w:rPr>
        <w:t xml:space="preserve"> </w:t>
      </w:r>
      <w:r w:rsidR="00A479CF" w:rsidRPr="00A479CF">
        <w:rPr>
          <w:lang w:val="uk-UA"/>
        </w:rPr>
        <w:t>ефект блискавки</w:t>
      </w:r>
      <w:r w:rsidR="00A479CF">
        <w:rPr>
          <w:lang w:val="uk-UA"/>
        </w:rPr>
        <w:t xml:space="preserve"> </w:t>
      </w:r>
      <w:r>
        <w:rPr>
          <w:rFonts w:cs="Times New Roman"/>
          <w:lang w:val="uk-UA"/>
        </w:rPr>
        <w:t>–</w:t>
      </w:r>
      <w:r>
        <w:rPr>
          <w:lang w:val="uk-UA"/>
        </w:rPr>
        <w:t xml:space="preserve"> це</w:t>
      </w:r>
      <w:r w:rsidR="00A479CF">
        <w:rPr>
          <w:lang w:val="uk-UA"/>
        </w:rPr>
        <w:t xml:space="preserve"> електричні перехідні проце</w:t>
      </w:r>
      <w:r>
        <w:rPr>
          <w:lang w:val="uk-UA"/>
        </w:rPr>
        <w:t xml:space="preserve">си, викликані блискавкою через </w:t>
      </w:r>
      <w:r w:rsidR="00A479CF">
        <w:rPr>
          <w:lang w:val="uk-UA"/>
        </w:rPr>
        <w:t>електромагнітні зв’язки. Цей ефект включають несправність або пошкодження електричного або електронного устаткування</w:t>
      </w:r>
      <w:r w:rsidR="0047489D" w:rsidRPr="0047489D">
        <w:t xml:space="preserve"> [</w:t>
      </w:r>
      <w:r w:rsidR="00D32B11" w:rsidRPr="00D32B11">
        <w:t>20</w:t>
      </w:r>
      <w:r w:rsidR="0047489D" w:rsidRPr="0047489D">
        <w:t>]</w:t>
      </w:r>
      <w:r w:rsidR="00A479CF">
        <w:rPr>
          <w:lang w:val="uk-UA"/>
        </w:rPr>
        <w:t>.</w:t>
      </w:r>
    </w:p>
    <w:p w:rsidR="00D32B11" w:rsidRDefault="00CE102A" w:rsidP="00EB7975">
      <w:pPr>
        <w:rPr>
          <w:lang w:val="uk-UA"/>
        </w:rPr>
      </w:pPr>
      <w:r>
        <w:t xml:space="preserve">Для </w:t>
      </w:r>
      <w:proofErr w:type="gramStart"/>
      <w:r>
        <w:rPr>
          <w:lang w:val="uk-UA"/>
        </w:rPr>
        <w:t>р</w:t>
      </w:r>
      <w:proofErr w:type="gramEnd"/>
      <w:r>
        <w:rPr>
          <w:lang w:val="uk-UA"/>
        </w:rPr>
        <w:t>ізного рівня обладнання прямий та непрямий ефект блискавки буде розрізнятися. Наприклад якщо для літака протікання розрядного струму блискавки та викликані фізичні ушкодження на корпусі є прямий ефект, то для обладнання та систем літака це є непрямим ефектом, оскільки магнітне поле приводить до виникнення напруг та протіканню струмів на оплетені кабельних ліній.</w:t>
      </w:r>
    </w:p>
    <w:p w:rsidR="00060257" w:rsidRDefault="00060257" w:rsidP="00EB7975">
      <w:pPr>
        <w:rPr>
          <w:lang w:val="uk-UA"/>
        </w:rPr>
      </w:pPr>
      <w:r>
        <w:rPr>
          <w:lang w:val="uk-UA"/>
        </w:rPr>
        <w:lastRenderedPageBreak/>
        <w:t xml:space="preserve">Таким чином, процедура виявлення рівня стійкості об’єкту до впливу блискавки налагоджена та закріплена міжнародними стандартами, обов’язковими до виконання. Ефективність такого підходу </w:t>
      </w:r>
      <w:r w:rsidR="00B15701">
        <w:rPr>
          <w:lang w:val="uk-UA"/>
        </w:rPr>
        <w:t>підтверджується високою стійкістю систем літаків до впливу блискавки.</w:t>
      </w:r>
    </w:p>
    <w:p w:rsidR="00B15701" w:rsidRPr="003D2F75" w:rsidRDefault="00B15701" w:rsidP="00EB7975">
      <w:pPr>
        <w:rPr>
          <w:lang w:val="uk-UA"/>
        </w:rPr>
      </w:pPr>
      <w:r>
        <w:rPr>
          <w:lang w:val="uk-UA"/>
        </w:rPr>
        <w:t xml:space="preserve">Однак в деяких випадках все ж необхідно проводити додаткові дослідження для підвищення стійкості об’єктів ракето-космічної та авіаційної техніки. Наприклад для випадків принципово нової геометрії об’єкту необхідно оцінити електромагнітну обстановку всередині корпусів та відсіків для усунення можливих недоліків конструкції ще на етапі проектування. </w:t>
      </w:r>
      <w:r w:rsidR="003D2F75">
        <w:rPr>
          <w:lang w:val="uk-UA"/>
        </w:rPr>
        <w:t xml:space="preserve">Для інших об’єктів, таких як стартові комплекси бажано проводити оцінку наведених струмів на кабельні лінії зв’язку для того, щоб переконатися, що величини наведених струмів не перевищують випробувальні рівні, вказані у стандартах для даного устаткування. Якщо ця умова виконується, процедуру випробування слід проводити для розрахованих рівнів наведених струмів </w:t>
      </w:r>
      <w:r w:rsidR="003D2F75" w:rsidRPr="003D2F75">
        <w:t>[</w:t>
      </w:r>
      <w:r w:rsidR="003D2F75">
        <w:rPr>
          <w:lang w:val="uk-UA"/>
        </w:rPr>
        <w:t>1, 2</w:t>
      </w:r>
      <w:r w:rsidR="003D2F75" w:rsidRPr="003D2F75">
        <w:t>]</w:t>
      </w:r>
      <w:r w:rsidR="003D2F75">
        <w:rPr>
          <w:lang w:val="uk-UA"/>
        </w:rPr>
        <w:t>.</w:t>
      </w:r>
    </w:p>
    <w:p w:rsidR="00B15701" w:rsidRDefault="00B15701" w:rsidP="00EB7975">
      <w:pPr>
        <w:rPr>
          <w:lang w:val="uk-UA"/>
        </w:rPr>
      </w:pPr>
      <w:r>
        <w:rPr>
          <w:lang w:val="uk-UA"/>
        </w:rPr>
        <w:t xml:space="preserve">В </w:t>
      </w:r>
      <w:r w:rsidRPr="00B15701">
        <w:t>[</w:t>
      </w:r>
      <w:r>
        <w:rPr>
          <w:lang w:val="uk-UA"/>
        </w:rPr>
        <w:t>1</w:t>
      </w:r>
      <w:r w:rsidRPr="00B15701">
        <w:t>]</w:t>
      </w:r>
      <w:r>
        <w:rPr>
          <w:lang w:val="uk-UA"/>
        </w:rPr>
        <w:t xml:space="preserve"> приводиться процедура проведення аналізу прямого та непрямого ефекту блискавки для стартового комплексу, який представляє собою ракету</w:t>
      </w:r>
      <w:r w:rsidR="005B709A">
        <w:rPr>
          <w:lang w:val="uk-UA"/>
        </w:rPr>
        <w:t xml:space="preserve"> довжиною</w:t>
      </w:r>
      <w:r>
        <w:rPr>
          <w:lang w:val="uk-UA"/>
        </w:rPr>
        <w:t xml:space="preserve"> 50 м</w:t>
      </w:r>
      <w:r w:rsidR="005B709A">
        <w:rPr>
          <w:lang w:val="uk-UA"/>
        </w:rPr>
        <w:t xml:space="preserve">, яка знаходиться на стартовій площадці. Система </w:t>
      </w:r>
      <w:proofErr w:type="spellStart"/>
      <w:r w:rsidR="005B709A">
        <w:rPr>
          <w:lang w:val="uk-UA"/>
        </w:rPr>
        <w:t>блискавкозахисту</w:t>
      </w:r>
      <w:proofErr w:type="spellEnd"/>
      <w:r w:rsidR="005B709A">
        <w:rPr>
          <w:lang w:val="uk-UA"/>
        </w:rPr>
        <w:t xml:space="preserve"> розрахована таким чином, що ракета захищена від блискавки з силою струму від 5 кА до 200 кА. Ракета з певною ймовірністю може випробувати удар блискавки з максимальною амплітудою струму 5 кА. Ця подія розглядається як прямий вплив блискавки. Удар блискавки в систему </w:t>
      </w:r>
      <w:proofErr w:type="spellStart"/>
      <w:r w:rsidR="005B709A">
        <w:rPr>
          <w:lang w:val="uk-UA"/>
        </w:rPr>
        <w:t>блискавкозахисту</w:t>
      </w:r>
      <w:proofErr w:type="spellEnd"/>
      <w:r w:rsidR="005B709A">
        <w:rPr>
          <w:lang w:val="uk-UA"/>
        </w:rPr>
        <w:t xml:space="preserve"> розглядається як непрямий вплив блискавки.</w:t>
      </w:r>
    </w:p>
    <w:p w:rsidR="005B709A" w:rsidRPr="003D2F75" w:rsidRDefault="005B709A" w:rsidP="00EB7975">
      <w:pPr>
        <w:rPr>
          <w:lang w:val="uk-UA"/>
        </w:rPr>
      </w:pPr>
      <w:r>
        <w:rPr>
          <w:lang w:val="uk-UA"/>
        </w:rPr>
        <w:t xml:space="preserve">В </w:t>
      </w:r>
      <w:r w:rsidR="003D2F75">
        <w:rPr>
          <w:lang w:val="uk-UA"/>
        </w:rPr>
        <w:t>цьому випадку стандарт передбачає</w:t>
      </w:r>
      <w:r>
        <w:rPr>
          <w:lang w:val="uk-UA"/>
        </w:rPr>
        <w:t xml:space="preserve"> використання розрахункової методики виявлення наведених напр</w:t>
      </w:r>
      <w:r w:rsidR="003D2F75">
        <w:rPr>
          <w:lang w:val="uk-UA"/>
        </w:rPr>
        <w:t xml:space="preserve">уг на кабельних лініях, оскільки проведення процедури випробування для такого комплексу не представляється можливим </w:t>
      </w:r>
      <w:r w:rsidR="003D2F75" w:rsidRPr="003D2F75">
        <w:t>[</w:t>
      </w:r>
      <w:r w:rsidR="003D2F75">
        <w:rPr>
          <w:lang w:val="uk-UA"/>
        </w:rPr>
        <w:t>1</w:t>
      </w:r>
      <w:r w:rsidR="003D2F75" w:rsidRPr="003D2F75">
        <w:t>]</w:t>
      </w:r>
      <w:r w:rsidR="003D2F75">
        <w:rPr>
          <w:lang w:val="uk-UA"/>
        </w:rPr>
        <w:t>.</w:t>
      </w:r>
    </w:p>
    <w:p w:rsidR="0047489D" w:rsidRDefault="006B30D9" w:rsidP="00EB7975">
      <w:pPr>
        <w:rPr>
          <w:lang w:val="uk-UA"/>
        </w:rPr>
      </w:pPr>
      <w:r>
        <w:rPr>
          <w:lang w:val="uk-UA"/>
        </w:rPr>
        <w:t xml:space="preserve">Проведення такої дослідної роботи включає в себе пошук ймовірних точок удару блискавки на корпусі об’єкту і як наслідок розділення поверхні об’єкту на зони та розрахунок розтікання струму на корпусі об’єкту, що приводить до виникнення магнітних полів всередині об’єкту та появи наведених струмів на кабельних лініях. </w:t>
      </w:r>
    </w:p>
    <w:p w:rsidR="006B30D9" w:rsidRDefault="00D343F0" w:rsidP="00EB7975">
      <w:pPr>
        <w:rPr>
          <w:lang w:val="uk-UA"/>
        </w:rPr>
      </w:pPr>
      <w:r>
        <w:rPr>
          <w:lang w:val="uk-UA"/>
        </w:rPr>
        <w:lastRenderedPageBreak/>
        <w:t>Кожний з етапів представляє собою складну задачу, для вирішення яких необхідно мати певні знання в даній області.</w:t>
      </w:r>
    </w:p>
    <w:p w:rsidR="006B30D9" w:rsidRPr="00CE102A" w:rsidRDefault="006B30D9" w:rsidP="00EB7975">
      <w:pPr>
        <w:rPr>
          <w:lang w:val="uk-UA"/>
        </w:rPr>
      </w:pPr>
    </w:p>
    <w:p w:rsidR="00E8386A" w:rsidRPr="0047489D" w:rsidRDefault="0047489D" w:rsidP="00E8386A">
      <w:pPr>
        <w:pStyle w:val="II"/>
        <w:rPr>
          <w:lang w:val="ru-RU"/>
        </w:rPr>
      </w:pPr>
      <w:r w:rsidRPr="0047489D">
        <w:rPr>
          <w:lang w:val="ru-RU"/>
        </w:rPr>
        <w:t xml:space="preserve">1.2 </w:t>
      </w:r>
      <w:r w:rsidR="00D343F0">
        <w:t>Методи виявлення ймовірних точок удару та розділення поверхні об’єкту на зони.</w:t>
      </w:r>
    </w:p>
    <w:p w:rsidR="0047489D" w:rsidRPr="0047489D" w:rsidRDefault="0047489D" w:rsidP="0047489D"/>
    <w:p w:rsidR="00E8386A" w:rsidRDefault="00E8386A" w:rsidP="00E8386A">
      <w:pPr>
        <w:rPr>
          <w:szCs w:val="28"/>
          <w:lang w:val="uk-UA"/>
        </w:rPr>
      </w:pPr>
      <w:r>
        <w:rPr>
          <w:lang w:val="uk-UA"/>
        </w:rPr>
        <w:t>Д</w:t>
      </w:r>
      <w:r w:rsidRPr="00812468">
        <w:rPr>
          <w:lang w:val="uk-UA"/>
        </w:rPr>
        <w:t>ля оцінки прямого ефекту блискавки</w:t>
      </w:r>
      <w:r w:rsidR="00E2240A">
        <w:rPr>
          <w:lang w:val="uk-UA"/>
        </w:rPr>
        <w:t xml:space="preserve"> на першому етапі</w:t>
      </w:r>
      <w:r w:rsidRPr="00C23637">
        <w:t xml:space="preserve"> </w:t>
      </w:r>
      <w:r>
        <w:rPr>
          <w:lang w:val="uk-UA"/>
        </w:rPr>
        <w:t xml:space="preserve">необхідно визначити точки </w:t>
      </w:r>
      <w:r w:rsidR="00D000C5">
        <w:rPr>
          <w:lang w:val="uk-UA"/>
        </w:rPr>
        <w:t>удару</w:t>
      </w:r>
      <w:r>
        <w:rPr>
          <w:lang w:val="uk-UA"/>
        </w:rPr>
        <w:t xml:space="preserve"> блискавки на корпусі об’єкта</w:t>
      </w:r>
      <w:r w:rsidRPr="007C198A">
        <w:t xml:space="preserve">. </w:t>
      </w:r>
      <w:r>
        <w:rPr>
          <w:lang w:val="uk-UA"/>
        </w:rPr>
        <w:t xml:space="preserve">Існують різні рекомендації </w:t>
      </w:r>
      <w:r w:rsidR="0018439E">
        <w:rPr>
          <w:lang w:val="uk-UA"/>
        </w:rPr>
        <w:t xml:space="preserve">та підходи </w:t>
      </w:r>
      <w:r>
        <w:rPr>
          <w:lang w:val="uk-UA"/>
        </w:rPr>
        <w:t xml:space="preserve">щодо визначення точок </w:t>
      </w:r>
      <w:r w:rsidR="00D000C5">
        <w:rPr>
          <w:lang w:val="uk-UA"/>
        </w:rPr>
        <w:t>удару</w:t>
      </w:r>
      <w:r>
        <w:rPr>
          <w:lang w:val="uk-UA"/>
        </w:rPr>
        <w:t>, однак це тісно пов’язано з зонуванням об’єкту, яке</w:t>
      </w:r>
      <w:r w:rsidR="00EE3077">
        <w:rPr>
          <w:lang w:val="uk-UA"/>
        </w:rPr>
        <w:t xml:space="preserve"> стандартизовано і</w:t>
      </w:r>
      <w:r>
        <w:rPr>
          <w:lang w:val="uk-UA"/>
        </w:rPr>
        <w:t xml:space="preserve"> описано в </w:t>
      </w:r>
      <w:r w:rsidRPr="007C198A">
        <w:rPr>
          <w:szCs w:val="28"/>
          <w:lang w:val="en-US"/>
        </w:rPr>
        <w:t>MIL</w:t>
      </w:r>
      <w:r w:rsidRPr="00C23637">
        <w:rPr>
          <w:szCs w:val="28"/>
        </w:rPr>
        <w:t>-</w:t>
      </w:r>
      <w:r w:rsidRPr="007C198A">
        <w:rPr>
          <w:szCs w:val="28"/>
          <w:lang w:val="en-US"/>
        </w:rPr>
        <w:t>STD</w:t>
      </w:r>
      <w:r w:rsidRPr="00C23637">
        <w:rPr>
          <w:szCs w:val="28"/>
        </w:rPr>
        <w:t>-464</w:t>
      </w:r>
      <w:r w:rsidRPr="007C198A">
        <w:rPr>
          <w:szCs w:val="28"/>
          <w:lang w:val="en-US"/>
        </w:rPr>
        <w:t>C</w:t>
      </w:r>
      <w:r w:rsidR="001248CB">
        <w:rPr>
          <w:szCs w:val="28"/>
          <w:lang w:val="uk-UA"/>
        </w:rPr>
        <w:t>.</w:t>
      </w:r>
      <w:r w:rsidR="00D343F0">
        <w:rPr>
          <w:szCs w:val="28"/>
          <w:lang w:val="uk-UA"/>
        </w:rPr>
        <w:t xml:space="preserve"> </w:t>
      </w:r>
    </w:p>
    <w:p w:rsidR="00D343F0" w:rsidRDefault="00D000C5" w:rsidP="00E8386A">
      <w:pPr>
        <w:rPr>
          <w:szCs w:val="28"/>
          <w:lang w:val="uk-UA"/>
        </w:rPr>
      </w:pPr>
      <w:r>
        <w:rPr>
          <w:szCs w:val="28"/>
          <w:lang w:val="uk-UA"/>
        </w:rPr>
        <w:t>Методи п</w:t>
      </w:r>
      <w:r w:rsidR="00D343F0">
        <w:rPr>
          <w:szCs w:val="28"/>
          <w:lang w:val="uk-UA"/>
        </w:rPr>
        <w:t>ошук</w:t>
      </w:r>
      <w:r>
        <w:rPr>
          <w:szCs w:val="28"/>
          <w:lang w:val="uk-UA"/>
        </w:rPr>
        <w:t>у</w:t>
      </w:r>
      <w:r w:rsidR="00D343F0">
        <w:rPr>
          <w:szCs w:val="28"/>
          <w:lang w:val="uk-UA"/>
        </w:rPr>
        <w:t xml:space="preserve"> точок </w:t>
      </w:r>
      <w:r>
        <w:rPr>
          <w:szCs w:val="28"/>
          <w:lang w:val="uk-UA"/>
        </w:rPr>
        <w:t xml:space="preserve">можуть представляти собою теоретичні розрахунки з використанням різних моделей або експериментальні випробування макету об’єкту. На практиці використовуються і теоретичні методи і експериментальні дослідження. </w:t>
      </w:r>
    </w:p>
    <w:p w:rsidR="001248CB" w:rsidRDefault="001248CB" w:rsidP="00E8386A">
      <w:pPr>
        <w:rPr>
          <w:lang w:val="uk-UA"/>
        </w:rPr>
      </w:pPr>
    </w:p>
    <w:p w:rsidR="002249E4" w:rsidRDefault="001248CB" w:rsidP="002249E4">
      <w:pPr>
        <w:pStyle w:val="III"/>
      </w:pPr>
      <w:r>
        <w:t xml:space="preserve">1.2.1 </w:t>
      </w:r>
      <w:r w:rsidR="0018439E">
        <w:t>Теоретичні м</w:t>
      </w:r>
      <w:r>
        <w:t>етоди пошуку точок прив’язки каналу блискавки на корпусі об’єкту</w:t>
      </w:r>
    </w:p>
    <w:p w:rsidR="001248CB" w:rsidRPr="001248CB" w:rsidRDefault="001248CB" w:rsidP="001248CB">
      <w:pPr>
        <w:rPr>
          <w:lang w:val="uk-UA"/>
        </w:rPr>
      </w:pPr>
    </w:p>
    <w:p w:rsidR="00A83750" w:rsidRDefault="00057829" w:rsidP="002249E4">
      <w:pPr>
        <w:rPr>
          <w:szCs w:val="28"/>
          <w:lang w:val="uk-UA"/>
        </w:rPr>
      </w:pPr>
      <w:r>
        <w:rPr>
          <w:lang w:val="uk-UA"/>
        </w:rPr>
        <w:t xml:space="preserve">Необхідність розробки теоретичних методів </w:t>
      </w:r>
      <w:r w:rsidR="0018439E">
        <w:rPr>
          <w:lang w:val="uk-UA"/>
        </w:rPr>
        <w:t xml:space="preserve">пошуку </w:t>
      </w:r>
      <w:r w:rsidR="0018439E">
        <w:rPr>
          <w:szCs w:val="28"/>
          <w:lang w:val="uk-UA"/>
        </w:rPr>
        <w:t xml:space="preserve">точок початкового кріплення каналу блискавки є очевидна, оскільки це є першим кроком до зонування об’єкту і дозволяє </w:t>
      </w:r>
      <w:r w:rsidR="009F5375">
        <w:rPr>
          <w:szCs w:val="28"/>
          <w:lang w:val="uk-UA"/>
        </w:rPr>
        <w:t>отримати знання про поведінку об’єкту, що значно спрощує проведення експериментальних досліджень</w:t>
      </w:r>
      <w:r w:rsidR="0018439E">
        <w:rPr>
          <w:szCs w:val="28"/>
          <w:lang w:val="uk-UA"/>
        </w:rPr>
        <w:t xml:space="preserve">. </w:t>
      </w:r>
    </w:p>
    <w:p w:rsidR="0071748C" w:rsidRDefault="0018439E" w:rsidP="0018439E">
      <w:pPr>
        <w:rPr>
          <w:szCs w:val="28"/>
          <w:lang w:val="uk-UA"/>
        </w:rPr>
      </w:pPr>
      <w:r>
        <w:rPr>
          <w:szCs w:val="28"/>
          <w:lang w:val="uk-UA"/>
        </w:rPr>
        <w:t xml:space="preserve">Теоретичні методи пошуку точок початкового кріплення каналу блискавки можуть базуються на методах визначення зон захисту блискавковідводів. Одним з таких методів є метод сфери, що котиться, опис якого наведено в стандарті </w:t>
      </w:r>
      <w:r w:rsidRPr="007C198A">
        <w:rPr>
          <w:szCs w:val="28"/>
          <w:lang w:val="en-US"/>
        </w:rPr>
        <w:t>IEC</w:t>
      </w:r>
      <w:r w:rsidRPr="007C198A">
        <w:rPr>
          <w:szCs w:val="28"/>
        </w:rPr>
        <w:t xml:space="preserve"> 62305-1:2010</w:t>
      </w:r>
      <w:r w:rsidR="009F5375">
        <w:rPr>
          <w:szCs w:val="28"/>
          <w:lang w:val="uk-UA"/>
        </w:rPr>
        <w:t xml:space="preserve"> </w:t>
      </w:r>
      <w:r w:rsidR="009F5375" w:rsidRPr="009F5375">
        <w:rPr>
          <w:szCs w:val="28"/>
        </w:rPr>
        <w:t>[5]</w:t>
      </w:r>
      <w:r>
        <w:rPr>
          <w:szCs w:val="28"/>
          <w:lang w:val="uk-UA"/>
        </w:rPr>
        <w:t>.</w:t>
      </w:r>
      <w:r w:rsidR="00515E2B">
        <w:rPr>
          <w:szCs w:val="28"/>
          <w:lang w:val="uk-UA"/>
        </w:rPr>
        <w:t xml:space="preserve"> Інші підходи використовують спосіб моделювання електричного поля зі знаходженням зон з високою напруженість електричного поля, що може вказати на високу ймовірність кріплення каналу блискавки для цієї точки</w:t>
      </w:r>
      <w:r w:rsidR="009F5375" w:rsidRPr="009F5375">
        <w:rPr>
          <w:szCs w:val="28"/>
          <w:lang w:val="uk-UA"/>
        </w:rPr>
        <w:t xml:space="preserve"> [</w:t>
      </w:r>
      <w:r w:rsidR="009F5375">
        <w:rPr>
          <w:szCs w:val="28"/>
          <w:lang w:val="uk-UA"/>
        </w:rPr>
        <w:t>28</w:t>
      </w:r>
      <w:r w:rsidR="009F5375" w:rsidRPr="009F5375">
        <w:rPr>
          <w:szCs w:val="28"/>
          <w:lang w:val="uk-UA"/>
        </w:rPr>
        <w:t>, 31, 33]</w:t>
      </w:r>
      <w:r w:rsidR="00515E2B">
        <w:rPr>
          <w:szCs w:val="28"/>
          <w:lang w:val="uk-UA"/>
        </w:rPr>
        <w:t xml:space="preserve">. </w:t>
      </w:r>
      <w:r w:rsidR="0071748C">
        <w:rPr>
          <w:szCs w:val="28"/>
          <w:lang w:val="uk-UA"/>
        </w:rPr>
        <w:t xml:space="preserve">Також досвід експлуатації </w:t>
      </w:r>
      <w:r w:rsidR="004F6E84">
        <w:rPr>
          <w:szCs w:val="28"/>
          <w:lang w:val="uk-UA"/>
        </w:rPr>
        <w:t>може бути використаний при знаходженні точок початкового кріплення</w:t>
      </w:r>
      <w:r w:rsidR="009F5375" w:rsidRPr="009F5375">
        <w:rPr>
          <w:szCs w:val="28"/>
        </w:rPr>
        <w:t xml:space="preserve"> [7]</w:t>
      </w:r>
      <w:r w:rsidR="004F6E84">
        <w:rPr>
          <w:szCs w:val="28"/>
          <w:lang w:val="uk-UA"/>
        </w:rPr>
        <w:t>.</w:t>
      </w:r>
    </w:p>
    <w:p w:rsidR="002D4E67" w:rsidRPr="0071748C" w:rsidRDefault="002D4E67" w:rsidP="002249E4">
      <w:pPr>
        <w:rPr>
          <w:szCs w:val="28"/>
        </w:rPr>
      </w:pPr>
    </w:p>
    <w:p w:rsidR="002D4E67" w:rsidRDefault="005D27BB" w:rsidP="002D4E67">
      <w:pPr>
        <w:pStyle w:val="IV"/>
      </w:pPr>
      <w:r>
        <w:t xml:space="preserve">1.2.1.1 Використання методу сфери що котиться </w:t>
      </w:r>
    </w:p>
    <w:p w:rsidR="005D27BB" w:rsidRPr="005D27BB" w:rsidRDefault="005D27BB" w:rsidP="005D27BB">
      <w:pPr>
        <w:rPr>
          <w:lang w:val="uk-UA"/>
        </w:rPr>
      </w:pPr>
    </w:p>
    <w:p w:rsidR="002D4E67" w:rsidRPr="00015671" w:rsidRDefault="002D4E67" w:rsidP="002D4E67">
      <w:pPr>
        <w:rPr>
          <w:lang w:val="uk-UA"/>
        </w:rPr>
      </w:pPr>
      <w:r>
        <w:rPr>
          <w:lang w:val="uk-UA"/>
        </w:rPr>
        <w:t xml:space="preserve">Метод сфери що котиться, описаний у </w:t>
      </w:r>
      <w:r w:rsidRPr="007C198A">
        <w:rPr>
          <w:lang w:val="en-US"/>
        </w:rPr>
        <w:t>IEC</w:t>
      </w:r>
      <w:r w:rsidRPr="007C198A">
        <w:t xml:space="preserve"> 62305-1:2010</w:t>
      </w:r>
      <w:r>
        <w:rPr>
          <w:lang w:val="uk-UA"/>
        </w:rPr>
        <w:t xml:space="preserve"> та</w:t>
      </w:r>
      <w:r w:rsidRPr="007C198A">
        <w:t xml:space="preserve"> </w:t>
      </w:r>
      <w:r w:rsidRPr="007C198A">
        <w:rPr>
          <w:lang w:val="en-US"/>
        </w:rPr>
        <w:t>IEC</w:t>
      </w:r>
      <w:r w:rsidRPr="007C198A">
        <w:t xml:space="preserve"> </w:t>
      </w:r>
      <w:r>
        <w:t>62305-3:2010</w:t>
      </w:r>
      <w:r w:rsidR="009F5375" w:rsidRPr="009F5375">
        <w:t xml:space="preserve"> [5]</w:t>
      </w:r>
      <w:r>
        <w:rPr>
          <w:lang w:val="uk-UA"/>
        </w:rPr>
        <w:t xml:space="preserve">. </w:t>
      </w:r>
      <w:r>
        <w:rPr>
          <w:szCs w:val="28"/>
          <w:lang w:val="uk-UA"/>
        </w:rPr>
        <w:t>Радіуси можуть бути 20, 30, 45 і 60 м для 1, 2, 3,</w:t>
      </w:r>
      <w:r w:rsidR="00457D3A">
        <w:rPr>
          <w:szCs w:val="28"/>
          <w:lang w:val="uk-UA"/>
        </w:rPr>
        <w:t xml:space="preserve"> і 4 категорій захисту об’єкта і </w:t>
      </w:r>
      <w:r>
        <w:rPr>
          <w:szCs w:val="28"/>
          <w:lang w:val="uk-UA"/>
        </w:rPr>
        <w:t>з</w:t>
      </w:r>
      <w:r>
        <w:rPr>
          <w:lang w:val="uk-UA"/>
        </w:rPr>
        <w:t xml:space="preserve">гідно з </w:t>
      </w:r>
      <w:proofErr w:type="spellStart"/>
      <w:r>
        <w:rPr>
          <w:lang w:val="uk-UA"/>
        </w:rPr>
        <w:t>електрогеометричною</w:t>
      </w:r>
      <w:proofErr w:type="spellEnd"/>
      <w:r>
        <w:rPr>
          <w:lang w:val="uk-UA"/>
        </w:rPr>
        <w:t xml:space="preserve"> моделлю, радіус сфери </w:t>
      </w:r>
      <w:r>
        <w:rPr>
          <w:lang w:val="en-US"/>
        </w:rPr>
        <w:t>r</w:t>
      </w:r>
      <w:r>
        <w:rPr>
          <w:lang w:val="uk-UA"/>
        </w:rPr>
        <w:t xml:space="preserve"> корелює з піковим значенням імпульсного струму і відношення може бути записано як</w:t>
      </w:r>
      <w:r w:rsidR="009F5375" w:rsidRPr="009F5375">
        <w:rPr>
          <w:lang w:val="uk-UA"/>
        </w:rPr>
        <w:t xml:space="preserve"> [5]</w:t>
      </w:r>
      <w:r w:rsidRPr="009E302D">
        <w:rPr>
          <w:lang w:val="uk-UA"/>
        </w:rPr>
        <w:t>:</w:t>
      </w:r>
    </w:p>
    <w:p w:rsidR="009F5375" w:rsidRPr="00015671" w:rsidRDefault="009F5375" w:rsidP="002D4E67">
      <w:pPr>
        <w:rPr>
          <w:lang w:val="uk-UA"/>
        </w:rPr>
      </w:pPr>
    </w:p>
    <w:p w:rsidR="002D4E67" w:rsidRPr="00015671" w:rsidRDefault="009F5375" w:rsidP="009F5375">
      <w:pPr>
        <w:jc w:val="right"/>
        <w:rPr>
          <w:szCs w:val="28"/>
          <w:lang w:val="uk-UA"/>
        </w:rPr>
      </w:pPr>
      <w:r w:rsidRPr="007C198A">
        <w:rPr>
          <w:position w:val="-6"/>
          <w:szCs w:val="28"/>
          <w:lang w:val="en-US"/>
        </w:rPr>
        <w:object w:dxaOrig="1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85pt;height:15.8pt" o:ole="">
            <v:imagedata r:id="rId9" o:title=""/>
          </v:shape>
          <o:OLEObject Type="Embed" ProgID="Equation.3" ShapeID="_x0000_i1025" DrawAspect="Content" ObjectID="_1605625568" r:id="rId10"/>
        </w:object>
      </w:r>
      <w:r w:rsidRPr="00015671">
        <w:rPr>
          <w:szCs w:val="28"/>
          <w:lang w:val="uk-UA"/>
        </w:rPr>
        <w:tab/>
      </w:r>
      <w:r w:rsidRPr="00015671">
        <w:rPr>
          <w:szCs w:val="28"/>
          <w:lang w:val="uk-UA"/>
        </w:rPr>
        <w:tab/>
      </w:r>
      <w:r w:rsidRPr="00015671">
        <w:rPr>
          <w:szCs w:val="28"/>
          <w:lang w:val="uk-UA"/>
        </w:rPr>
        <w:tab/>
      </w:r>
      <w:r w:rsidRPr="00015671">
        <w:rPr>
          <w:szCs w:val="28"/>
          <w:lang w:val="uk-UA"/>
        </w:rPr>
        <w:tab/>
      </w:r>
      <w:r w:rsidRPr="00015671">
        <w:rPr>
          <w:szCs w:val="28"/>
          <w:lang w:val="uk-UA"/>
        </w:rPr>
        <w:tab/>
      </w:r>
      <w:r w:rsidRPr="00015671">
        <w:rPr>
          <w:szCs w:val="28"/>
          <w:lang w:val="uk-UA"/>
        </w:rPr>
        <w:tab/>
        <w:t>(1.1)</w:t>
      </w:r>
    </w:p>
    <w:p w:rsidR="009F5375" w:rsidRPr="009E302D" w:rsidRDefault="009F5375" w:rsidP="009F5375">
      <w:pPr>
        <w:jc w:val="right"/>
        <w:rPr>
          <w:lang w:val="uk-UA"/>
        </w:rPr>
      </w:pPr>
    </w:p>
    <w:p w:rsidR="002D4E67" w:rsidRDefault="002D4E67" w:rsidP="002D4E67">
      <w:pPr>
        <w:ind w:firstLine="0"/>
        <w:rPr>
          <w:szCs w:val="28"/>
          <w:lang w:val="uk-UA"/>
        </w:rPr>
      </w:pPr>
      <w:r>
        <w:rPr>
          <w:lang w:val="uk-UA"/>
        </w:rPr>
        <w:t xml:space="preserve">де </w:t>
      </w:r>
      <w:r>
        <w:rPr>
          <w:szCs w:val="28"/>
        </w:rPr>
        <w:t>r</w:t>
      </w:r>
      <w:r w:rsidR="009F5375">
        <w:rPr>
          <w:szCs w:val="28"/>
          <w:lang w:val="uk-UA"/>
        </w:rPr>
        <w:t xml:space="preserve"> </w:t>
      </w:r>
      <w:r w:rsidR="009F5375" w:rsidRPr="009F5375">
        <w:rPr>
          <w:szCs w:val="28"/>
          <w:lang w:val="uk-UA"/>
        </w:rPr>
        <w:noBreakHyphen/>
      </w:r>
      <w:r w:rsidRPr="004D523C">
        <w:rPr>
          <w:szCs w:val="28"/>
          <w:lang w:val="uk-UA"/>
        </w:rPr>
        <w:t xml:space="preserve"> </w:t>
      </w:r>
      <w:r w:rsidRPr="003F1693">
        <w:rPr>
          <w:szCs w:val="28"/>
          <w:lang w:val="uk-UA"/>
        </w:rPr>
        <w:t>радіус сфери</w:t>
      </w:r>
      <w:r w:rsidRPr="004D523C">
        <w:rPr>
          <w:szCs w:val="28"/>
          <w:lang w:val="uk-UA"/>
        </w:rPr>
        <w:t xml:space="preserve"> (</w:t>
      </w:r>
      <w:r>
        <w:rPr>
          <w:szCs w:val="28"/>
        </w:rPr>
        <w:t>m</w:t>
      </w:r>
      <w:r>
        <w:rPr>
          <w:szCs w:val="28"/>
          <w:lang w:val="uk-UA"/>
        </w:rPr>
        <w:t>);</w:t>
      </w:r>
      <w:r w:rsidRPr="004D523C">
        <w:rPr>
          <w:szCs w:val="28"/>
          <w:lang w:val="uk-UA"/>
        </w:rPr>
        <w:t xml:space="preserve"> </w:t>
      </w:r>
      <w:r>
        <w:rPr>
          <w:szCs w:val="28"/>
        </w:rPr>
        <w:t>I</w:t>
      </w:r>
      <w:r w:rsidRPr="004D523C">
        <w:rPr>
          <w:szCs w:val="28"/>
          <w:lang w:val="uk-UA"/>
        </w:rPr>
        <w:t xml:space="preserve"> - </w:t>
      </w:r>
      <w:r w:rsidRPr="003F1693">
        <w:rPr>
          <w:szCs w:val="28"/>
          <w:lang w:val="uk-UA"/>
        </w:rPr>
        <w:t>пі</w:t>
      </w:r>
      <w:r>
        <w:rPr>
          <w:szCs w:val="28"/>
          <w:lang w:val="uk-UA"/>
        </w:rPr>
        <w:t>кови</w:t>
      </w:r>
      <w:r w:rsidRPr="003F1693">
        <w:rPr>
          <w:szCs w:val="28"/>
          <w:lang w:val="uk-UA"/>
        </w:rPr>
        <w:t>й струм</w:t>
      </w:r>
      <w:r w:rsidRPr="004D523C">
        <w:rPr>
          <w:szCs w:val="28"/>
          <w:lang w:val="uk-UA"/>
        </w:rPr>
        <w:t xml:space="preserve"> (</w:t>
      </w:r>
      <w:proofErr w:type="spellStart"/>
      <w:r w:rsidRPr="007C198A">
        <w:rPr>
          <w:szCs w:val="28"/>
        </w:rPr>
        <w:t>kA</w:t>
      </w:r>
      <w:proofErr w:type="spellEnd"/>
      <w:r w:rsidRPr="004D523C">
        <w:rPr>
          <w:szCs w:val="28"/>
          <w:lang w:val="uk-UA"/>
        </w:rPr>
        <w:t>).</w:t>
      </w:r>
    </w:p>
    <w:p w:rsidR="00457D3A" w:rsidRDefault="00457D3A" w:rsidP="00457D3A">
      <w:pPr>
        <w:rPr>
          <w:lang w:val="uk-UA"/>
        </w:rPr>
      </w:pPr>
      <w:r>
        <w:rPr>
          <w:lang w:val="uk-UA"/>
        </w:rPr>
        <w:t>В табл</w:t>
      </w:r>
      <w:r w:rsidR="009F5375">
        <w:rPr>
          <w:lang w:val="uk-UA"/>
        </w:rPr>
        <w:t>иці 1.1</w:t>
      </w:r>
      <w:r>
        <w:rPr>
          <w:lang w:val="uk-UA"/>
        </w:rPr>
        <w:t xml:space="preserve"> приведено значення струму блискавки і відповідні значення радіусів сфери</w:t>
      </w:r>
      <w:r w:rsidR="009F5375" w:rsidRPr="009F5375">
        <w:t xml:space="preserve"> [5]</w:t>
      </w:r>
      <w:r>
        <w:rPr>
          <w:lang w:val="uk-UA"/>
        </w:rPr>
        <w:t xml:space="preserve">. </w:t>
      </w:r>
    </w:p>
    <w:p w:rsidR="00457D3A" w:rsidRPr="009F5375" w:rsidRDefault="00457D3A" w:rsidP="00457D3A"/>
    <w:p w:rsidR="009F5375" w:rsidRPr="009F5375" w:rsidRDefault="009F5375" w:rsidP="00457D3A">
      <w:pPr>
        <w:rPr>
          <w:lang w:val="uk-UA"/>
        </w:rPr>
      </w:pPr>
      <w:r>
        <w:rPr>
          <w:lang w:val="uk-UA"/>
        </w:rPr>
        <w:t>Таблиця 1.1</w:t>
      </w:r>
    </w:p>
    <w:p w:rsidR="00457D3A" w:rsidRDefault="00457D3A" w:rsidP="00457D3A">
      <w:pPr>
        <w:pStyle w:val="pics"/>
        <w:rPr>
          <w:lang w:val="uk-UA"/>
        </w:rPr>
      </w:pPr>
      <w:r>
        <w:rPr>
          <w:noProof/>
          <w:lang w:eastAsia="ru-RU"/>
        </w:rPr>
        <w:drawing>
          <wp:inline distT="0" distB="0" distL="0" distR="0" wp14:anchorId="39973C67" wp14:editId="79F51208">
            <wp:extent cx="5400000" cy="802560"/>
            <wp:effectExtent l="0" t="0" r="0" b="0"/>
            <wp:docPr id="45111" name="Рисунок 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00" cy="802560"/>
                    </a:xfrm>
                    <a:prstGeom prst="rect">
                      <a:avLst/>
                    </a:prstGeom>
                  </pic:spPr>
                </pic:pic>
              </a:graphicData>
            </a:graphic>
          </wp:inline>
        </w:drawing>
      </w:r>
    </w:p>
    <w:p w:rsidR="00457D3A" w:rsidRPr="00457D3A" w:rsidRDefault="00457D3A" w:rsidP="00457D3A">
      <w:pPr>
        <w:rPr>
          <w:lang w:val="uk-UA"/>
        </w:rPr>
      </w:pPr>
    </w:p>
    <w:p w:rsidR="002D4E67" w:rsidRPr="00226391" w:rsidRDefault="002D4E67" w:rsidP="002D4E67">
      <w:pPr>
        <w:rPr>
          <w:szCs w:val="28"/>
        </w:rPr>
      </w:pPr>
      <w:proofErr w:type="gramStart"/>
      <w:r w:rsidRPr="007C198A">
        <w:rPr>
          <w:lang w:val="en-US"/>
        </w:rPr>
        <w:t>British</w:t>
      </w:r>
      <w:r w:rsidRPr="004D523C">
        <w:rPr>
          <w:lang w:val="uk-UA"/>
        </w:rPr>
        <w:t xml:space="preserve"> </w:t>
      </w:r>
      <w:r w:rsidRPr="007C198A">
        <w:rPr>
          <w:lang w:val="en-US"/>
        </w:rPr>
        <w:t>Aerospace</w:t>
      </w:r>
      <w:r w:rsidRPr="004D523C">
        <w:rPr>
          <w:lang w:val="uk-UA"/>
        </w:rPr>
        <w:t xml:space="preserve"> (</w:t>
      </w:r>
      <w:proofErr w:type="spellStart"/>
      <w:r w:rsidRPr="007C198A">
        <w:rPr>
          <w:lang w:val="en-US"/>
        </w:rPr>
        <w:t>BAe</w:t>
      </w:r>
      <w:proofErr w:type="spellEnd"/>
      <w:r w:rsidRPr="004D523C">
        <w:rPr>
          <w:lang w:val="uk-UA"/>
        </w:rPr>
        <w:t xml:space="preserve">) </w:t>
      </w:r>
      <w:r w:rsidR="009F5375" w:rsidRPr="009F5375">
        <w:rPr>
          <w:lang w:val="uk-UA"/>
        </w:rPr>
        <w:t xml:space="preserve">[7] </w:t>
      </w:r>
      <w:r>
        <w:rPr>
          <w:lang w:val="uk-UA"/>
        </w:rPr>
        <w:t>застосувала модель сфери</w:t>
      </w:r>
      <w:r w:rsidR="00226391" w:rsidRPr="00226391">
        <w:rPr>
          <w:lang w:val="uk-UA"/>
        </w:rPr>
        <w:t>,</w:t>
      </w:r>
      <w:r>
        <w:rPr>
          <w:lang w:val="uk-UA"/>
        </w:rPr>
        <w:t xml:space="preserve"> що котиться до випадку удару блискавки в літак, щоб обчислити початкові точки кріплення блискавки.</w:t>
      </w:r>
      <w:proofErr w:type="gramEnd"/>
      <w:r>
        <w:rPr>
          <w:lang w:val="uk-UA"/>
        </w:rPr>
        <w:t xml:space="preserve"> </w:t>
      </w:r>
      <w:r>
        <w:rPr>
          <w:szCs w:val="28"/>
          <w:lang w:val="uk-UA"/>
        </w:rPr>
        <w:t>Точки до яких сфера доторкнулася, відповідають точкам</w:t>
      </w:r>
      <w:r w:rsidRPr="002339D1">
        <w:rPr>
          <w:szCs w:val="28"/>
          <w:lang w:val="uk-UA"/>
        </w:rPr>
        <w:t xml:space="preserve">, </w:t>
      </w:r>
      <w:r>
        <w:rPr>
          <w:szCs w:val="28"/>
          <w:lang w:val="uk-UA"/>
        </w:rPr>
        <w:t>де є ймовірність влучання блискавки. При обкочуванні сферою літака, центральною точкою сфери генерується поверхня. Ймовірність влучання блискавки Р пов’язану з поверхнею може бути вражена таким чином</w:t>
      </w:r>
      <w:r w:rsidR="00226391" w:rsidRPr="00226391">
        <w:rPr>
          <w:szCs w:val="28"/>
        </w:rPr>
        <w:t xml:space="preserve"> [7]</w:t>
      </w:r>
      <w:r w:rsidRPr="002339D1">
        <w:rPr>
          <w:szCs w:val="28"/>
          <w:lang w:val="uk-UA"/>
        </w:rPr>
        <w:t>:</w:t>
      </w:r>
    </w:p>
    <w:p w:rsidR="00226391" w:rsidRPr="00226391" w:rsidRDefault="00226391" w:rsidP="002D4E67">
      <w:pPr>
        <w:rPr>
          <w:szCs w:val="28"/>
        </w:rPr>
      </w:pPr>
    </w:p>
    <w:p w:rsidR="002D4E67" w:rsidRPr="00015671" w:rsidRDefault="002D4E67" w:rsidP="00226391">
      <w:pPr>
        <w:ind w:firstLine="0"/>
        <w:jc w:val="right"/>
        <w:rPr>
          <w:szCs w:val="28"/>
        </w:rPr>
      </w:pPr>
      <w:r w:rsidRPr="002339D1">
        <w:rPr>
          <w:position w:val="-34"/>
          <w:szCs w:val="28"/>
          <w:lang w:val="en-US"/>
        </w:rPr>
        <w:object w:dxaOrig="1140" w:dyaOrig="800">
          <v:shape id="_x0000_i1026" type="#_x0000_t75" style="width:56.2pt;height:41.15pt" o:ole="">
            <v:imagedata r:id="rId12" o:title=""/>
          </v:shape>
          <o:OLEObject Type="Embed" ProgID="Equation.3" ShapeID="_x0000_i1026" DrawAspect="Content" ObjectID="_1605625569" r:id="rId13"/>
        </w:object>
      </w:r>
      <w:r w:rsidR="00226391" w:rsidRPr="00015671">
        <w:rPr>
          <w:szCs w:val="28"/>
        </w:rPr>
        <w:tab/>
      </w:r>
      <w:r w:rsidR="00226391" w:rsidRPr="00015671">
        <w:rPr>
          <w:szCs w:val="28"/>
        </w:rPr>
        <w:tab/>
      </w:r>
      <w:r w:rsidR="00226391" w:rsidRPr="00015671">
        <w:rPr>
          <w:szCs w:val="28"/>
        </w:rPr>
        <w:tab/>
      </w:r>
      <w:r w:rsidR="00226391" w:rsidRPr="00015671">
        <w:rPr>
          <w:szCs w:val="28"/>
        </w:rPr>
        <w:tab/>
      </w:r>
      <w:r w:rsidR="00226391" w:rsidRPr="00015671">
        <w:rPr>
          <w:szCs w:val="28"/>
        </w:rPr>
        <w:tab/>
      </w:r>
      <w:r w:rsidR="00226391" w:rsidRPr="00015671">
        <w:rPr>
          <w:szCs w:val="28"/>
        </w:rPr>
        <w:tab/>
        <w:t>(1.2)</w:t>
      </w:r>
    </w:p>
    <w:p w:rsidR="00226391" w:rsidRPr="002339D1" w:rsidRDefault="00226391" w:rsidP="002D4E67">
      <w:pPr>
        <w:ind w:firstLine="0"/>
        <w:jc w:val="center"/>
        <w:rPr>
          <w:szCs w:val="28"/>
          <w:lang w:val="uk-UA"/>
        </w:rPr>
      </w:pPr>
    </w:p>
    <w:p w:rsidR="00226391" w:rsidRPr="00015671" w:rsidRDefault="002D4E67" w:rsidP="002D4E67">
      <w:pPr>
        <w:ind w:firstLine="0"/>
        <w:rPr>
          <w:szCs w:val="28"/>
        </w:rPr>
      </w:pPr>
      <w:r w:rsidRPr="002339D1">
        <w:rPr>
          <w:szCs w:val="28"/>
          <w:lang w:val="uk-UA"/>
        </w:rPr>
        <w:lastRenderedPageBreak/>
        <w:t xml:space="preserve">де </w:t>
      </w:r>
      <w:proofErr w:type="spellStart"/>
      <w:r w:rsidRPr="007C198A">
        <w:rPr>
          <w:szCs w:val="28"/>
          <w:lang w:val="en-US"/>
        </w:rPr>
        <w:t>S</w:t>
      </w:r>
      <w:r w:rsidRPr="007C198A">
        <w:rPr>
          <w:szCs w:val="28"/>
          <w:vertAlign w:val="subscript"/>
          <w:lang w:val="en-US"/>
        </w:rPr>
        <w:t>total</w:t>
      </w:r>
      <w:proofErr w:type="spellEnd"/>
      <w:r w:rsidRPr="002339D1">
        <w:rPr>
          <w:szCs w:val="28"/>
          <w:lang w:val="uk-UA"/>
        </w:rPr>
        <w:t xml:space="preserve"> – </w:t>
      </w:r>
      <w:r>
        <w:rPr>
          <w:szCs w:val="28"/>
          <w:lang w:val="uk-UA"/>
        </w:rPr>
        <w:t>загальна площа зовнішньої поверхні, яка створювана центром сфери</w:t>
      </w:r>
      <w:r w:rsidRPr="002339D1">
        <w:rPr>
          <w:szCs w:val="28"/>
          <w:lang w:val="uk-UA"/>
        </w:rPr>
        <w:t xml:space="preserve">, </w:t>
      </w:r>
      <w:proofErr w:type="spellStart"/>
      <w:r w:rsidRPr="007C198A">
        <w:rPr>
          <w:szCs w:val="28"/>
          <w:lang w:val="en-US"/>
        </w:rPr>
        <w:t>S</w:t>
      </w:r>
      <w:r w:rsidRPr="007C198A">
        <w:rPr>
          <w:szCs w:val="28"/>
          <w:vertAlign w:val="subscript"/>
          <w:lang w:val="en-US"/>
        </w:rPr>
        <w:t>surface</w:t>
      </w:r>
      <w:proofErr w:type="spellEnd"/>
      <w:r w:rsidRPr="002339D1">
        <w:rPr>
          <w:szCs w:val="28"/>
          <w:lang w:val="uk-UA"/>
        </w:rPr>
        <w:t xml:space="preserve"> – </w:t>
      </w:r>
      <w:r>
        <w:rPr>
          <w:szCs w:val="28"/>
          <w:lang w:val="uk-UA"/>
        </w:rPr>
        <w:t>поверхня, де всі негативні лідери перебувають на критичній відстані від поверхні транспортного засобу</w:t>
      </w:r>
      <w:r w:rsidRPr="002339D1">
        <w:rPr>
          <w:szCs w:val="28"/>
          <w:lang w:val="uk-UA"/>
        </w:rPr>
        <w:t>.</w:t>
      </w:r>
      <w:r>
        <w:rPr>
          <w:szCs w:val="28"/>
          <w:lang w:val="uk-UA"/>
        </w:rPr>
        <w:t xml:space="preserve"> </w:t>
      </w:r>
    </w:p>
    <w:p w:rsidR="002D4E67" w:rsidRPr="002339D1" w:rsidRDefault="002D4E67" w:rsidP="00226391">
      <w:pPr>
        <w:rPr>
          <w:lang w:val="uk-UA"/>
        </w:rPr>
      </w:pPr>
      <w:r>
        <w:rPr>
          <w:lang w:val="uk-UA"/>
        </w:rPr>
        <w:t xml:space="preserve">На </w:t>
      </w:r>
      <w:bookmarkStart w:id="3" w:name="рис_1_1_text"/>
      <w:r w:rsidR="00226391">
        <w:rPr>
          <w:lang w:val="uk-UA"/>
        </w:rPr>
        <w:fldChar w:fldCharType="begin"/>
      </w:r>
      <w:r w:rsidR="00226391">
        <w:rPr>
          <w:lang w:val="uk-UA"/>
        </w:rPr>
        <w:instrText xml:space="preserve"> HYPERLINK  \l "рис_1_1_pic" </w:instrText>
      </w:r>
      <w:r w:rsidR="00226391">
        <w:rPr>
          <w:lang w:val="uk-UA"/>
        </w:rPr>
        <w:fldChar w:fldCharType="separate"/>
      </w:r>
      <w:r w:rsidRPr="00226391">
        <w:rPr>
          <w:rStyle w:val="a6"/>
          <w:szCs w:val="28"/>
          <w:lang w:val="uk-UA"/>
        </w:rPr>
        <w:t>рис.</w:t>
      </w:r>
      <w:r w:rsidR="00226391" w:rsidRPr="00226391">
        <w:rPr>
          <w:rStyle w:val="a6"/>
          <w:szCs w:val="28"/>
        </w:rPr>
        <w:t xml:space="preserve"> 1.</w:t>
      </w:r>
      <w:r w:rsidR="00226391">
        <w:rPr>
          <w:lang w:val="uk-UA"/>
        </w:rPr>
        <w:fldChar w:fldCharType="end"/>
      </w:r>
      <w:r w:rsidR="00226391">
        <w:rPr>
          <w:lang w:val="uk-UA"/>
        </w:rPr>
        <w:t>1</w:t>
      </w:r>
      <w:r>
        <w:rPr>
          <w:lang w:val="uk-UA"/>
        </w:rPr>
        <w:t xml:space="preserve"> </w:t>
      </w:r>
      <w:bookmarkEnd w:id="3"/>
      <w:r>
        <w:rPr>
          <w:lang w:val="uk-UA"/>
        </w:rPr>
        <w:t xml:space="preserve">приведено приклад пошуку точок </w:t>
      </w:r>
      <w:proofErr w:type="gramStart"/>
      <w:r>
        <w:rPr>
          <w:lang w:val="uk-UA"/>
        </w:rPr>
        <w:t>кр</w:t>
      </w:r>
      <w:proofErr w:type="gramEnd"/>
      <w:r>
        <w:rPr>
          <w:lang w:val="uk-UA"/>
        </w:rPr>
        <w:t>іплення каналу блискавки на поверхні літака.</w:t>
      </w:r>
    </w:p>
    <w:p w:rsidR="002D4E67" w:rsidRDefault="002D4E67" w:rsidP="002D4E67">
      <w:pPr>
        <w:rPr>
          <w:szCs w:val="28"/>
          <w:lang w:val="uk-UA"/>
        </w:rPr>
      </w:pPr>
      <w:r>
        <w:rPr>
          <w:lang w:val="uk-UA"/>
        </w:rPr>
        <w:t>Цей підхід</w:t>
      </w:r>
      <w:r w:rsidR="00226391">
        <w:rPr>
          <w:lang w:val="uk-UA"/>
        </w:rPr>
        <w:t>, проілюстрований на рис. 1.1</w:t>
      </w:r>
      <w:r>
        <w:rPr>
          <w:lang w:val="uk-UA"/>
        </w:rPr>
        <w:t xml:space="preserve"> завжди показує більш високу ймовірність </w:t>
      </w:r>
      <w:r w:rsidR="005D27BB">
        <w:rPr>
          <w:lang w:val="uk-UA"/>
        </w:rPr>
        <w:t xml:space="preserve">кріплення каналу блискавки </w:t>
      </w:r>
      <w:r>
        <w:rPr>
          <w:lang w:val="uk-UA"/>
        </w:rPr>
        <w:t>на гострих ділянках поверхні об’єкту, ніж на плоских ділянках. Як зазн</w:t>
      </w:r>
      <w:r w:rsidR="005D27BB">
        <w:rPr>
          <w:lang w:val="uk-UA"/>
        </w:rPr>
        <w:t>ачається</w:t>
      </w:r>
      <w:r w:rsidR="00226391" w:rsidRPr="00226391">
        <w:rPr>
          <w:lang w:val="uk-UA"/>
        </w:rPr>
        <w:t xml:space="preserve"> [7]</w:t>
      </w:r>
      <w:r w:rsidR="005D27BB">
        <w:rPr>
          <w:lang w:val="uk-UA"/>
        </w:rPr>
        <w:t>, перевага цієї моделі полягає у тому</w:t>
      </w:r>
      <w:r>
        <w:rPr>
          <w:lang w:val="uk-UA"/>
        </w:rPr>
        <w:t xml:space="preserve">, що присутній прямий зв’язок з даною ділянкою літака і ймовірністю удару. Однак, результати в </w:t>
      </w:r>
      <w:r>
        <w:rPr>
          <w:szCs w:val="28"/>
          <w:lang w:val="uk-UA"/>
        </w:rPr>
        <w:t xml:space="preserve">значній мірі залежать від вибору радіуса. Радіус сфери що котиться був встановлений </w:t>
      </w:r>
      <w:proofErr w:type="spellStart"/>
      <w:r>
        <w:rPr>
          <w:szCs w:val="28"/>
          <w:lang w:val="uk-UA"/>
        </w:rPr>
        <w:t>ВАе</w:t>
      </w:r>
      <w:proofErr w:type="spellEnd"/>
      <w:r>
        <w:rPr>
          <w:szCs w:val="28"/>
          <w:lang w:val="uk-UA"/>
        </w:rPr>
        <w:t xml:space="preserve"> щоб результати відповідали даним спостереження для даного літака. Для нового літака, де ще немає результатів спостереження, буде складно визначити радіус сфери. Ще один недолік полягає у тому, що процес ковзання каналу блискавки не враховується. </w:t>
      </w:r>
    </w:p>
    <w:p w:rsidR="002D4E67" w:rsidRPr="00A3420E" w:rsidRDefault="002D4E67" w:rsidP="002D4E67">
      <w:pPr>
        <w:rPr>
          <w:szCs w:val="28"/>
          <w:lang w:val="uk-UA"/>
        </w:rPr>
      </w:pPr>
      <w:r>
        <w:rPr>
          <w:szCs w:val="28"/>
          <w:lang w:val="uk-UA"/>
        </w:rPr>
        <w:t xml:space="preserve">Цей підхід може бути адаптований </w:t>
      </w:r>
      <w:r w:rsidR="00226391">
        <w:rPr>
          <w:szCs w:val="28"/>
          <w:lang w:val="uk-UA"/>
        </w:rPr>
        <w:t xml:space="preserve">також </w:t>
      </w:r>
      <w:r>
        <w:rPr>
          <w:szCs w:val="28"/>
          <w:lang w:val="uk-UA"/>
        </w:rPr>
        <w:t xml:space="preserve">до наземних об’єктів. Точки, де сфера доторкнулася, можуть бути вражені блискавкою. </w:t>
      </w:r>
      <w:r w:rsidRPr="00AA5A82">
        <w:rPr>
          <w:szCs w:val="28"/>
          <w:lang w:val="uk-UA"/>
        </w:rPr>
        <w:t>На рис.</w:t>
      </w:r>
      <w:r w:rsidR="00AA5A82">
        <w:rPr>
          <w:szCs w:val="28"/>
          <w:lang w:val="uk-UA"/>
        </w:rPr>
        <w:t xml:space="preserve"> 1.2 а),</w:t>
      </w:r>
      <w:r>
        <w:rPr>
          <w:szCs w:val="28"/>
          <w:lang w:val="uk-UA"/>
        </w:rPr>
        <w:t xml:space="preserve"> червоні лінії являють собою зони об’єкта, які можуть бути вражені блискавкою. Товста блакитна лінія пов’язана з центрами сфери розташованими на відстані </w:t>
      </w:r>
      <w:r w:rsidR="005D27BB">
        <w:rPr>
          <w:szCs w:val="28"/>
          <w:lang w:val="uk-UA"/>
        </w:rPr>
        <w:t xml:space="preserve">радіусу сфери </w:t>
      </w:r>
      <w:r w:rsidR="005D27BB">
        <w:rPr>
          <w:szCs w:val="28"/>
          <w:lang w:val="en-US"/>
        </w:rPr>
        <w:t>R</w:t>
      </w:r>
      <w:r>
        <w:rPr>
          <w:szCs w:val="28"/>
          <w:lang w:val="uk-UA"/>
        </w:rPr>
        <w:t xml:space="preserve"> від землі, або поверхні будівлі.</w:t>
      </w:r>
    </w:p>
    <w:p w:rsidR="002D4E67" w:rsidRDefault="002D4E67" w:rsidP="002D4E67">
      <w:pPr>
        <w:rPr>
          <w:szCs w:val="28"/>
          <w:lang w:val="uk-UA"/>
        </w:rPr>
      </w:pPr>
      <w:r>
        <w:rPr>
          <w:szCs w:val="28"/>
          <w:lang w:val="uk-UA"/>
        </w:rPr>
        <w:t xml:space="preserve">На </w:t>
      </w:r>
      <w:r w:rsidRPr="00AA5A82">
        <w:rPr>
          <w:szCs w:val="28"/>
        </w:rPr>
        <w:t>рис.</w:t>
      </w:r>
      <w:r>
        <w:rPr>
          <w:szCs w:val="28"/>
          <w:lang w:val="uk-UA"/>
        </w:rPr>
        <w:t xml:space="preserve"> </w:t>
      </w:r>
      <w:r w:rsidR="00AA5A82">
        <w:rPr>
          <w:szCs w:val="28"/>
          <w:lang w:val="uk-UA"/>
        </w:rPr>
        <w:t xml:space="preserve">1.2 б) </w:t>
      </w:r>
      <w:r>
        <w:rPr>
          <w:szCs w:val="28"/>
          <w:lang w:val="uk-UA"/>
        </w:rPr>
        <w:t>показаний цей підхід для об’єкта з реальними розмірами. Значення струму блискавки становить 3 кА. Відповідний радіус сфери становить 20м. Результати показують, що точки з найвищою ймовірністю удару блискавки це точка 1, точка 2 та точка 3</w:t>
      </w:r>
      <w:r w:rsidR="00AA5A82">
        <w:rPr>
          <w:szCs w:val="28"/>
          <w:lang w:val="uk-UA"/>
        </w:rPr>
        <w:t xml:space="preserve">, як і було показано в </w:t>
      </w:r>
      <w:r w:rsidR="00AA5A82" w:rsidRPr="00AA5A82">
        <w:rPr>
          <w:szCs w:val="28"/>
        </w:rPr>
        <w:t>[7]</w:t>
      </w:r>
      <w:r>
        <w:rPr>
          <w:szCs w:val="28"/>
          <w:lang w:val="uk-UA"/>
        </w:rPr>
        <w:t xml:space="preserve">. </w:t>
      </w:r>
      <w:r w:rsidR="005D27BB">
        <w:rPr>
          <w:szCs w:val="28"/>
          <w:lang w:val="uk-UA"/>
        </w:rPr>
        <w:t>Д</w:t>
      </w:r>
      <w:r>
        <w:rPr>
          <w:szCs w:val="28"/>
          <w:lang w:val="uk-UA"/>
        </w:rPr>
        <w:t>ля всього діапазону радіусів сфер, зазначених у стандарті</w:t>
      </w:r>
      <w:r w:rsidR="00AA5A82" w:rsidRPr="00AA5A82">
        <w:rPr>
          <w:szCs w:val="28"/>
        </w:rPr>
        <w:t xml:space="preserve"> [5]</w:t>
      </w:r>
      <w:r>
        <w:rPr>
          <w:szCs w:val="28"/>
          <w:lang w:val="uk-UA"/>
        </w:rPr>
        <w:t>, зміна положення точок, найбільш ймовірних з точки зору ураження блискавкою, не спостерігається.</w:t>
      </w:r>
    </w:p>
    <w:p w:rsidR="005D27BB" w:rsidRPr="00965CF8" w:rsidRDefault="005D27BB" w:rsidP="002D4E67">
      <w:pPr>
        <w:rPr>
          <w:szCs w:val="28"/>
          <w:lang w:val="uk-UA"/>
        </w:rPr>
      </w:pPr>
    </w:p>
    <w:p w:rsidR="002D4E67" w:rsidRDefault="005D27BB" w:rsidP="002D4E67">
      <w:pPr>
        <w:pStyle w:val="IV"/>
      </w:pPr>
      <w:r>
        <w:t>1.2.1.2 Використання методу Александрова</w:t>
      </w:r>
    </w:p>
    <w:p w:rsidR="005D27BB" w:rsidRPr="005D27BB" w:rsidRDefault="005D27BB" w:rsidP="005D27BB">
      <w:pPr>
        <w:rPr>
          <w:lang w:val="uk-UA"/>
        </w:rPr>
      </w:pPr>
    </w:p>
    <w:p w:rsidR="002D4E67" w:rsidRPr="008822F6" w:rsidRDefault="002D4E67" w:rsidP="002D4E67">
      <w:pPr>
        <w:rPr>
          <w:lang w:val="uk-UA"/>
        </w:rPr>
      </w:pPr>
      <w:r>
        <w:rPr>
          <w:lang w:val="uk-UA"/>
        </w:rPr>
        <w:t xml:space="preserve">Нехай заряд блискавки зосереджений в закінченні лідера. Частина силових ліній заряду лідера замикаються на землю, інші замикаються на об'єкті з </w:t>
      </w:r>
      <w:r>
        <w:rPr>
          <w:lang w:val="uk-UA"/>
        </w:rPr>
        <w:lastRenderedPageBreak/>
        <w:t>відводами створюючи наведений заряд. Припускаючи рівну ймовірність розвитку блискавки і в напрямку кожної силової лінії ймовірність ураження об'єкта дорівнює</w:t>
      </w:r>
      <w:r w:rsidR="00AA5A82">
        <w:rPr>
          <w:lang w:val="uk-UA"/>
        </w:rPr>
        <w:t xml:space="preserve"> </w:t>
      </w:r>
      <w:r w:rsidR="00AA5A82" w:rsidRPr="008822F6">
        <w:rPr>
          <w:lang w:val="uk-UA"/>
        </w:rPr>
        <w:t>[</w:t>
      </w:r>
      <w:r w:rsidR="008822F6" w:rsidRPr="008822F6">
        <w:rPr>
          <w:lang w:val="uk-UA"/>
        </w:rPr>
        <w:t>8</w:t>
      </w:r>
      <w:r w:rsidR="00AA5A82" w:rsidRPr="008822F6">
        <w:rPr>
          <w:lang w:val="uk-UA"/>
        </w:rPr>
        <w:t>]</w:t>
      </w:r>
      <w:r>
        <w:rPr>
          <w:lang w:val="uk-UA"/>
        </w:rPr>
        <w:t>:</w:t>
      </w:r>
    </w:p>
    <w:p w:rsidR="008822F6" w:rsidRPr="008822F6" w:rsidRDefault="008822F6" w:rsidP="002D4E67">
      <w:pPr>
        <w:rPr>
          <w:lang w:val="uk-UA"/>
        </w:rPr>
      </w:pPr>
    </w:p>
    <w:p w:rsidR="002D4E67" w:rsidRPr="00015671" w:rsidRDefault="002D4E67" w:rsidP="008822F6">
      <w:pPr>
        <w:jc w:val="right"/>
        <w:rPr>
          <w:szCs w:val="28"/>
        </w:rPr>
      </w:pPr>
      <w:r w:rsidRPr="00D56199">
        <w:rPr>
          <w:position w:val="-12"/>
          <w:szCs w:val="28"/>
          <w:lang w:val="en-US"/>
        </w:rPr>
        <w:object w:dxaOrig="1219" w:dyaOrig="360">
          <v:shape id="_x0000_i1027" type="#_x0000_t75" style="width:60.9pt;height:19.4pt" o:ole="">
            <v:imagedata r:id="rId14" o:title=""/>
          </v:shape>
          <o:OLEObject Type="Embed" ProgID="Equation.3" ShapeID="_x0000_i1027" DrawAspect="Content" ObjectID="_1605625570" r:id="rId15"/>
        </w:object>
      </w:r>
      <w:r w:rsidR="008822F6" w:rsidRPr="00015671">
        <w:rPr>
          <w:szCs w:val="28"/>
        </w:rPr>
        <w:tab/>
      </w:r>
      <w:r w:rsidR="008822F6" w:rsidRPr="00015671">
        <w:rPr>
          <w:szCs w:val="28"/>
        </w:rPr>
        <w:tab/>
      </w:r>
      <w:r w:rsidR="008822F6" w:rsidRPr="00015671">
        <w:rPr>
          <w:szCs w:val="28"/>
        </w:rPr>
        <w:tab/>
      </w:r>
      <w:r w:rsidR="008822F6" w:rsidRPr="00015671">
        <w:rPr>
          <w:szCs w:val="28"/>
        </w:rPr>
        <w:tab/>
      </w:r>
      <w:r w:rsidR="008822F6" w:rsidRPr="00015671">
        <w:rPr>
          <w:szCs w:val="28"/>
        </w:rPr>
        <w:tab/>
      </w:r>
      <w:r w:rsidR="008822F6" w:rsidRPr="00015671">
        <w:rPr>
          <w:szCs w:val="28"/>
        </w:rPr>
        <w:tab/>
      </w:r>
      <w:bookmarkStart w:id="4" w:name="формула_1_3"/>
      <w:r w:rsidR="008822F6" w:rsidRPr="00015671">
        <w:rPr>
          <w:szCs w:val="28"/>
        </w:rPr>
        <w:t>(1.3)</w:t>
      </w:r>
      <w:bookmarkEnd w:id="4"/>
    </w:p>
    <w:p w:rsidR="008822F6" w:rsidRDefault="008822F6" w:rsidP="002D4E67">
      <w:pPr>
        <w:jc w:val="center"/>
        <w:rPr>
          <w:szCs w:val="28"/>
          <w:lang w:val="uk-UA"/>
        </w:rPr>
      </w:pPr>
    </w:p>
    <w:p w:rsidR="002D4E67" w:rsidRDefault="002D4E67" w:rsidP="002D4E67">
      <w:pPr>
        <w:rPr>
          <w:rFonts w:cs="Times New Roman"/>
          <w:szCs w:val="28"/>
          <w:lang w:val="uk-UA"/>
        </w:rPr>
      </w:pPr>
      <w:r>
        <w:rPr>
          <w:szCs w:val="28"/>
          <w:lang w:val="uk-UA"/>
        </w:rPr>
        <w:t xml:space="preserve">де </w:t>
      </w:r>
      <w:r>
        <w:rPr>
          <w:szCs w:val="28"/>
          <w:lang w:val="en-US"/>
        </w:rPr>
        <w:t>q</w:t>
      </w:r>
      <w:r w:rsidRPr="00D56199">
        <w:rPr>
          <w:szCs w:val="28"/>
        </w:rPr>
        <w:t xml:space="preserve"> </w:t>
      </w:r>
      <w:r>
        <w:rPr>
          <w:rFonts w:cs="Times New Roman"/>
          <w:szCs w:val="28"/>
        </w:rPr>
        <w:t>–</w:t>
      </w:r>
      <w:r>
        <w:rPr>
          <w:szCs w:val="28"/>
        </w:rPr>
        <w:t xml:space="preserve"> </w:t>
      </w:r>
      <w:r w:rsidRPr="00D56199">
        <w:rPr>
          <w:szCs w:val="28"/>
        </w:rPr>
        <w:t xml:space="preserve">зарядка </w:t>
      </w:r>
      <w:proofErr w:type="spellStart"/>
      <w:r w:rsidRPr="00D56199">
        <w:rPr>
          <w:szCs w:val="28"/>
        </w:rPr>
        <w:t>лідера</w:t>
      </w:r>
      <w:proofErr w:type="spellEnd"/>
      <w:r>
        <w:rPr>
          <w:szCs w:val="28"/>
          <w:lang w:val="uk-UA"/>
        </w:rPr>
        <w:t xml:space="preserve">, </w:t>
      </w:r>
      <w:r>
        <w:rPr>
          <w:szCs w:val="28"/>
          <w:lang w:val="en-US"/>
        </w:rPr>
        <w:t>Q</w:t>
      </w:r>
      <w:r w:rsidRPr="00D56199">
        <w:rPr>
          <w:szCs w:val="28"/>
        </w:rPr>
        <w:t xml:space="preserve"> </w:t>
      </w:r>
      <w:r>
        <w:rPr>
          <w:rFonts w:cs="Times New Roman"/>
          <w:szCs w:val="28"/>
        </w:rPr>
        <w:t>–</w:t>
      </w:r>
      <w:r w:rsidRPr="00D56199">
        <w:rPr>
          <w:rFonts w:cs="Times New Roman"/>
          <w:szCs w:val="28"/>
        </w:rPr>
        <w:t xml:space="preserve"> наведений заряд на </w:t>
      </w:r>
      <w:proofErr w:type="spellStart"/>
      <w:r w:rsidRPr="00D56199">
        <w:rPr>
          <w:rFonts w:cs="Times New Roman"/>
          <w:szCs w:val="28"/>
        </w:rPr>
        <w:t>об'єкті</w:t>
      </w:r>
      <w:proofErr w:type="spellEnd"/>
      <w:r>
        <w:rPr>
          <w:rFonts w:cs="Times New Roman"/>
          <w:szCs w:val="28"/>
          <w:lang w:val="uk-UA"/>
        </w:rPr>
        <w:t>.</w:t>
      </w:r>
    </w:p>
    <w:p w:rsidR="002D4E67" w:rsidRDefault="002D4E67" w:rsidP="002D4E67">
      <w:pPr>
        <w:rPr>
          <w:szCs w:val="28"/>
          <w:lang w:val="uk-UA"/>
        </w:rPr>
      </w:pPr>
      <w:r>
        <w:rPr>
          <w:szCs w:val="28"/>
          <w:lang w:val="uk-UA"/>
        </w:rPr>
        <w:t>В</w:t>
      </w:r>
      <w:r w:rsidRPr="00D56199">
        <w:rPr>
          <w:szCs w:val="28"/>
          <w:lang w:val="uk-UA"/>
        </w:rPr>
        <w:t xml:space="preserve"> літературі</w:t>
      </w:r>
      <w:r>
        <w:rPr>
          <w:szCs w:val="28"/>
          <w:lang w:val="uk-UA"/>
        </w:rPr>
        <w:t xml:space="preserve"> </w:t>
      </w:r>
      <w:r w:rsidRPr="00D56199">
        <w:rPr>
          <w:szCs w:val="28"/>
          <w:lang w:val="uk-UA"/>
        </w:rPr>
        <w:t>ця модель</w:t>
      </w:r>
      <w:r>
        <w:rPr>
          <w:szCs w:val="28"/>
          <w:lang w:val="uk-UA"/>
        </w:rPr>
        <w:t xml:space="preserve"> </w:t>
      </w:r>
      <w:r w:rsidRPr="00D56199">
        <w:rPr>
          <w:szCs w:val="28"/>
          <w:lang w:val="uk-UA"/>
        </w:rPr>
        <w:t>орієнтування блискавки названа електростатичн</w:t>
      </w:r>
      <w:r>
        <w:rPr>
          <w:szCs w:val="28"/>
          <w:lang w:val="uk-UA"/>
        </w:rPr>
        <w:t>ою</w:t>
      </w:r>
      <w:r w:rsidRPr="00D56199">
        <w:rPr>
          <w:szCs w:val="28"/>
          <w:lang w:val="uk-UA"/>
        </w:rPr>
        <w:t xml:space="preserve"> модел</w:t>
      </w:r>
      <w:r>
        <w:rPr>
          <w:szCs w:val="28"/>
          <w:lang w:val="uk-UA"/>
        </w:rPr>
        <w:t>лю.</w:t>
      </w:r>
    </w:p>
    <w:p w:rsidR="002D4E67" w:rsidRDefault="002D4E67" w:rsidP="002D4E67">
      <w:pPr>
        <w:rPr>
          <w:lang w:val="uk-UA"/>
        </w:rPr>
      </w:pPr>
      <w:r>
        <w:rPr>
          <w:lang w:val="uk-UA"/>
        </w:rPr>
        <w:t>П</w:t>
      </w:r>
      <w:r w:rsidRPr="00A3420E">
        <w:rPr>
          <w:lang w:val="uk-UA"/>
        </w:rPr>
        <w:t>ередбачається</w:t>
      </w:r>
      <w:r>
        <w:rPr>
          <w:lang w:val="uk-UA"/>
        </w:rPr>
        <w:t xml:space="preserve">, </w:t>
      </w:r>
      <w:r w:rsidRPr="00A3420E">
        <w:rPr>
          <w:lang w:val="uk-UA"/>
        </w:rPr>
        <w:t xml:space="preserve">що лідер блискавки з'являється у будь-якій точці з </w:t>
      </w:r>
      <w:r>
        <w:rPr>
          <w:lang w:val="uk-UA"/>
        </w:rPr>
        <w:t xml:space="preserve">однаковою </w:t>
      </w:r>
      <w:r w:rsidRPr="00A3420E">
        <w:rPr>
          <w:lang w:val="uk-UA"/>
        </w:rPr>
        <w:t>імовірністю</w:t>
      </w:r>
      <w:r>
        <w:rPr>
          <w:lang w:val="uk-UA"/>
        </w:rPr>
        <w:t>. П</w:t>
      </w:r>
      <w:r w:rsidRPr="00A3420E">
        <w:rPr>
          <w:lang w:val="uk-UA"/>
        </w:rPr>
        <w:t>ри розташуванні лідера</w:t>
      </w:r>
      <w:r>
        <w:rPr>
          <w:lang w:val="uk-UA"/>
        </w:rPr>
        <w:t xml:space="preserve"> над </w:t>
      </w:r>
      <w:r w:rsidRPr="00A3420E">
        <w:rPr>
          <w:lang w:val="uk-UA"/>
        </w:rPr>
        <w:t>об'єктом</w:t>
      </w:r>
      <w:r>
        <w:rPr>
          <w:lang w:val="uk-UA"/>
        </w:rPr>
        <w:t xml:space="preserve"> </w:t>
      </w:r>
      <w:r w:rsidRPr="00A3420E">
        <w:rPr>
          <w:lang w:val="uk-UA"/>
        </w:rPr>
        <w:t>на</w:t>
      </w:r>
      <w:r>
        <w:rPr>
          <w:lang w:val="uk-UA"/>
        </w:rPr>
        <w:t xml:space="preserve"> відстані</w:t>
      </w:r>
      <w:r w:rsidRPr="00A3420E">
        <w:rPr>
          <w:lang w:val="uk-UA"/>
        </w:rPr>
        <w:t xml:space="preserve"> </w:t>
      </w:r>
      <w:r>
        <w:rPr>
          <w:lang w:val="en-US"/>
        </w:rPr>
        <w:t>R</w:t>
      </w:r>
      <w:r>
        <w:rPr>
          <w:lang w:val="uk-UA"/>
        </w:rPr>
        <w:t xml:space="preserve"> від 22 </w:t>
      </w:r>
      <w:r>
        <w:rPr>
          <w:rFonts w:cs="Times New Roman"/>
          <w:lang w:val="uk-UA"/>
        </w:rPr>
        <w:t xml:space="preserve">м до </w:t>
      </w:r>
      <w:r>
        <w:rPr>
          <w:lang w:val="uk-UA"/>
        </w:rPr>
        <w:t xml:space="preserve">45 м, </w:t>
      </w:r>
      <w:r w:rsidRPr="00A3420E">
        <w:rPr>
          <w:lang w:val="uk-UA"/>
        </w:rPr>
        <w:t>об'єкт буде вражений блискавкою</w:t>
      </w:r>
      <w:r>
        <w:rPr>
          <w:lang w:val="uk-UA"/>
        </w:rPr>
        <w:t>. Т</w:t>
      </w:r>
      <w:r w:rsidRPr="00A3420E">
        <w:rPr>
          <w:lang w:val="uk-UA"/>
        </w:rPr>
        <w:t>ипове значення параметра</w:t>
      </w:r>
      <w:r>
        <w:rPr>
          <w:lang w:val="uk-UA"/>
        </w:rPr>
        <w:t xml:space="preserve"> </w:t>
      </w:r>
      <w:r>
        <w:rPr>
          <w:lang w:val="en-US"/>
        </w:rPr>
        <w:t>R</w:t>
      </w:r>
      <w:r w:rsidR="005D27BB">
        <w:rPr>
          <w:lang w:val="uk-UA"/>
        </w:rPr>
        <w:t> = </w:t>
      </w:r>
      <w:r>
        <w:t xml:space="preserve">33 м. </w:t>
      </w:r>
      <w:r w:rsidRPr="001D3BCE">
        <w:rPr>
          <w:lang w:val="uk-UA"/>
        </w:rPr>
        <w:t xml:space="preserve">В </w:t>
      </w:r>
      <w:r w:rsidR="008822F6" w:rsidRPr="008822F6">
        <w:t xml:space="preserve">[5, 6, 8] </w:t>
      </w:r>
      <w:r w:rsidR="005D27BB">
        <w:rPr>
          <w:lang w:val="uk-UA"/>
        </w:rPr>
        <w:t>це називається довжиною</w:t>
      </w:r>
      <w:r w:rsidRPr="001D3BCE">
        <w:rPr>
          <w:lang w:val="uk-UA"/>
        </w:rPr>
        <w:t xml:space="preserve"> </w:t>
      </w:r>
      <w:proofErr w:type="spellStart"/>
      <w:r w:rsidRPr="001D3BCE">
        <w:rPr>
          <w:lang w:val="uk-UA"/>
        </w:rPr>
        <w:t>стримерної</w:t>
      </w:r>
      <w:proofErr w:type="spellEnd"/>
      <w:r w:rsidRPr="001D3BCE">
        <w:rPr>
          <w:lang w:val="uk-UA"/>
        </w:rPr>
        <w:t xml:space="preserve"> зони</w:t>
      </w:r>
      <w:r>
        <w:rPr>
          <w:lang w:val="uk-UA"/>
        </w:rPr>
        <w:t>. Поверхня орієнтації</w:t>
      </w:r>
      <w:r w:rsidRPr="001D3BCE">
        <w:rPr>
          <w:lang w:val="uk-UA"/>
        </w:rPr>
        <w:t xml:space="preserve"> блискавки</w:t>
      </w:r>
      <w:r>
        <w:rPr>
          <w:lang w:val="uk-UA"/>
        </w:rPr>
        <w:t xml:space="preserve"> </w:t>
      </w:r>
      <w:r w:rsidRPr="001D3BCE">
        <w:rPr>
          <w:lang w:val="uk-UA"/>
        </w:rPr>
        <w:t>має складну форму</w:t>
      </w:r>
      <w:r>
        <w:rPr>
          <w:lang w:val="uk-UA"/>
        </w:rPr>
        <w:t xml:space="preserve"> </w:t>
      </w:r>
      <w:r w:rsidRPr="001D3BCE">
        <w:rPr>
          <w:lang w:val="uk-UA"/>
        </w:rPr>
        <w:t>і є індивідуальною для кожного об'єкту</w:t>
      </w:r>
      <w:r>
        <w:rPr>
          <w:lang w:val="uk-UA"/>
        </w:rPr>
        <w:t xml:space="preserve">. </w:t>
      </w:r>
    </w:p>
    <w:p w:rsidR="002D4E67" w:rsidRPr="008822F6" w:rsidRDefault="005D27BB" w:rsidP="002D4E67">
      <w:r>
        <w:rPr>
          <w:lang w:val="uk-UA"/>
        </w:rPr>
        <w:t>Цей аналітичний метод</w:t>
      </w:r>
      <w:r w:rsidR="002D4E67">
        <w:rPr>
          <w:lang w:val="uk-UA"/>
        </w:rPr>
        <w:t xml:space="preserve"> </w:t>
      </w:r>
      <w:r w:rsidR="002D4E67" w:rsidRPr="001D3BCE">
        <w:rPr>
          <w:lang w:val="uk-UA"/>
        </w:rPr>
        <w:t>мож</w:t>
      </w:r>
      <w:r>
        <w:rPr>
          <w:lang w:val="uk-UA"/>
        </w:rPr>
        <w:t>е</w:t>
      </w:r>
      <w:r w:rsidR="002D4E67" w:rsidRPr="001D3BCE">
        <w:rPr>
          <w:lang w:val="uk-UA"/>
        </w:rPr>
        <w:t xml:space="preserve"> бути застосован</w:t>
      </w:r>
      <w:r>
        <w:rPr>
          <w:lang w:val="uk-UA"/>
        </w:rPr>
        <w:t>ий</w:t>
      </w:r>
      <w:r w:rsidR="002D4E67" w:rsidRPr="001D3BCE">
        <w:rPr>
          <w:lang w:val="uk-UA"/>
        </w:rPr>
        <w:t xml:space="preserve"> для </w:t>
      </w:r>
      <w:r w:rsidR="002D4E67">
        <w:rPr>
          <w:lang w:val="uk-UA"/>
        </w:rPr>
        <w:t>модельних</w:t>
      </w:r>
      <w:r w:rsidR="002D4E67" w:rsidRPr="001D3BCE">
        <w:rPr>
          <w:lang w:val="uk-UA"/>
        </w:rPr>
        <w:t xml:space="preserve"> задач</w:t>
      </w:r>
      <w:r w:rsidR="002D4E67">
        <w:rPr>
          <w:lang w:val="uk-UA"/>
        </w:rPr>
        <w:t>. Д</w:t>
      </w:r>
      <w:r w:rsidR="002D4E67" w:rsidRPr="001D3BCE">
        <w:rPr>
          <w:lang w:val="uk-UA"/>
        </w:rPr>
        <w:t xml:space="preserve">ля побудови поверхні </w:t>
      </w:r>
      <w:r w:rsidR="002D4E67">
        <w:rPr>
          <w:lang w:val="uk-UA"/>
        </w:rPr>
        <w:t>орієнтації для реальних</w:t>
      </w:r>
      <w:r w:rsidR="002D4E67" w:rsidRPr="001D3BCE">
        <w:rPr>
          <w:lang w:val="uk-UA"/>
        </w:rPr>
        <w:t xml:space="preserve"> об'єктів потрібно</w:t>
      </w:r>
      <w:r w:rsidR="002D4E67">
        <w:rPr>
          <w:lang w:val="uk-UA"/>
        </w:rPr>
        <w:t xml:space="preserve"> </w:t>
      </w:r>
      <w:r w:rsidR="002D4E67" w:rsidRPr="001D3BCE">
        <w:rPr>
          <w:lang w:val="uk-UA"/>
        </w:rPr>
        <w:t>провести багатократний розрахунок електричного поля з лідером блискавки в десятках тисяч точок</w:t>
      </w:r>
      <w:r w:rsidR="002D4E67">
        <w:rPr>
          <w:lang w:val="uk-UA"/>
        </w:rPr>
        <w:t>. Т</w:t>
      </w:r>
      <w:r w:rsidR="002D4E67" w:rsidRPr="001D3BCE">
        <w:rPr>
          <w:lang w:val="uk-UA"/>
        </w:rPr>
        <w:t>ому</w:t>
      </w:r>
      <w:r w:rsidR="002D4E67">
        <w:rPr>
          <w:lang w:val="uk-UA"/>
        </w:rPr>
        <w:t xml:space="preserve"> питання</w:t>
      </w:r>
      <w:r w:rsidR="002D4E67" w:rsidRPr="001D3BCE">
        <w:rPr>
          <w:lang w:val="uk-UA"/>
        </w:rPr>
        <w:t xml:space="preserve"> практичн</w:t>
      </w:r>
      <w:r w:rsidR="002D4E67">
        <w:rPr>
          <w:lang w:val="uk-UA"/>
        </w:rPr>
        <w:t xml:space="preserve">ої реалізації </w:t>
      </w:r>
      <w:r w:rsidR="002D4E67" w:rsidRPr="001D3BCE">
        <w:rPr>
          <w:lang w:val="uk-UA"/>
        </w:rPr>
        <w:t>цього методу залишається відкритим</w:t>
      </w:r>
      <w:r>
        <w:rPr>
          <w:lang w:val="uk-UA"/>
        </w:rPr>
        <w:t>, однак</w:t>
      </w:r>
      <w:r w:rsidR="002D4E67">
        <w:rPr>
          <w:lang w:val="uk-UA"/>
        </w:rPr>
        <w:t xml:space="preserve"> </w:t>
      </w:r>
      <w:r>
        <w:rPr>
          <w:lang w:val="uk-UA"/>
        </w:rPr>
        <w:t>в</w:t>
      </w:r>
      <w:r w:rsidR="002D4E67" w:rsidRPr="001D3BCE">
        <w:rPr>
          <w:lang w:val="uk-UA"/>
        </w:rPr>
        <w:t xml:space="preserve"> роботі</w:t>
      </w:r>
      <w:r w:rsidR="002D4E67">
        <w:rPr>
          <w:lang w:val="uk-UA"/>
        </w:rPr>
        <w:t xml:space="preserve"> </w:t>
      </w:r>
      <w:r w:rsidR="002D4E67" w:rsidRPr="001D3BCE">
        <w:t>[</w:t>
      </w:r>
      <w:r w:rsidR="008822F6" w:rsidRPr="008822F6">
        <w:t>8</w:t>
      </w:r>
      <w:r w:rsidR="002D4E67" w:rsidRPr="001D3BCE">
        <w:t>]</w:t>
      </w:r>
      <w:r w:rsidR="002D4E67">
        <w:rPr>
          <w:lang w:val="uk-UA"/>
        </w:rPr>
        <w:t xml:space="preserve"> </w:t>
      </w:r>
      <w:r>
        <w:rPr>
          <w:lang w:val="uk-UA"/>
        </w:rPr>
        <w:t>приведені результати використання</w:t>
      </w:r>
      <w:r w:rsidR="002D4E67" w:rsidRPr="001D3BCE">
        <w:t xml:space="preserve"> методу</w:t>
      </w:r>
      <w:r>
        <w:rPr>
          <w:lang w:val="uk-UA"/>
        </w:rPr>
        <w:t xml:space="preserve"> Александрова при</w:t>
      </w:r>
      <w:r w:rsidR="002D4E67" w:rsidRPr="001D3BCE">
        <w:t xml:space="preserve"> </w:t>
      </w:r>
      <w:proofErr w:type="spellStart"/>
      <w:r w:rsidR="002D4E67" w:rsidRPr="001D3BCE">
        <w:t>розрахунку</w:t>
      </w:r>
      <w:proofErr w:type="spellEnd"/>
      <w:r w:rsidR="002D4E67" w:rsidRPr="001D3BCE">
        <w:t xml:space="preserve"> </w:t>
      </w:r>
      <w:proofErr w:type="spellStart"/>
      <w:r w:rsidR="002D4E67" w:rsidRPr="001D3BCE">
        <w:t>блискавкозахисту</w:t>
      </w:r>
      <w:proofErr w:type="spellEnd"/>
      <w:r w:rsidR="002D4E67" w:rsidRPr="001D3BCE">
        <w:t xml:space="preserve"> </w:t>
      </w:r>
      <w:r>
        <w:rPr>
          <w:lang w:val="uk-UA"/>
        </w:rPr>
        <w:t>для реального</w:t>
      </w:r>
      <w:r w:rsidR="002D4E67" w:rsidRPr="001D3BCE">
        <w:rPr>
          <w:lang w:val="uk-UA"/>
        </w:rPr>
        <w:t xml:space="preserve"> об'єкт</w:t>
      </w:r>
      <w:r>
        <w:rPr>
          <w:lang w:val="uk-UA"/>
        </w:rPr>
        <w:t>у</w:t>
      </w:r>
      <w:r w:rsidR="002D4E67">
        <w:rPr>
          <w:lang w:val="uk-UA"/>
        </w:rPr>
        <w:t>. Р</w:t>
      </w:r>
      <w:r w:rsidR="008822F6">
        <w:rPr>
          <w:lang w:val="uk-UA"/>
        </w:rPr>
        <w:t>езультати порівнянн</w:t>
      </w:r>
      <w:r w:rsidR="006337C6">
        <w:rPr>
          <w:lang w:val="uk-UA"/>
        </w:rPr>
        <w:t xml:space="preserve">я </w:t>
      </w:r>
      <w:r w:rsidR="008822F6">
        <w:rPr>
          <w:lang w:val="uk-UA"/>
        </w:rPr>
        <w:t xml:space="preserve">цієї моделі з моделлю сфери що котиться представлені в </w:t>
      </w:r>
      <w:r w:rsidR="008822F6" w:rsidRPr="008822F6">
        <w:t>[8]</w:t>
      </w:r>
      <w:r w:rsidR="002D4E67">
        <w:rPr>
          <w:lang w:val="uk-UA"/>
        </w:rPr>
        <w:t xml:space="preserve"> </w:t>
      </w:r>
      <w:r w:rsidR="008822F6">
        <w:rPr>
          <w:lang w:val="uk-UA"/>
        </w:rPr>
        <w:t xml:space="preserve">і говорять про те, що ця модель є реальна альтернатива іншим методам розрахунку систем </w:t>
      </w:r>
      <w:proofErr w:type="spellStart"/>
      <w:r w:rsidR="008822F6">
        <w:rPr>
          <w:lang w:val="uk-UA"/>
        </w:rPr>
        <w:t>блискавкозахисту</w:t>
      </w:r>
      <w:proofErr w:type="spellEnd"/>
      <w:r w:rsidR="008822F6">
        <w:rPr>
          <w:lang w:val="uk-UA"/>
        </w:rPr>
        <w:t xml:space="preserve">. </w:t>
      </w:r>
    </w:p>
    <w:p w:rsidR="006337C6" w:rsidRDefault="006337C6" w:rsidP="002D4E67">
      <w:pPr>
        <w:rPr>
          <w:lang w:val="uk-UA"/>
        </w:rPr>
      </w:pPr>
    </w:p>
    <w:p w:rsidR="002D4E67" w:rsidRDefault="006337C6" w:rsidP="002D4E67">
      <w:pPr>
        <w:pStyle w:val="IV"/>
      </w:pPr>
      <w:r>
        <w:t xml:space="preserve">1.2.1.3 Використання моделі зустрічного </w:t>
      </w:r>
      <w:proofErr w:type="spellStart"/>
      <w:r>
        <w:t>стримеру</w:t>
      </w:r>
      <w:proofErr w:type="spellEnd"/>
      <w:r>
        <w:t xml:space="preserve"> і моделювання електричного поля</w:t>
      </w:r>
    </w:p>
    <w:p w:rsidR="006337C6" w:rsidRPr="006337C6" w:rsidRDefault="006337C6" w:rsidP="006337C6">
      <w:pPr>
        <w:rPr>
          <w:lang w:val="uk-UA"/>
        </w:rPr>
      </w:pPr>
    </w:p>
    <w:p w:rsidR="006D60AD" w:rsidRDefault="006337C6" w:rsidP="002D4E67">
      <w:pPr>
        <w:rPr>
          <w:lang w:val="uk-UA"/>
        </w:rPr>
      </w:pPr>
      <w:r>
        <w:rPr>
          <w:lang w:val="uk-UA"/>
        </w:rPr>
        <w:t xml:space="preserve">Як зазначається в </w:t>
      </w:r>
      <w:r w:rsidRPr="006337C6">
        <w:t xml:space="preserve">[32], </w:t>
      </w:r>
      <w:r>
        <w:rPr>
          <w:lang w:val="uk-UA"/>
        </w:rPr>
        <w:t xml:space="preserve">зустрічні </w:t>
      </w:r>
      <w:proofErr w:type="spellStart"/>
      <w:r>
        <w:rPr>
          <w:lang w:val="uk-UA"/>
        </w:rPr>
        <w:t>стримери</w:t>
      </w:r>
      <w:proofErr w:type="spellEnd"/>
      <w:r>
        <w:rPr>
          <w:lang w:val="uk-UA"/>
        </w:rPr>
        <w:t xml:space="preserve"> грають суттєву роль в орієнтації лідера блискавки. </w:t>
      </w:r>
      <w:r w:rsidR="006D60AD">
        <w:rPr>
          <w:lang w:val="uk-UA"/>
        </w:rPr>
        <w:t xml:space="preserve">Умови виникнення зустрічного </w:t>
      </w:r>
      <w:proofErr w:type="spellStart"/>
      <w:r w:rsidR="006D60AD">
        <w:rPr>
          <w:lang w:val="uk-UA"/>
        </w:rPr>
        <w:t>стримеру</w:t>
      </w:r>
      <w:proofErr w:type="spellEnd"/>
      <w:r w:rsidR="006D60AD">
        <w:rPr>
          <w:lang w:val="uk-UA"/>
        </w:rPr>
        <w:t xml:space="preserve"> залежать від стану та характеристики поверхні і величини електричного поля в об’ємі. Певна амплітуда </w:t>
      </w:r>
      <w:r w:rsidR="006D60AD">
        <w:rPr>
          <w:lang w:val="uk-UA"/>
        </w:rPr>
        <w:lastRenderedPageBreak/>
        <w:t xml:space="preserve">величини напруженості електричного поля в просторі над елементом конструкції об’єкту може бути прийнята як умова виникнення зустрічного </w:t>
      </w:r>
      <w:proofErr w:type="spellStart"/>
      <w:r w:rsidR="006D60AD">
        <w:rPr>
          <w:lang w:val="uk-UA"/>
        </w:rPr>
        <w:t>стримеру</w:t>
      </w:r>
      <w:proofErr w:type="spellEnd"/>
      <w:r w:rsidR="006D60AD">
        <w:rPr>
          <w:lang w:val="uk-UA"/>
        </w:rPr>
        <w:t>.</w:t>
      </w:r>
    </w:p>
    <w:p w:rsidR="002D4E67" w:rsidRDefault="002D4E67" w:rsidP="008822F6">
      <w:pPr>
        <w:ind w:firstLine="0"/>
        <w:jc w:val="center"/>
        <w:rPr>
          <w:szCs w:val="28"/>
          <w:lang w:val="en-US"/>
        </w:rPr>
      </w:pPr>
      <w:r>
        <w:rPr>
          <w:noProof/>
          <w:lang w:eastAsia="ru-RU"/>
        </w:rPr>
        <w:drawing>
          <wp:inline distT="0" distB="0" distL="0" distR="0" wp14:anchorId="135BD482" wp14:editId="44F42CB5">
            <wp:extent cx="3167482" cy="2200794"/>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76674" cy="2207181"/>
                    </a:xfrm>
                    <a:prstGeom prst="rect">
                      <a:avLst/>
                    </a:prstGeom>
                  </pic:spPr>
                </pic:pic>
              </a:graphicData>
            </a:graphic>
          </wp:inline>
        </w:drawing>
      </w:r>
    </w:p>
    <w:bookmarkStart w:id="5" w:name="рис_1_1_pic"/>
    <w:p w:rsidR="00226391" w:rsidRPr="00226391" w:rsidRDefault="00226391" w:rsidP="00226391">
      <w:pPr>
        <w:ind w:firstLine="0"/>
        <w:jc w:val="center"/>
        <w:rPr>
          <w:szCs w:val="28"/>
          <w:lang w:val="uk-UA"/>
        </w:rPr>
      </w:pPr>
      <w:r>
        <w:rPr>
          <w:szCs w:val="28"/>
        </w:rPr>
        <w:fldChar w:fldCharType="begin"/>
      </w:r>
      <w:r>
        <w:rPr>
          <w:szCs w:val="28"/>
        </w:rPr>
        <w:instrText xml:space="preserve"> HYPERLINK  \l "рис_1_1_text" </w:instrText>
      </w:r>
      <w:r>
        <w:rPr>
          <w:szCs w:val="28"/>
        </w:rPr>
        <w:fldChar w:fldCharType="separate"/>
      </w:r>
      <w:r w:rsidRPr="00226391">
        <w:rPr>
          <w:rStyle w:val="a6"/>
          <w:szCs w:val="28"/>
        </w:rPr>
        <w:t xml:space="preserve">Рисунок 1.1 </w:t>
      </w:r>
      <w:r w:rsidR="00AA5A82">
        <w:rPr>
          <w:rStyle w:val="a6"/>
          <w:szCs w:val="28"/>
        </w:rPr>
        <w:noBreakHyphen/>
        <w:t xml:space="preserve"> </w:t>
      </w:r>
      <w:r w:rsidRPr="00226391">
        <w:rPr>
          <w:rStyle w:val="a6"/>
          <w:szCs w:val="28"/>
          <w:lang w:val="uk-UA"/>
        </w:rPr>
        <w:t xml:space="preserve">Метод сфери, що котиться, застосований до об’єктів авіаційної </w:t>
      </w:r>
      <w:proofErr w:type="gramStart"/>
      <w:r w:rsidRPr="00226391">
        <w:rPr>
          <w:rStyle w:val="a6"/>
          <w:szCs w:val="28"/>
          <w:lang w:val="uk-UA"/>
        </w:rPr>
        <w:t>техн</w:t>
      </w:r>
      <w:proofErr w:type="gramEnd"/>
      <w:r w:rsidRPr="00226391">
        <w:rPr>
          <w:rStyle w:val="a6"/>
          <w:szCs w:val="28"/>
          <w:lang w:val="uk-UA"/>
        </w:rPr>
        <w:t>іки</w:t>
      </w:r>
      <w:bookmarkEnd w:id="5"/>
      <w:r>
        <w:rPr>
          <w:szCs w:val="28"/>
        </w:rPr>
        <w:fldChar w:fldCharType="end"/>
      </w:r>
    </w:p>
    <w:p w:rsidR="002D4E67" w:rsidRDefault="002D4E67" w:rsidP="002D4E67">
      <w:pPr>
        <w:rPr>
          <w:lang w:val="uk-UA"/>
        </w:rPr>
      </w:pPr>
      <w:r>
        <w:rPr>
          <w:noProof/>
          <w:color w:val="000000"/>
          <w:szCs w:val="28"/>
          <w:lang w:eastAsia="ru-RU"/>
        </w:rPr>
        <w:drawing>
          <wp:inline distT="0" distB="0" distL="0" distR="0" wp14:anchorId="6663FF68" wp14:editId="254A28F3">
            <wp:extent cx="2642745" cy="1590067"/>
            <wp:effectExtent l="0" t="0" r="5715" b="0"/>
            <wp:docPr id="51" name="Рисунок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6317" cy="1592216"/>
                    </a:xfrm>
                    <a:prstGeom prst="rect">
                      <a:avLst/>
                    </a:prstGeom>
                    <a:noFill/>
                    <a:ln>
                      <a:noFill/>
                    </a:ln>
                  </pic:spPr>
                </pic:pic>
              </a:graphicData>
            </a:graphic>
          </wp:inline>
        </w:drawing>
      </w:r>
      <w:r>
        <w:rPr>
          <w:noProof/>
          <w:color w:val="000000"/>
          <w:szCs w:val="28"/>
          <w:lang w:eastAsia="ru-RU"/>
        </w:rPr>
        <w:drawing>
          <wp:inline distT="0" distB="0" distL="0" distR="0" wp14:anchorId="2911C8E5" wp14:editId="2A54D222">
            <wp:extent cx="2420284" cy="161163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515"/>
                    <a:stretch/>
                  </pic:blipFill>
                  <pic:spPr bwMode="auto">
                    <a:xfrm>
                      <a:off x="0" y="0"/>
                      <a:ext cx="2427223" cy="1616251"/>
                    </a:xfrm>
                    <a:prstGeom prst="rect">
                      <a:avLst/>
                    </a:prstGeom>
                    <a:noFill/>
                    <a:ln>
                      <a:noFill/>
                    </a:ln>
                    <a:extLst>
                      <a:ext uri="{53640926-AAD7-44D8-BBD7-CCE9431645EC}">
                        <a14:shadowObscured xmlns:a14="http://schemas.microsoft.com/office/drawing/2010/main"/>
                      </a:ext>
                    </a:extLst>
                  </pic:spPr>
                </pic:pic>
              </a:graphicData>
            </a:graphic>
          </wp:inline>
        </w:drawing>
      </w:r>
    </w:p>
    <w:p w:rsidR="00AA5A82" w:rsidRPr="00803B19" w:rsidRDefault="00AA5A82" w:rsidP="00AA5A82">
      <w:pPr>
        <w:pStyle w:val="pics"/>
        <w:rPr>
          <w:lang w:val="uk-UA"/>
        </w:rPr>
      </w:pPr>
      <w:r>
        <w:rPr>
          <w:lang w:val="uk-UA"/>
        </w:rPr>
        <w:t>а)</w:t>
      </w:r>
    </w:p>
    <w:p w:rsidR="002D4E67" w:rsidRDefault="002D4E67" w:rsidP="002D4E67">
      <w:pPr>
        <w:jc w:val="center"/>
        <w:rPr>
          <w:lang w:val="uk-UA"/>
        </w:rPr>
      </w:pPr>
      <w:r>
        <w:rPr>
          <w:noProof/>
          <w:color w:val="000000"/>
          <w:szCs w:val="28"/>
          <w:lang w:eastAsia="ru-RU"/>
        </w:rPr>
        <w:drawing>
          <wp:inline distT="0" distB="0" distL="0" distR="0" wp14:anchorId="130E2D22" wp14:editId="21E62F78">
            <wp:extent cx="4335378" cy="2741027"/>
            <wp:effectExtent l="0" t="0" r="8255" b="2540"/>
            <wp:docPr id="56" name="Рисунок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003" cy="2745216"/>
                    </a:xfrm>
                    <a:prstGeom prst="rect">
                      <a:avLst/>
                    </a:prstGeom>
                    <a:noFill/>
                    <a:ln>
                      <a:noFill/>
                    </a:ln>
                  </pic:spPr>
                </pic:pic>
              </a:graphicData>
            </a:graphic>
          </wp:inline>
        </w:drawing>
      </w:r>
    </w:p>
    <w:p w:rsidR="00AA5A82" w:rsidRPr="00AA5A82" w:rsidRDefault="00AA5A82" w:rsidP="002D4E67">
      <w:pPr>
        <w:jc w:val="center"/>
        <w:rPr>
          <w:lang w:val="uk-UA"/>
        </w:rPr>
      </w:pPr>
      <w:r>
        <w:rPr>
          <w:lang w:val="uk-UA"/>
        </w:rPr>
        <w:t>б)</w:t>
      </w:r>
    </w:p>
    <w:p w:rsidR="002D4E67" w:rsidRDefault="00AA5A82" w:rsidP="008822F6">
      <w:pPr>
        <w:pStyle w:val="pics"/>
        <w:rPr>
          <w:lang w:val="uk-UA"/>
        </w:rPr>
      </w:pPr>
      <w:r>
        <w:t xml:space="preserve">Рисунок 1.2. – </w:t>
      </w:r>
      <w:proofErr w:type="spellStart"/>
      <w:r>
        <w:t>Застосування</w:t>
      </w:r>
      <w:proofErr w:type="spellEnd"/>
      <w:r>
        <w:t xml:space="preserve"> методу </w:t>
      </w:r>
      <w:proofErr w:type="spellStart"/>
      <w:r>
        <w:t>сфери</w:t>
      </w:r>
      <w:proofErr w:type="spellEnd"/>
      <w:r>
        <w:t xml:space="preserve">, </w:t>
      </w:r>
      <w:proofErr w:type="spellStart"/>
      <w:r>
        <w:t>що</w:t>
      </w:r>
      <w:proofErr w:type="spellEnd"/>
      <w:r>
        <w:t xml:space="preserve"> котиться до </w:t>
      </w:r>
      <w:proofErr w:type="spellStart"/>
      <w:r>
        <w:t>наземних</w:t>
      </w:r>
      <w:proofErr w:type="spellEnd"/>
      <w:r>
        <w:t xml:space="preserve"> </w:t>
      </w:r>
      <w:r>
        <w:rPr>
          <w:lang w:val="uk-UA"/>
        </w:rPr>
        <w:t>об’єкті</w:t>
      </w:r>
      <w:proofErr w:type="gramStart"/>
      <w:r>
        <w:rPr>
          <w:lang w:val="uk-UA"/>
        </w:rPr>
        <w:t>в</w:t>
      </w:r>
      <w:proofErr w:type="gramEnd"/>
      <w:r w:rsidR="002D4E67">
        <w:rPr>
          <w:lang w:val="uk-UA"/>
        </w:rPr>
        <w:br w:type="page"/>
      </w:r>
    </w:p>
    <w:p w:rsidR="002D4E67" w:rsidRDefault="002D4E67" w:rsidP="002D4E67">
      <w:pPr>
        <w:rPr>
          <w:lang w:val="uk-UA"/>
        </w:rPr>
      </w:pPr>
      <w:r>
        <w:rPr>
          <w:lang w:val="uk-UA"/>
        </w:rPr>
        <w:lastRenderedPageBreak/>
        <w:t xml:space="preserve">Щоб ідентифікувати найбільш ймовірні точки удару блискавки </w:t>
      </w:r>
      <w:r w:rsidR="006D60AD">
        <w:rPr>
          <w:lang w:val="uk-UA"/>
        </w:rPr>
        <w:t>на поверхні об’єкту</w:t>
      </w:r>
      <w:r>
        <w:rPr>
          <w:lang w:val="uk-UA"/>
        </w:rPr>
        <w:t xml:space="preserve"> необхідно оцінити умови виникнення лідера</w:t>
      </w:r>
      <w:r w:rsidR="00BD6F60">
        <w:rPr>
          <w:lang w:val="uk-UA"/>
        </w:rPr>
        <w:t xml:space="preserve"> на всіх кутах та гострих гранях</w:t>
      </w:r>
      <w:r>
        <w:rPr>
          <w:lang w:val="uk-UA"/>
        </w:rPr>
        <w:t>. Існує достатня кількість публікацій</w:t>
      </w:r>
      <w:r w:rsidR="008822F6">
        <w:rPr>
          <w:lang w:val="uk-UA"/>
        </w:rPr>
        <w:t xml:space="preserve"> </w:t>
      </w:r>
      <w:r w:rsidR="008822F6" w:rsidRPr="00015671">
        <w:rPr>
          <w:lang w:val="uk-UA"/>
        </w:rPr>
        <w:t>[9, 10, 11, 12]</w:t>
      </w:r>
      <w:r>
        <w:rPr>
          <w:lang w:val="uk-UA"/>
        </w:rPr>
        <w:t xml:space="preserve">, які присвячені створенню моделі лідера. Серед них концепція критичного радіусу, критерії зародження лідера, критерії інтенсивності поля, рівняння </w:t>
      </w:r>
      <w:proofErr w:type="spellStart"/>
      <w:r>
        <w:rPr>
          <w:lang w:val="uk-UA"/>
        </w:rPr>
        <w:t>Лаланде</w:t>
      </w:r>
      <w:proofErr w:type="spellEnd"/>
      <w:r>
        <w:rPr>
          <w:lang w:val="uk-UA"/>
        </w:rPr>
        <w:t xml:space="preserve"> та </w:t>
      </w:r>
      <w:proofErr w:type="spellStart"/>
      <w:r>
        <w:rPr>
          <w:lang w:val="uk-UA"/>
        </w:rPr>
        <w:t>полуімпірична</w:t>
      </w:r>
      <w:proofErr w:type="spellEnd"/>
      <w:r>
        <w:rPr>
          <w:lang w:val="uk-UA"/>
        </w:rPr>
        <w:t xml:space="preserve"> модель лідера розроблена </w:t>
      </w:r>
      <w:proofErr w:type="spellStart"/>
      <w:r>
        <w:rPr>
          <w:lang w:val="uk-UA"/>
        </w:rPr>
        <w:t>Базеляном</w:t>
      </w:r>
      <w:proofErr w:type="spellEnd"/>
      <w:r>
        <w:rPr>
          <w:lang w:val="uk-UA"/>
        </w:rPr>
        <w:t xml:space="preserve"> і </w:t>
      </w:r>
      <w:proofErr w:type="spellStart"/>
      <w:r>
        <w:rPr>
          <w:lang w:val="uk-UA"/>
        </w:rPr>
        <w:t>Райзером</w:t>
      </w:r>
      <w:proofErr w:type="spellEnd"/>
      <w:r>
        <w:rPr>
          <w:lang w:val="uk-UA"/>
        </w:rPr>
        <w:t xml:space="preserve">. Однак ці моделі дуже важко застосувати до реальних комплексних об’єктів. Це відбувається із-за того, що результати отримані для одинокого стрижня або провідника. Вирази та розрахункові формули не можуть бути застосовані до випадків, коли вплив сторонніх </w:t>
      </w:r>
      <w:r w:rsidR="00BD6F60">
        <w:rPr>
          <w:lang w:val="uk-UA"/>
        </w:rPr>
        <w:t xml:space="preserve">елементів </w:t>
      </w:r>
      <w:r>
        <w:rPr>
          <w:lang w:val="uk-UA"/>
        </w:rPr>
        <w:t>об’єкт</w:t>
      </w:r>
      <w:r w:rsidR="00BD6F60">
        <w:rPr>
          <w:lang w:val="uk-UA"/>
        </w:rPr>
        <w:t>у</w:t>
      </w:r>
      <w:r>
        <w:rPr>
          <w:lang w:val="uk-UA"/>
        </w:rPr>
        <w:t xml:space="preserve"> вносить суттєві корективи. </w:t>
      </w:r>
    </w:p>
    <w:p w:rsidR="002D4E67" w:rsidRPr="00285CF9" w:rsidRDefault="002D4E67" w:rsidP="002D4E67">
      <w:pPr>
        <w:rPr>
          <w:b/>
          <w:lang w:val="uk-UA"/>
        </w:rPr>
      </w:pPr>
      <w:r>
        <w:rPr>
          <w:lang w:val="uk-UA"/>
        </w:rPr>
        <w:t xml:space="preserve">У зв’язку з </w:t>
      </w:r>
      <w:r w:rsidR="00285CF9">
        <w:rPr>
          <w:lang w:val="uk-UA"/>
        </w:rPr>
        <w:t xml:space="preserve">необхідністю </w:t>
      </w:r>
      <w:r>
        <w:rPr>
          <w:lang w:val="uk-UA"/>
        </w:rPr>
        <w:t xml:space="preserve">розрахунку електричного поля на гострих кутах, з’являється питання радіусу закруглення граней структури, які вибираються згідно з практичного досвіду. Розрахункові початкові параметри лідера сильно залежить від вибраного радіусу кривизни поверхні та розміру сітки для випадку, коли використовуються комп’ютерні програми для розрахунку електричного поля. </w:t>
      </w:r>
      <w:r w:rsidRPr="00ED3C18">
        <w:rPr>
          <w:rStyle w:val="shorttext"/>
          <w:lang w:val="uk-UA"/>
        </w:rPr>
        <w:t xml:space="preserve">V. </w:t>
      </w:r>
      <w:proofErr w:type="spellStart"/>
      <w:r w:rsidRPr="00ED3C18">
        <w:rPr>
          <w:rStyle w:val="shorttext"/>
          <w:lang w:val="uk-UA"/>
        </w:rPr>
        <w:t>Cooray</w:t>
      </w:r>
      <w:proofErr w:type="spellEnd"/>
      <w:r>
        <w:rPr>
          <w:rStyle w:val="shorttext"/>
          <w:lang w:val="uk-UA"/>
        </w:rPr>
        <w:t xml:space="preserve"> описав модель лідера</w:t>
      </w:r>
      <w:r w:rsidR="00285CF9">
        <w:rPr>
          <w:rStyle w:val="shorttext"/>
          <w:lang w:val="uk-UA"/>
        </w:rPr>
        <w:t xml:space="preserve"> </w:t>
      </w:r>
      <w:r w:rsidR="00285CF9" w:rsidRPr="00285CF9">
        <w:rPr>
          <w:rStyle w:val="shorttext"/>
        </w:rPr>
        <w:t>[13]</w:t>
      </w:r>
      <w:r>
        <w:rPr>
          <w:rStyle w:val="shorttext"/>
          <w:lang w:val="uk-UA"/>
        </w:rPr>
        <w:t>, засновану на фізичному моделюванні перших метрів розвитку лідера. С</w:t>
      </w:r>
      <w:r>
        <w:rPr>
          <w:lang w:val="uk-UA"/>
        </w:rPr>
        <w:t xml:space="preserve">имуляція розвитку лідера здійснюється через ітераційний геометричний аналіз розподілу потенціалу перед досліджуваної точкою на структурі. Це дає змогу уникнути невизначеної амплітуди електричного поля на вершині гострого кута або грані і за рахунок цього можна ввести поняття достатньої величини електричного поля </w:t>
      </w:r>
      <w:r w:rsidRPr="0020625F">
        <w:t xml:space="preserve"> </w:t>
      </w:r>
      <w:r>
        <w:t xml:space="preserve">в </w:t>
      </w:r>
      <w:r>
        <w:rPr>
          <w:lang w:val="uk-UA"/>
        </w:rPr>
        <w:t>об’ємі для розвитку лідера</w:t>
      </w:r>
      <w:r>
        <w:rPr>
          <w:rStyle w:val="shorttext"/>
          <w:lang w:val="uk-UA"/>
        </w:rPr>
        <w:t xml:space="preserve"> </w:t>
      </w:r>
      <w:bookmarkStart w:id="6" w:name="OLE_LINK36"/>
      <w:r w:rsidRPr="00285CF9">
        <w:t>[</w:t>
      </w:r>
      <w:r w:rsidR="00285CF9" w:rsidRPr="00285CF9">
        <w:rPr>
          <w:lang w:val="uk-UA"/>
        </w:rPr>
        <w:t>33</w:t>
      </w:r>
      <w:r w:rsidRPr="00285CF9">
        <w:t>]</w:t>
      </w:r>
      <w:bookmarkEnd w:id="6"/>
      <w:r w:rsidR="00285CF9" w:rsidRPr="00285CF9">
        <w:rPr>
          <w:lang w:val="uk-UA"/>
        </w:rPr>
        <w:t>.</w:t>
      </w:r>
    </w:p>
    <w:p w:rsidR="002D4E67" w:rsidRDefault="002D4E67" w:rsidP="002D4E67">
      <w:pPr>
        <w:rPr>
          <w:lang w:val="uk-UA"/>
        </w:rPr>
      </w:pPr>
      <w:r>
        <w:rPr>
          <w:lang w:val="uk-UA"/>
        </w:rPr>
        <w:t xml:space="preserve">Як було зазначено, на першому етапі приводиться розрахунок розподілу електричного потенціалу. Через складну природи явища блискавки повний електростатичний аналіз потребує моделювання грозової хмари та лідера блискавки і навколишнього середовища. Необхідно було би розв’язати рівняння Пуассона для кожного можливого розташування лідера. </w:t>
      </w:r>
      <w:r w:rsidRPr="00285CF9">
        <w:rPr>
          <w:lang w:val="uk-UA"/>
        </w:rPr>
        <w:t>В [</w:t>
      </w:r>
      <w:r w:rsidR="002A0DF1" w:rsidRPr="00285CF9">
        <w:rPr>
          <w:lang w:val="uk-UA"/>
        </w:rPr>
        <w:t>33</w:t>
      </w:r>
      <w:r w:rsidRPr="00285CF9">
        <w:rPr>
          <w:lang w:val="uk-UA"/>
        </w:rPr>
        <w:t>]</w:t>
      </w:r>
      <w:r>
        <w:rPr>
          <w:b/>
          <w:lang w:val="uk-UA"/>
        </w:rPr>
        <w:t xml:space="preserve"> </w:t>
      </w:r>
      <w:r>
        <w:rPr>
          <w:lang w:val="uk-UA"/>
        </w:rPr>
        <w:t xml:space="preserve">описується спрощений варіант врахування лідера, коли передбачається що лідер виробляє еквівалентне </w:t>
      </w:r>
      <w:bookmarkStart w:id="7" w:name="OLE_LINK43"/>
      <w:proofErr w:type="spellStart"/>
      <w:r>
        <w:rPr>
          <w:lang w:val="uk-UA"/>
        </w:rPr>
        <w:t>квазіоднорідне</w:t>
      </w:r>
      <w:proofErr w:type="spellEnd"/>
      <w:r>
        <w:rPr>
          <w:lang w:val="uk-UA"/>
        </w:rPr>
        <w:t xml:space="preserve"> електричне поле</w:t>
      </w:r>
      <w:bookmarkEnd w:id="7"/>
      <w:r>
        <w:rPr>
          <w:lang w:val="uk-UA"/>
        </w:rPr>
        <w:t xml:space="preserve">. Не дивлячись та те, що це </w:t>
      </w:r>
      <w:bookmarkStart w:id="8" w:name="OLE_LINK38"/>
      <w:bookmarkStart w:id="9" w:name="OLE_LINK39"/>
      <w:r>
        <w:rPr>
          <w:lang w:val="uk-UA"/>
        </w:rPr>
        <w:t xml:space="preserve">допущення </w:t>
      </w:r>
      <w:bookmarkEnd w:id="8"/>
      <w:bookmarkEnd w:id="9"/>
      <w:r>
        <w:rPr>
          <w:lang w:val="uk-UA"/>
        </w:rPr>
        <w:t xml:space="preserve">невірне для розрахунку відстаней, при яких проходить електричний </w:t>
      </w:r>
      <w:r>
        <w:rPr>
          <w:lang w:val="uk-UA"/>
        </w:rPr>
        <w:lastRenderedPageBreak/>
        <w:t xml:space="preserve">пробій для високих будівель, які вище за 50 м, це допущення може бути використано для порівняльного аналізу умов виникнення лідера для різних точок об’єкту. Розподіл потенціалу вздовж вертикальної лінії довжиною 20 м від кожної точки об’єкту для існуючого зовнішнього </w:t>
      </w:r>
      <w:proofErr w:type="spellStart"/>
      <w:r>
        <w:rPr>
          <w:lang w:val="uk-UA"/>
        </w:rPr>
        <w:t>квазіоднорідного</w:t>
      </w:r>
      <w:proofErr w:type="spellEnd"/>
      <w:r>
        <w:rPr>
          <w:lang w:val="uk-UA"/>
        </w:rPr>
        <w:t xml:space="preserve"> електричного поля дає змогу оцінити можливість виникнення зустрічного лідера. </w:t>
      </w:r>
    </w:p>
    <w:p w:rsidR="002D4E67" w:rsidRDefault="002D4E67" w:rsidP="00285CF9">
      <w:pPr>
        <w:rPr>
          <w:rStyle w:val="shorttext"/>
          <w:lang w:val="uk-UA"/>
        </w:rPr>
      </w:pPr>
      <w:r>
        <w:rPr>
          <w:lang w:val="uk-UA"/>
        </w:rPr>
        <w:t xml:space="preserve">У </w:t>
      </w:r>
      <w:bookmarkStart w:id="10" w:name="OLE_LINK72"/>
      <w:r w:rsidRPr="00285CF9">
        <w:rPr>
          <w:lang w:val="uk-UA"/>
        </w:rPr>
        <w:t>[</w:t>
      </w:r>
      <w:r w:rsidR="00285CF9">
        <w:rPr>
          <w:lang w:val="uk-UA"/>
        </w:rPr>
        <w:t>33</w:t>
      </w:r>
      <w:r w:rsidRPr="00285CF9">
        <w:rPr>
          <w:lang w:val="uk-UA"/>
        </w:rPr>
        <w:t>]</w:t>
      </w:r>
      <w:r>
        <w:rPr>
          <w:b/>
          <w:lang w:val="uk-UA"/>
        </w:rPr>
        <w:t xml:space="preserve"> </w:t>
      </w:r>
      <w:bookmarkEnd w:id="10"/>
      <w:r w:rsidRPr="00ED0A76">
        <w:rPr>
          <w:lang w:val="uk-UA"/>
        </w:rPr>
        <w:t xml:space="preserve">приводиться </w:t>
      </w:r>
      <w:r>
        <w:rPr>
          <w:lang w:val="uk-UA"/>
        </w:rPr>
        <w:t xml:space="preserve">приклад дослідження будівлі </w:t>
      </w:r>
      <w:proofErr w:type="spellStart"/>
      <w:r>
        <w:rPr>
          <w:lang w:val="uk-UA"/>
        </w:rPr>
        <w:t>Villa</w:t>
      </w:r>
      <w:proofErr w:type="spellEnd"/>
      <w:r>
        <w:rPr>
          <w:lang w:val="uk-UA"/>
        </w:rPr>
        <w:t xml:space="preserve"> </w:t>
      </w:r>
      <w:proofErr w:type="spellStart"/>
      <w:r>
        <w:rPr>
          <w:lang w:val="uk-UA"/>
        </w:rPr>
        <w:t>Putri</w:t>
      </w:r>
      <w:proofErr w:type="spellEnd"/>
      <w:r>
        <w:rPr>
          <w:lang w:val="uk-UA"/>
        </w:rPr>
        <w:t xml:space="preserve"> </w:t>
      </w:r>
      <w:r w:rsidR="00285CF9">
        <w:rPr>
          <w:lang w:val="uk-UA"/>
        </w:rPr>
        <w:t>С</w:t>
      </w:r>
      <w:proofErr w:type="spellStart"/>
      <w:r w:rsidRPr="00ED0A76">
        <w:rPr>
          <w:lang w:val="en-US"/>
        </w:rPr>
        <w:t>ondominium</w:t>
      </w:r>
      <w:proofErr w:type="spellEnd"/>
      <w:r w:rsidRPr="00ED0A76">
        <w:rPr>
          <w:lang w:val="uk-UA"/>
        </w:rPr>
        <w:t xml:space="preserve"> </w:t>
      </w:r>
      <w:r>
        <w:rPr>
          <w:lang w:val="uk-UA"/>
        </w:rPr>
        <w:t xml:space="preserve">висотою </w:t>
      </w:r>
      <w:r w:rsidRPr="00ED0A76">
        <w:rPr>
          <w:lang w:val="uk-UA"/>
        </w:rPr>
        <w:t>1</w:t>
      </w:r>
      <w:r>
        <w:rPr>
          <w:lang w:val="uk-UA"/>
        </w:rPr>
        <w:t xml:space="preserve">10 m. Ця будівля була вражена блискавкою 7 разів за 4 роки після завершення будівництва не зважаючи на те, що на даху були встановлені два </w:t>
      </w:r>
      <w:r>
        <w:rPr>
          <w:rStyle w:val="shorttext"/>
          <w:lang w:val="uk-UA"/>
        </w:rPr>
        <w:t xml:space="preserve">блискавковідводи. Фото будівлі та модель, побудована для аналізу з вказаними точками, де було зафіксовані враження блискавкою приведено </w:t>
      </w:r>
      <w:r w:rsidRPr="0026184E">
        <w:rPr>
          <w:rStyle w:val="shorttext"/>
          <w:lang w:val="uk-UA"/>
        </w:rPr>
        <w:t>на рис.</w:t>
      </w:r>
      <w:r>
        <w:rPr>
          <w:rStyle w:val="shorttext"/>
          <w:lang w:val="uk-UA"/>
        </w:rPr>
        <w:t xml:space="preserve"> </w:t>
      </w:r>
      <w:r w:rsidR="00285CF9">
        <w:rPr>
          <w:rStyle w:val="shorttext"/>
          <w:lang w:val="uk-UA"/>
        </w:rPr>
        <w:t>1.3.</w:t>
      </w:r>
    </w:p>
    <w:p w:rsidR="002D4E67" w:rsidRDefault="0026184E" w:rsidP="002D4E67">
      <w:pPr>
        <w:rPr>
          <w:lang w:val="uk-UA"/>
        </w:rPr>
      </w:pPr>
      <w:r>
        <w:rPr>
          <w:lang w:val="uk-UA"/>
        </w:rPr>
        <w:t xml:space="preserve">Серед результатів оцінки ймовірності влучання блискавки для елементів конструкції будівлі описано наступне. </w:t>
      </w:r>
      <w:r w:rsidR="002D4E67">
        <w:rPr>
          <w:lang w:val="uk-UA"/>
        </w:rPr>
        <w:t xml:space="preserve">Блискавковідвід Y має найвищий шанс ініціювати зустрічний лідер. Однак можна бачити, що зона захисту цього терміналу була недостатньо великий щоб уникнути ударів по кутах A B P Q і S, що також відповідає місцям з більш високою ймовірністю початку. З іншого боку другий існуючий </w:t>
      </w:r>
      <w:bookmarkStart w:id="11" w:name="OLE_LINK46"/>
      <w:r w:rsidR="002D4E67">
        <w:rPr>
          <w:lang w:val="uk-UA"/>
        </w:rPr>
        <w:t xml:space="preserve">блискавковідвід </w:t>
      </w:r>
      <w:bookmarkEnd w:id="11"/>
      <w:r w:rsidR="002D4E67">
        <w:rPr>
          <w:lang w:val="uk-UA"/>
        </w:rPr>
        <w:t xml:space="preserve">X неефективний для захисту будівлі оскільки умови початку лідеру більш сприятливі для оточуючих кутів P Q B і A (ймовірність виникнення лідеру 95% 88% 84% і 82% відповідно) ніж для терміналу (68%). Цей факт узгоджується зі спостереженнями, які показують що ці точки A, P, Q і B були вражені блискавкою шість разів протягом періоду дослідження, незважаючи на наявність </w:t>
      </w:r>
      <w:bookmarkStart w:id="12" w:name="OLE_LINK56"/>
      <w:r w:rsidR="002D4E67">
        <w:rPr>
          <w:lang w:val="uk-UA"/>
        </w:rPr>
        <w:t xml:space="preserve">блискавковідводу </w:t>
      </w:r>
      <w:bookmarkEnd w:id="12"/>
      <w:r w:rsidR="002D4E67">
        <w:rPr>
          <w:lang w:val="uk-UA"/>
        </w:rPr>
        <w:t>X.</w:t>
      </w:r>
    </w:p>
    <w:p w:rsidR="002D4E67" w:rsidRDefault="002D4E67" w:rsidP="002D4E67">
      <w:pPr>
        <w:rPr>
          <w:rStyle w:val="shorttext"/>
          <w:lang w:val="uk-UA"/>
        </w:rPr>
      </w:pPr>
      <w:r>
        <w:rPr>
          <w:lang w:val="uk-UA"/>
        </w:rPr>
        <w:t xml:space="preserve">Важливо зазначити що початкові умови виникнення лідеру на кутах і </w:t>
      </w:r>
      <w:bookmarkStart w:id="13" w:name="OLE_LINK57"/>
      <w:bookmarkStart w:id="14" w:name="OLE_LINK68"/>
      <w:r>
        <w:rPr>
          <w:lang w:val="uk-UA"/>
        </w:rPr>
        <w:t xml:space="preserve">блискавковідводах </w:t>
      </w:r>
      <w:bookmarkEnd w:id="13"/>
      <w:bookmarkEnd w:id="14"/>
      <w:r w:rsidR="0026184E">
        <w:rPr>
          <w:lang w:val="uk-UA"/>
        </w:rPr>
        <w:t xml:space="preserve">на висотних будівлях, </w:t>
      </w:r>
      <w:r>
        <w:rPr>
          <w:lang w:val="uk-UA"/>
        </w:rPr>
        <w:t xml:space="preserve">як в даному випадку відрізняються від умов для одиноких стрижнів. Наприклад, </w:t>
      </w:r>
      <w:bookmarkStart w:id="15" w:name="OLE_LINK66"/>
      <w:bookmarkStart w:id="16" w:name="OLE_LINK67"/>
      <w:r>
        <w:rPr>
          <w:lang w:val="uk-UA"/>
        </w:rPr>
        <w:t>електричне поле стабілізації</w:t>
      </w:r>
      <w:bookmarkEnd w:id="15"/>
      <w:bookmarkEnd w:id="16"/>
      <w:r>
        <w:rPr>
          <w:lang w:val="uk-UA"/>
        </w:rPr>
        <w:t xml:space="preserve">, яке необхідно для появи лідера з блискавковідводу на будівлі приблизно в два рази більше ніж електричне поле стабілізації ізольованого стоячого терміналу з однаковою загальною висотою для випадку цієї будівлі. Цей факт показує, що розробка системи </w:t>
      </w:r>
      <w:proofErr w:type="spellStart"/>
      <w:r>
        <w:rPr>
          <w:lang w:val="uk-UA"/>
        </w:rPr>
        <w:t>блискавкозахисту</w:t>
      </w:r>
      <w:proofErr w:type="spellEnd"/>
      <w:r>
        <w:rPr>
          <w:lang w:val="uk-UA"/>
        </w:rPr>
        <w:t xml:space="preserve"> на будівлях не може проводитися шляхом апроксимації одиноких блискавковідводів, як це зазвичай робиться оскільки початкові умови для цих двох випадків різні. Крім того</w:t>
      </w:r>
      <w:r w:rsidRPr="00B7207F">
        <w:t xml:space="preserve">, </w:t>
      </w:r>
      <w:proofErr w:type="spellStart"/>
      <w:r w:rsidRPr="00B7207F">
        <w:t>варто</w:t>
      </w:r>
      <w:proofErr w:type="spellEnd"/>
      <w:r w:rsidRPr="00B7207F">
        <w:t xml:space="preserve"> </w:t>
      </w:r>
      <w:proofErr w:type="spellStart"/>
      <w:r w:rsidRPr="00B7207F">
        <w:t>зазначити</w:t>
      </w:r>
      <w:proofErr w:type="spellEnd"/>
      <w:r w:rsidRPr="00B7207F">
        <w:t xml:space="preserve"> </w:t>
      </w:r>
      <w:proofErr w:type="spellStart"/>
      <w:r w:rsidRPr="00B7207F">
        <w:t>що</w:t>
      </w:r>
      <w:proofErr w:type="spellEnd"/>
      <w:r w:rsidRPr="00B7207F">
        <w:t xml:space="preserve"> </w:t>
      </w:r>
      <w:proofErr w:type="spellStart"/>
      <w:r w:rsidRPr="00B7207F">
        <w:lastRenderedPageBreak/>
        <w:t>навколишні</w:t>
      </w:r>
      <w:proofErr w:type="spellEnd"/>
      <w:r w:rsidRPr="00B7207F">
        <w:t xml:space="preserve"> </w:t>
      </w:r>
      <w:proofErr w:type="spellStart"/>
      <w:r w:rsidRPr="00B7207F">
        <w:t>структури</w:t>
      </w:r>
      <w:proofErr w:type="spellEnd"/>
      <w:r w:rsidRPr="00B7207F">
        <w:t xml:space="preserve"> </w:t>
      </w:r>
      <w:proofErr w:type="spellStart"/>
      <w:r w:rsidRPr="00B7207F">
        <w:t>також</w:t>
      </w:r>
      <w:proofErr w:type="spellEnd"/>
      <w:r w:rsidRPr="00B7207F">
        <w:t xml:space="preserve"> </w:t>
      </w:r>
      <w:proofErr w:type="spellStart"/>
      <w:r w:rsidRPr="00B7207F">
        <w:t>впливають</w:t>
      </w:r>
      <w:proofErr w:type="spellEnd"/>
      <w:r w:rsidRPr="00B7207F">
        <w:t xml:space="preserve"> на </w:t>
      </w:r>
      <w:proofErr w:type="spellStart"/>
      <w:r w:rsidRPr="00B7207F">
        <w:t>розташування</w:t>
      </w:r>
      <w:proofErr w:type="spellEnd"/>
      <w:r w:rsidRPr="00B7207F">
        <w:t xml:space="preserve"> </w:t>
      </w:r>
      <w:proofErr w:type="spellStart"/>
      <w:r w:rsidRPr="00B7207F">
        <w:t>точок</w:t>
      </w:r>
      <w:proofErr w:type="spellEnd"/>
      <w:r w:rsidRPr="00B7207F">
        <w:t xml:space="preserve"> для </w:t>
      </w:r>
      <w:proofErr w:type="spellStart"/>
      <w:r w:rsidRPr="00B7207F">
        <w:t>складних</w:t>
      </w:r>
      <w:proofErr w:type="spellEnd"/>
      <w:r w:rsidRPr="00B7207F">
        <w:t xml:space="preserve"> </w:t>
      </w:r>
      <w:proofErr w:type="spellStart"/>
      <w:r w:rsidRPr="00B7207F">
        <w:t>будівель</w:t>
      </w:r>
      <w:proofErr w:type="spellEnd"/>
      <w:r w:rsidRPr="00B7207F">
        <w:t xml:space="preserve">. Кути P і S </w:t>
      </w:r>
      <w:proofErr w:type="spellStart"/>
      <w:r w:rsidRPr="00B7207F">
        <w:t>мають</w:t>
      </w:r>
      <w:proofErr w:type="spellEnd"/>
      <w:r w:rsidRPr="00B7207F">
        <w:t xml:space="preserve"> </w:t>
      </w:r>
      <w:proofErr w:type="spellStart"/>
      <w:r w:rsidRPr="00B7207F">
        <w:t>більш</w:t>
      </w:r>
      <w:proofErr w:type="spellEnd"/>
      <w:r w:rsidRPr="00B7207F">
        <w:t xml:space="preserve"> </w:t>
      </w:r>
      <w:proofErr w:type="spellStart"/>
      <w:r w:rsidRPr="00B7207F">
        <w:t>високу</w:t>
      </w:r>
      <w:proofErr w:type="spellEnd"/>
      <w:r w:rsidRPr="00B7207F">
        <w:t xml:space="preserve"> </w:t>
      </w:r>
      <w:proofErr w:type="spellStart"/>
      <w:r w:rsidRPr="00B7207F">
        <w:t>ймовірність</w:t>
      </w:r>
      <w:proofErr w:type="spellEnd"/>
      <w:r w:rsidRPr="00B7207F">
        <w:t xml:space="preserve"> </w:t>
      </w:r>
      <w:proofErr w:type="spellStart"/>
      <w:r w:rsidRPr="00B7207F">
        <w:t>виникнення</w:t>
      </w:r>
      <w:proofErr w:type="spellEnd"/>
      <w:r>
        <w:rPr>
          <w:lang w:val="uk-UA"/>
        </w:rPr>
        <w:t xml:space="preserve"> зустрічного лідера </w:t>
      </w:r>
      <w:proofErr w:type="gramStart"/>
      <w:r>
        <w:rPr>
          <w:lang w:val="uk-UA"/>
        </w:rPr>
        <w:t>ніж</w:t>
      </w:r>
      <w:proofErr w:type="gramEnd"/>
      <w:r>
        <w:rPr>
          <w:lang w:val="uk-UA"/>
        </w:rPr>
        <w:t xml:space="preserve"> кути Q і R, де вплив сусідніх будівель суттєвий. </w:t>
      </w:r>
    </w:p>
    <w:p w:rsidR="002D4E67" w:rsidRDefault="002D4E67" w:rsidP="002D4E67">
      <w:pPr>
        <w:rPr>
          <w:lang w:val="uk-UA"/>
        </w:rPr>
      </w:pPr>
      <w:r>
        <w:rPr>
          <w:rStyle w:val="shorttext"/>
          <w:lang w:val="uk-UA"/>
        </w:rPr>
        <w:t xml:space="preserve">Результати розрахунку і спостереження </w:t>
      </w:r>
      <w:r w:rsidRPr="0026184E">
        <w:rPr>
          <w:rStyle w:val="shorttext"/>
          <w:lang w:val="uk-UA"/>
        </w:rPr>
        <w:t xml:space="preserve">згідно з </w:t>
      </w:r>
      <w:r w:rsidRPr="0026184E">
        <w:rPr>
          <w:b/>
          <w:lang w:val="uk-UA"/>
        </w:rPr>
        <w:t>[</w:t>
      </w:r>
      <w:r w:rsidR="002A0DF1" w:rsidRPr="0026184E">
        <w:rPr>
          <w:b/>
          <w:lang w:val="uk-UA"/>
        </w:rPr>
        <w:t>33</w:t>
      </w:r>
      <w:r w:rsidRPr="0026184E">
        <w:rPr>
          <w:sz w:val="16"/>
          <w:lang w:val="uk-UA"/>
        </w:rPr>
        <w:t xml:space="preserve"> </w:t>
      </w:r>
      <w:r w:rsidRPr="0026184E">
        <w:rPr>
          <w:b/>
          <w:lang w:val="uk-UA"/>
        </w:rPr>
        <w:t>]</w:t>
      </w:r>
      <w:r>
        <w:rPr>
          <w:b/>
          <w:lang w:val="uk-UA"/>
        </w:rPr>
        <w:t xml:space="preserve"> </w:t>
      </w:r>
      <w:r>
        <w:rPr>
          <w:lang w:val="uk-UA"/>
        </w:rPr>
        <w:t xml:space="preserve">приведені в </w:t>
      </w:r>
      <w:proofErr w:type="spellStart"/>
      <w:r w:rsidRPr="0026184E">
        <w:rPr>
          <w:lang w:val="uk-UA"/>
        </w:rPr>
        <w:t>таб</w:t>
      </w:r>
      <w:proofErr w:type="spellEnd"/>
      <w:r w:rsidRPr="0026184E">
        <w:rPr>
          <w:lang w:val="uk-UA"/>
        </w:rPr>
        <w:t>лиці</w:t>
      </w:r>
      <w:r w:rsidR="0026184E">
        <w:rPr>
          <w:lang w:val="uk-UA"/>
        </w:rPr>
        <w:t> 1.2.</w:t>
      </w:r>
    </w:p>
    <w:p w:rsidR="0026184E" w:rsidRDefault="0026184E" w:rsidP="002D4E67">
      <w:pPr>
        <w:rPr>
          <w:lang w:val="uk-UA"/>
        </w:rPr>
      </w:pPr>
    </w:p>
    <w:p w:rsidR="0026184E" w:rsidRDefault="0026184E" w:rsidP="002D4E67">
      <w:pPr>
        <w:rPr>
          <w:lang w:val="uk-UA"/>
        </w:rPr>
      </w:pPr>
      <w:r>
        <w:rPr>
          <w:lang w:val="uk-UA"/>
        </w:rPr>
        <w:t>Таблиця 1.2.</w:t>
      </w:r>
    </w:p>
    <w:tbl>
      <w:tblPr>
        <w:tblStyle w:val="a9"/>
        <w:tblW w:w="5000" w:type="pct"/>
        <w:tblLook w:val="04A0" w:firstRow="1" w:lastRow="0" w:firstColumn="1" w:lastColumn="0" w:noHBand="0" w:noVBand="1"/>
      </w:tblPr>
      <w:tblGrid>
        <w:gridCol w:w="947"/>
        <w:gridCol w:w="3144"/>
        <w:gridCol w:w="2150"/>
        <w:gridCol w:w="2104"/>
        <w:gridCol w:w="1792"/>
      </w:tblGrid>
      <w:tr w:rsidR="002D4E67" w:rsidRPr="00053CB3" w:rsidTr="002D4E67">
        <w:tc>
          <w:tcPr>
            <w:tcW w:w="450"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Кут будівлі</w:t>
            </w:r>
          </w:p>
        </w:tc>
        <w:tc>
          <w:tcPr>
            <w:tcW w:w="1555" w:type="pct"/>
            <w:vAlign w:val="center"/>
          </w:tcPr>
          <w:p w:rsidR="002D4E67" w:rsidRPr="00053CB3" w:rsidRDefault="002D4E67" w:rsidP="002D4E67">
            <w:pPr>
              <w:ind w:firstLine="0"/>
              <w:jc w:val="center"/>
              <w:rPr>
                <w:rStyle w:val="shorttext"/>
                <w:sz w:val="24"/>
                <w:szCs w:val="24"/>
              </w:rPr>
            </w:pPr>
            <w:r w:rsidRPr="00053CB3">
              <w:rPr>
                <w:rStyle w:val="shorttext"/>
                <w:sz w:val="24"/>
                <w:szCs w:val="24"/>
                <w:lang w:val="uk-UA"/>
              </w:rPr>
              <w:t xml:space="preserve">Напруженість електричного поля стабілізації, </w:t>
            </w:r>
            <w:proofErr w:type="spellStart"/>
            <w:r w:rsidRPr="00053CB3">
              <w:rPr>
                <w:rStyle w:val="shorttext"/>
                <w:sz w:val="24"/>
                <w:szCs w:val="24"/>
                <w:lang w:val="en-US"/>
              </w:rPr>
              <w:t>E</w:t>
            </w:r>
            <w:r w:rsidRPr="00053CB3">
              <w:rPr>
                <w:rStyle w:val="shorttext"/>
                <w:sz w:val="24"/>
                <w:szCs w:val="24"/>
                <w:vertAlign w:val="subscript"/>
                <w:lang w:val="en-US"/>
              </w:rPr>
              <w:t>stab</w:t>
            </w:r>
            <w:proofErr w:type="spellEnd"/>
            <w:r w:rsidRPr="00053CB3">
              <w:rPr>
                <w:rStyle w:val="shorttext"/>
                <w:sz w:val="24"/>
                <w:szCs w:val="24"/>
              </w:rPr>
              <w:t>, к</w:t>
            </w:r>
            <w:r w:rsidRPr="00053CB3">
              <w:rPr>
                <w:rStyle w:val="shorttext"/>
                <w:sz w:val="24"/>
                <w:szCs w:val="24"/>
                <w:lang w:val="uk-UA"/>
              </w:rPr>
              <w:t>В</w:t>
            </w:r>
            <w:r w:rsidRPr="00053CB3">
              <w:rPr>
                <w:rStyle w:val="shorttext"/>
                <w:sz w:val="24"/>
                <w:szCs w:val="24"/>
              </w:rPr>
              <w:t>/м</w:t>
            </w:r>
          </w:p>
        </w:tc>
        <w:tc>
          <w:tcPr>
            <w:tcW w:w="1065" w:type="pct"/>
            <w:vAlign w:val="center"/>
          </w:tcPr>
          <w:p w:rsidR="002D4E67" w:rsidRPr="00053CB3" w:rsidRDefault="002D4E67" w:rsidP="002D4E67">
            <w:pPr>
              <w:ind w:firstLine="0"/>
              <w:jc w:val="center"/>
              <w:rPr>
                <w:rStyle w:val="shorttext"/>
                <w:sz w:val="24"/>
                <w:szCs w:val="24"/>
                <w:lang w:val="uk-UA"/>
              </w:rPr>
            </w:pPr>
            <w:proofErr w:type="spellStart"/>
            <w:r w:rsidRPr="00053CB3">
              <w:rPr>
                <w:rStyle w:val="shorttext"/>
                <w:sz w:val="24"/>
                <w:szCs w:val="24"/>
              </w:rPr>
              <w:t>Йм</w:t>
            </w:r>
            <w:r w:rsidRPr="00053CB3">
              <w:rPr>
                <w:rStyle w:val="shorttext"/>
                <w:sz w:val="24"/>
                <w:szCs w:val="24"/>
                <w:lang w:val="uk-UA"/>
              </w:rPr>
              <w:t>овірність</w:t>
            </w:r>
            <w:proofErr w:type="spellEnd"/>
            <w:r w:rsidRPr="00053CB3">
              <w:rPr>
                <w:rStyle w:val="shorttext"/>
                <w:sz w:val="24"/>
                <w:szCs w:val="24"/>
                <w:lang w:val="uk-UA"/>
              </w:rPr>
              <w:t xml:space="preserve"> удару, %</w:t>
            </w:r>
          </w:p>
        </w:tc>
        <w:tc>
          <w:tcPr>
            <w:tcW w:w="1042"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Результати спостереження</w:t>
            </w:r>
          </w:p>
        </w:tc>
        <w:tc>
          <w:tcPr>
            <w:tcW w:w="888"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Рівень ймовірності</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Y</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56,0</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100</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w:t>
            </w:r>
          </w:p>
        </w:tc>
        <w:tc>
          <w:tcPr>
            <w:tcW w:w="888" w:type="pct"/>
            <w:vAlign w:val="center"/>
          </w:tcPr>
          <w:p w:rsidR="002D4E67" w:rsidRPr="00053CB3" w:rsidRDefault="002D4E67" w:rsidP="002D4E67">
            <w:pPr>
              <w:ind w:firstLine="0"/>
              <w:jc w:val="center"/>
              <w:rPr>
                <w:rStyle w:val="shorttext"/>
                <w:sz w:val="24"/>
                <w:szCs w:val="24"/>
                <w:lang w:val="uk-UA"/>
              </w:rPr>
            </w:pPr>
            <w:bookmarkStart w:id="17" w:name="OLE_LINK73"/>
            <w:r>
              <w:rPr>
                <w:rStyle w:val="shorttext"/>
                <w:sz w:val="24"/>
                <w:szCs w:val="24"/>
                <w:lang w:val="uk-UA"/>
              </w:rPr>
              <w:t>Високий</w:t>
            </w:r>
            <w:bookmarkEnd w:id="17"/>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P</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58,4</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95</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2</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Високий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Q</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59,0</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88</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1</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Високий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B</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64,7</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84</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2</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Високий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A</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68,1</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82</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1</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Високий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S</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76,4</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72</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1</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Низький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Z</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78,4</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71</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0</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Низький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X</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82,5</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68</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Низький</w:t>
            </w:r>
          </w:p>
        </w:tc>
      </w:tr>
      <w:tr w:rsidR="002D4E67" w:rsidRPr="00053CB3" w:rsidTr="002D4E67">
        <w:tc>
          <w:tcPr>
            <w:tcW w:w="450" w:type="pct"/>
            <w:vAlign w:val="center"/>
          </w:tcPr>
          <w:p w:rsidR="002D4E67" w:rsidRPr="00053CB3" w:rsidRDefault="002D4E67" w:rsidP="002D4E67">
            <w:pPr>
              <w:ind w:firstLine="0"/>
              <w:jc w:val="center"/>
              <w:rPr>
                <w:rStyle w:val="shorttext"/>
                <w:sz w:val="24"/>
                <w:szCs w:val="24"/>
                <w:lang w:val="en-US"/>
              </w:rPr>
            </w:pPr>
            <w:r w:rsidRPr="00053CB3">
              <w:rPr>
                <w:rStyle w:val="shorttext"/>
                <w:sz w:val="24"/>
                <w:szCs w:val="24"/>
                <w:lang w:val="en-US"/>
              </w:rPr>
              <w:t>R</w:t>
            </w:r>
          </w:p>
        </w:tc>
        <w:tc>
          <w:tcPr>
            <w:tcW w:w="1555" w:type="pct"/>
            <w:vAlign w:val="center"/>
          </w:tcPr>
          <w:p w:rsidR="002D4E67" w:rsidRPr="00053CB3" w:rsidRDefault="002D4E67" w:rsidP="002D4E67">
            <w:pPr>
              <w:ind w:firstLine="0"/>
              <w:jc w:val="center"/>
              <w:rPr>
                <w:rStyle w:val="shorttext"/>
                <w:sz w:val="24"/>
                <w:szCs w:val="24"/>
                <w:lang w:val="uk-UA"/>
              </w:rPr>
            </w:pPr>
            <w:r w:rsidRPr="00053CB3">
              <w:rPr>
                <w:rStyle w:val="shorttext"/>
                <w:sz w:val="24"/>
                <w:szCs w:val="24"/>
                <w:lang w:val="uk-UA"/>
              </w:rPr>
              <w:t>91,2</w:t>
            </w:r>
          </w:p>
        </w:tc>
        <w:tc>
          <w:tcPr>
            <w:tcW w:w="1065"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61</w:t>
            </w:r>
          </w:p>
        </w:tc>
        <w:tc>
          <w:tcPr>
            <w:tcW w:w="1042"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0</w:t>
            </w:r>
          </w:p>
        </w:tc>
        <w:tc>
          <w:tcPr>
            <w:tcW w:w="888" w:type="pct"/>
            <w:vAlign w:val="center"/>
          </w:tcPr>
          <w:p w:rsidR="002D4E67" w:rsidRPr="00053CB3" w:rsidRDefault="002D4E67" w:rsidP="002D4E67">
            <w:pPr>
              <w:ind w:firstLine="0"/>
              <w:jc w:val="center"/>
              <w:rPr>
                <w:rStyle w:val="shorttext"/>
                <w:sz w:val="24"/>
                <w:szCs w:val="24"/>
                <w:lang w:val="uk-UA"/>
              </w:rPr>
            </w:pPr>
            <w:r>
              <w:rPr>
                <w:rStyle w:val="shorttext"/>
                <w:sz w:val="24"/>
                <w:szCs w:val="24"/>
                <w:lang w:val="uk-UA"/>
              </w:rPr>
              <w:t>Низький</w:t>
            </w:r>
          </w:p>
        </w:tc>
      </w:tr>
    </w:tbl>
    <w:p w:rsidR="002D4E67" w:rsidRPr="00995A7A" w:rsidRDefault="002D4E67" w:rsidP="002D4E67">
      <w:pPr>
        <w:rPr>
          <w:rStyle w:val="shorttext"/>
          <w:lang w:val="uk-UA"/>
        </w:rPr>
      </w:pPr>
    </w:p>
    <w:p w:rsidR="002D4E67" w:rsidRDefault="002D4E67" w:rsidP="0026184E">
      <w:pPr>
        <w:pStyle w:val="pics"/>
        <w:rPr>
          <w:lang w:val="uk-UA"/>
        </w:rPr>
      </w:pPr>
      <w:r>
        <w:rPr>
          <w:noProof/>
          <w:lang w:eastAsia="ru-RU"/>
        </w:rPr>
        <w:drawing>
          <wp:inline distT="0" distB="0" distL="0" distR="0" wp14:anchorId="0A152423" wp14:editId="6817FC73">
            <wp:extent cx="2977851" cy="2099462"/>
            <wp:effectExtent l="0" t="0" r="0" b="0"/>
            <wp:docPr id="57" name="Рисунок 57"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хожее изображе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5657" cy="2097915"/>
                    </a:xfrm>
                    <a:prstGeom prst="rect">
                      <a:avLst/>
                    </a:prstGeom>
                    <a:noFill/>
                    <a:ln>
                      <a:noFill/>
                    </a:ln>
                  </pic:spPr>
                </pic:pic>
              </a:graphicData>
            </a:graphic>
          </wp:inline>
        </w:drawing>
      </w:r>
      <w:r>
        <w:rPr>
          <w:noProof/>
          <w:lang w:eastAsia="ru-RU"/>
        </w:rPr>
        <w:drawing>
          <wp:inline distT="0" distB="0" distL="0" distR="0" wp14:anchorId="7B3CA848" wp14:editId="6110D08F">
            <wp:extent cx="2275631" cy="2101989"/>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8828" cy="2104942"/>
                    </a:xfrm>
                    <a:prstGeom prst="rect">
                      <a:avLst/>
                    </a:prstGeom>
                  </pic:spPr>
                </pic:pic>
              </a:graphicData>
            </a:graphic>
          </wp:inline>
        </w:drawing>
      </w:r>
    </w:p>
    <w:p w:rsidR="002A0DF1" w:rsidRDefault="00285CF9" w:rsidP="0026184E">
      <w:pPr>
        <w:pStyle w:val="pics"/>
        <w:rPr>
          <w:lang w:val="uk-UA"/>
        </w:rPr>
      </w:pPr>
      <w:r>
        <w:rPr>
          <w:lang w:val="uk-UA"/>
        </w:rPr>
        <w:t xml:space="preserve">Рисунок 1.3. </w:t>
      </w:r>
      <w:r w:rsidR="0026184E">
        <w:rPr>
          <w:lang w:val="uk-UA"/>
        </w:rPr>
        <w:t>–</w:t>
      </w:r>
      <w:r>
        <w:rPr>
          <w:lang w:val="uk-UA"/>
        </w:rPr>
        <w:t xml:space="preserve"> </w:t>
      </w:r>
      <w:r w:rsidR="0026184E">
        <w:rPr>
          <w:lang w:val="uk-UA"/>
        </w:rPr>
        <w:t>Розрахунок ймовірності ураження точок будівлі з використанням методу кінцевих елементів</w:t>
      </w:r>
    </w:p>
    <w:p w:rsidR="0026184E" w:rsidRPr="0026184E" w:rsidRDefault="0026184E" w:rsidP="0026184E">
      <w:pPr>
        <w:rPr>
          <w:lang w:val="uk-UA"/>
        </w:rPr>
      </w:pPr>
    </w:p>
    <w:p w:rsidR="002D4E67" w:rsidRDefault="002D4E67" w:rsidP="002D4E67">
      <w:pPr>
        <w:rPr>
          <w:lang w:val="uk-UA"/>
        </w:rPr>
      </w:pPr>
      <w:r>
        <w:rPr>
          <w:lang w:val="uk-UA"/>
        </w:rPr>
        <w:t>В</w:t>
      </w:r>
      <w:r w:rsidRPr="002A0DF1">
        <w:rPr>
          <w:lang w:val="uk-UA"/>
        </w:rPr>
        <w:t xml:space="preserve"> [</w:t>
      </w:r>
      <w:r w:rsidR="002A0DF1" w:rsidRPr="002A0DF1">
        <w:rPr>
          <w:szCs w:val="28"/>
          <w:lang w:val="uk-UA"/>
        </w:rPr>
        <w:t>33</w:t>
      </w:r>
      <w:r w:rsidRPr="002A0DF1">
        <w:rPr>
          <w:lang w:val="uk-UA"/>
        </w:rPr>
        <w:t>]</w:t>
      </w:r>
      <w:r w:rsidR="0026184E">
        <w:rPr>
          <w:lang w:val="uk-UA"/>
        </w:rPr>
        <w:t xml:space="preserve"> також</w:t>
      </w:r>
      <w:r w:rsidRPr="002A0DF1">
        <w:rPr>
          <w:lang w:val="uk-UA"/>
        </w:rPr>
        <w:t xml:space="preserve"> </w:t>
      </w:r>
      <w:r w:rsidRPr="006177A6">
        <w:rPr>
          <w:lang w:val="uk-UA"/>
        </w:rPr>
        <w:t xml:space="preserve">приводяться </w:t>
      </w:r>
      <w:r>
        <w:rPr>
          <w:lang w:val="uk-UA"/>
        </w:rPr>
        <w:t>результати спостереження і розрахунку для інших будівель.</w:t>
      </w:r>
      <w:r w:rsidR="0026184E">
        <w:rPr>
          <w:lang w:val="uk-UA"/>
        </w:rPr>
        <w:t xml:space="preserve"> </w:t>
      </w:r>
    </w:p>
    <w:p w:rsidR="0026184E" w:rsidRDefault="0026184E" w:rsidP="002D4E67">
      <w:pPr>
        <w:rPr>
          <w:lang w:val="uk-UA"/>
        </w:rPr>
      </w:pPr>
      <w:r>
        <w:rPr>
          <w:lang w:val="uk-UA"/>
        </w:rPr>
        <w:lastRenderedPageBreak/>
        <w:t>1.2.1.4. Альтернативні варіанти методу пошуку точок удару блискавки</w:t>
      </w:r>
    </w:p>
    <w:p w:rsidR="0026184E" w:rsidRDefault="0026184E" w:rsidP="002D4E67">
      <w:pPr>
        <w:rPr>
          <w:lang w:val="uk-UA"/>
        </w:rPr>
      </w:pPr>
    </w:p>
    <w:p w:rsidR="0026184E" w:rsidRPr="00756A82" w:rsidRDefault="00756A82" w:rsidP="00756A82">
      <w:pPr>
        <w:rPr>
          <w:lang w:val="uk-UA"/>
        </w:rPr>
      </w:pPr>
      <w:r>
        <w:rPr>
          <w:lang w:val="uk-UA"/>
        </w:rPr>
        <w:t xml:space="preserve">В </w:t>
      </w:r>
      <w:r w:rsidRPr="00756A82">
        <w:rPr>
          <w:lang w:val="uk-UA"/>
        </w:rPr>
        <w:t xml:space="preserve">[34, 35] </w:t>
      </w:r>
      <w:r>
        <w:rPr>
          <w:lang w:val="uk-UA"/>
        </w:rPr>
        <w:t xml:space="preserve">описується статичні моделі, які враховують електрофізичні процеси просування </w:t>
      </w:r>
      <w:proofErr w:type="spellStart"/>
      <w:r>
        <w:rPr>
          <w:lang w:val="uk-UA"/>
        </w:rPr>
        <w:t>лідернго</w:t>
      </w:r>
      <w:proofErr w:type="spellEnd"/>
      <w:r>
        <w:rPr>
          <w:lang w:val="uk-UA"/>
        </w:rPr>
        <w:t xml:space="preserve"> каналу блискавки для розрахунку ймовірності удару блискавки в наземні об’єкти. В основу даної моделі покладе</w:t>
      </w:r>
      <w:r w:rsidRPr="00756A82">
        <w:rPr>
          <w:lang w:val="uk-UA"/>
        </w:rPr>
        <w:t xml:space="preserve">но експериментальні дані про швидкість руху </w:t>
      </w:r>
      <w:proofErr w:type="spellStart"/>
      <w:r w:rsidRPr="00756A82">
        <w:rPr>
          <w:lang w:val="uk-UA"/>
        </w:rPr>
        <w:t>лідерного</w:t>
      </w:r>
      <w:proofErr w:type="spellEnd"/>
      <w:r w:rsidRPr="00756A82">
        <w:rPr>
          <w:lang w:val="uk-UA"/>
        </w:rPr>
        <w:t xml:space="preserve"> каналу блискавки, напруженості електричного поля, необхідні для</w:t>
      </w:r>
      <w:r>
        <w:rPr>
          <w:lang w:val="uk-UA"/>
        </w:rPr>
        <w:t xml:space="preserve"> </w:t>
      </w:r>
      <w:r w:rsidRPr="00756A82">
        <w:rPr>
          <w:lang w:val="uk-UA"/>
        </w:rPr>
        <w:t xml:space="preserve">розвитку </w:t>
      </w:r>
      <w:proofErr w:type="spellStart"/>
      <w:r w:rsidRPr="00756A82">
        <w:rPr>
          <w:lang w:val="uk-UA"/>
        </w:rPr>
        <w:t>лідерних</w:t>
      </w:r>
      <w:proofErr w:type="spellEnd"/>
      <w:r w:rsidRPr="00756A82">
        <w:rPr>
          <w:lang w:val="uk-UA"/>
        </w:rPr>
        <w:t xml:space="preserve"> каналів негативної та позитивної </w:t>
      </w:r>
      <w:proofErr w:type="spellStart"/>
      <w:r w:rsidRPr="00756A82">
        <w:rPr>
          <w:lang w:val="uk-UA"/>
        </w:rPr>
        <w:t>полярностей</w:t>
      </w:r>
      <w:proofErr w:type="spellEnd"/>
      <w:r w:rsidRPr="00756A82">
        <w:rPr>
          <w:lang w:val="uk-UA"/>
        </w:rPr>
        <w:t xml:space="preserve">, погонну провідність </w:t>
      </w:r>
      <w:proofErr w:type="spellStart"/>
      <w:r w:rsidRPr="00756A82">
        <w:rPr>
          <w:lang w:val="uk-UA"/>
        </w:rPr>
        <w:t>лідерного</w:t>
      </w:r>
      <w:proofErr w:type="spellEnd"/>
      <w:r w:rsidRPr="00756A82">
        <w:rPr>
          <w:lang w:val="uk-UA"/>
        </w:rPr>
        <w:t xml:space="preserve"> та </w:t>
      </w:r>
      <w:proofErr w:type="spellStart"/>
      <w:r w:rsidRPr="00756A82">
        <w:rPr>
          <w:lang w:val="uk-UA"/>
        </w:rPr>
        <w:t>стримерного</w:t>
      </w:r>
      <w:proofErr w:type="spellEnd"/>
      <w:r w:rsidRPr="00756A82">
        <w:rPr>
          <w:lang w:val="uk-UA"/>
        </w:rPr>
        <w:t xml:space="preserve"> каналів</w:t>
      </w:r>
      <w:r>
        <w:rPr>
          <w:lang w:val="uk-UA"/>
        </w:rPr>
        <w:t xml:space="preserve"> </w:t>
      </w:r>
      <w:r w:rsidRPr="00756A82">
        <w:rPr>
          <w:lang w:val="uk-UA"/>
        </w:rPr>
        <w:t>та ін. Відповідність даної моделі розглянутим процесам підтверджено за допомогою порівняння результатів розрахунку</w:t>
      </w:r>
      <w:r>
        <w:rPr>
          <w:lang w:val="uk-UA"/>
        </w:rPr>
        <w:t xml:space="preserve"> </w:t>
      </w:r>
      <w:proofErr w:type="spellStart"/>
      <w:r w:rsidRPr="00756A82">
        <w:rPr>
          <w:lang w:val="uk-UA"/>
        </w:rPr>
        <w:t>імовірностей</w:t>
      </w:r>
      <w:proofErr w:type="spellEnd"/>
      <w:r w:rsidRPr="00756A82">
        <w:rPr>
          <w:lang w:val="uk-UA"/>
        </w:rPr>
        <w:t xml:space="preserve"> місць ураження високовольтним розрядом землі та розташованих на ній</w:t>
      </w:r>
      <w:r>
        <w:rPr>
          <w:lang w:val="uk-UA"/>
        </w:rPr>
        <w:t xml:space="preserve"> об'єктів з відомими експеримен</w:t>
      </w:r>
      <w:r w:rsidRPr="00756A82">
        <w:rPr>
          <w:lang w:val="uk-UA"/>
        </w:rPr>
        <w:t>тальними даними.</w:t>
      </w:r>
      <w:r>
        <w:rPr>
          <w:lang w:val="uk-UA"/>
        </w:rPr>
        <w:t xml:space="preserve"> Отримані результати співпадають з експериментальними даними в межах 5 – 25 %. </w:t>
      </w:r>
    </w:p>
    <w:p w:rsidR="00BD6F60" w:rsidRDefault="00FA06CF" w:rsidP="002D4E67">
      <w:pPr>
        <w:rPr>
          <w:lang w:val="uk-UA"/>
        </w:rPr>
      </w:pPr>
      <w:r>
        <w:rPr>
          <w:lang w:val="uk-UA"/>
        </w:rPr>
        <w:t xml:space="preserve">Питання про необхідність враховувати зустрічний лідер представляє собою складну задачу, оскільки існують дані спостереження, які говорять про значний вплив зустрічного лідера </w:t>
      </w:r>
      <w:r w:rsidRPr="00FA06CF">
        <w:rPr>
          <w:lang w:val="uk-UA"/>
        </w:rPr>
        <w:t>[14]</w:t>
      </w:r>
      <w:r>
        <w:rPr>
          <w:lang w:val="uk-UA"/>
        </w:rPr>
        <w:t xml:space="preserve">. Також вагомий аргумент приводяться в </w:t>
      </w:r>
      <w:r w:rsidR="005C7C80" w:rsidRPr="005C7C80">
        <w:t>[15]</w:t>
      </w:r>
      <w:r w:rsidR="005C7C80">
        <w:rPr>
          <w:lang w:val="uk-UA"/>
        </w:rPr>
        <w:t>, де описується результати випробування активних блискавковідводів, де ймовірність удару активного та пасивного блискавковідводу виявилася рівною.</w:t>
      </w:r>
    </w:p>
    <w:p w:rsidR="005C7C80" w:rsidRPr="005C7C80" w:rsidRDefault="005C7C80" w:rsidP="002D4E67">
      <w:pPr>
        <w:rPr>
          <w:lang w:val="uk-UA"/>
        </w:rPr>
      </w:pPr>
      <w:r>
        <w:rPr>
          <w:lang w:val="uk-UA"/>
        </w:rPr>
        <w:t xml:space="preserve">В </w:t>
      </w:r>
      <w:r w:rsidRPr="005C7C80">
        <w:t xml:space="preserve">[28] </w:t>
      </w:r>
      <w:r>
        <w:rPr>
          <w:lang w:val="uk-UA"/>
        </w:rPr>
        <w:t xml:space="preserve">відмічається роль електричного поля в орієнтації блискавки і звертається увага на те, що навіть слабке локальне збільшення електричного поля може посприяти орієнтуванні лідера на об'єкт. І виникнення зустрічних </w:t>
      </w:r>
      <w:proofErr w:type="spellStart"/>
      <w:r>
        <w:rPr>
          <w:lang w:val="uk-UA"/>
        </w:rPr>
        <w:t>стримерів</w:t>
      </w:r>
      <w:proofErr w:type="spellEnd"/>
      <w:r>
        <w:rPr>
          <w:lang w:val="uk-UA"/>
        </w:rPr>
        <w:t xml:space="preserve"> тільки сприяє цьому, хоча без них лідер вже орієнтований на об'єкт. </w:t>
      </w:r>
    </w:p>
    <w:p w:rsidR="00FA06CF" w:rsidRDefault="00FA06CF" w:rsidP="002D4E67">
      <w:pPr>
        <w:rPr>
          <w:lang w:val="uk-UA"/>
        </w:rPr>
      </w:pPr>
    </w:p>
    <w:p w:rsidR="002D4E67" w:rsidRDefault="002A0DF1" w:rsidP="002A0DF1">
      <w:pPr>
        <w:pStyle w:val="III"/>
      </w:pPr>
      <w:r>
        <w:t>1.2.2. Експериментальні дослідження пошуку точок кріплення каналу блискавки</w:t>
      </w:r>
    </w:p>
    <w:p w:rsidR="007B7F8A" w:rsidRPr="007B7F8A" w:rsidRDefault="007B7F8A" w:rsidP="007B7F8A">
      <w:pPr>
        <w:rPr>
          <w:lang w:val="uk-UA"/>
        </w:rPr>
      </w:pPr>
    </w:p>
    <w:p w:rsidR="007B7F8A" w:rsidRDefault="007B7F8A" w:rsidP="007B7F8A">
      <w:pPr>
        <w:ind w:firstLine="567"/>
        <w:rPr>
          <w:szCs w:val="28"/>
          <w:lang w:val="uk-UA"/>
        </w:rPr>
      </w:pPr>
      <w:r>
        <w:rPr>
          <w:szCs w:val="28"/>
          <w:lang w:val="uk-UA"/>
        </w:rPr>
        <w:t xml:space="preserve">Пошук </w:t>
      </w:r>
      <w:r>
        <w:rPr>
          <w:lang w:val="uk-UA"/>
        </w:rPr>
        <w:t>ймовірних точок влучення блискавки на фізичній моделі об’єкту є важливим етапом роботи. Це може бути підтвердженням розрахункової методики. Зазвичай, провести такі випробування для реальних об’єктів є дуже складною задачею, а інколи і неможливою. Зазвичай такі випробування проводять</w:t>
      </w:r>
      <w:r>
        <w:rPr>
          <w:szCs w:val="28"/>
          <w:lang w:val="uk-UA"/>
        </w:rPr>
        <w:t xml:space="preserve"> шляхом </w:t>
      </w:r>
      <w:r>
        <w:rPr>
          <w:szCs w:val="28"/>
          <w:lang w:val="uk-UA"/>
        </w:rPr>
        <w:lastRenderedPageBreak/>
        <w:t>поміщення моделі об’єкта в повітряний проміжок між електродами високовольтного імпульсного генератора. Оскільки повітряний проміжок при цьому знаходиться під високою напругою, між електродами з’являється коронний розряд, а якщо напруга достатня для електричного пробою проміжку, проходить електричний пробій проміжку. Точки, де зафіксовано наявність коронного розряду чи іскри прийнято вважати як точки ймовірного удару блискавки. Для масштабної моделі можуть бути побудовані діаграми кутів захоплення. Метою таких випробувань може бути демонстрація малої або великої ймовірності ураження блискавкою певних ділянок моделі або перевірка достатньої захищеності вразливих ділянок або таких зони, де знаходяться вкрай важливі системи.</w:t>
      </w:r>
    </w:p>
    <w:p w:rsidR="007B7F8A" w:rsidRPr="00D72066" w:rsidRDefault="007B7F8A" w:rsidP="007B7F8A">
      <w:pPr>
        <w:ind w:firstLine="567"/>
        <w:rPr>
          <w:szCs w:val="28"/>
          <w:lang w:val="uk-UA"/>
        </w:rPr>
      </w:pPr>
      <w:r>
        <w:rPr>
          <w:szCs w:val="28"/>
          <w:lang w:val="uk-UA"/>
        </w:rPr>
        <w:t>Існує багато питань щодо форми імпульсу електричного поля, полярність напруги на електродах</w:t>
      </w:r>
      <w:r w:rsidRPr="00AC387D">
        <w:rPr>
          <w:szCs w:val="28"/>
          <w:lang w:val="uk-UA"/>
        </w:rPr>
        <w:t xml:space="preserve"> </w:t>
      </w:r>
      <w:r>
        <w:rPr>
          <w:szCs w:val="28"/>
          <w:lang w:val="uk-UA"/>
        </w:rPr>
        <w:t>високовольтного генератора, використання заземленої чи ізольованої моделі, масштаб моделі, наскільки деталізована повинна бути модель, ступінь відповідності природних умов лабораторними</w:t>
      </w:r>
      <w:r w:rsidRPr="00AC387D">
        <w:rPr>
          <w:szCs w:val="28"/>
          <w:lang w:val="uk-UA"/>
        </w:rPr>
        <w:t>.</w:t>
      </w:r>
      <w:r>
        <w:rPr>
          <w:szCs w:val="28"/>
          <w:lang w:val="uk-UA"/>
        </w:rPr>
        <w:t xml:space="preserve"> Це досить складні питання, які потребують детального вивчення та роз’яснення.</w:t>
      </w:r>
      <w:r w:rsidR="00175582">
        <w:rPr>
          <w:szCs w:val="28"/>
          <w:lang w:val="uk-UA"/>
        </w:rPr>
        <w:t xml:space="preserve"> Тому в стандарті </w:t>
      </w:r>
      <w:r w:rsidR="00175582" w:rsidRPr="00556B6D">
        <w:rPr>
          <w:lang w:val="uk-UA"/>
        </w:rPr>
        <w:t>DO-160D</w:t>
      </w:r>
      <w:r w:rsidR="00175582">
        <w:rPr>
          <w:lang w:val="uk-UA"/>
        </w:rPr>
        <w:t>, розділі 23 приводиться опис процедури знаходження точок кріплення каналу бли</w:t>
      </w:r>
      <w:r w:rsidR="00D72066">
        <w:rPr>
          <w:lang w:val="uk-UA"/>
        </w:rPr>
        <w:t xml:space="preserve">скавки для фрагменту обладнання і в стандарті </w:t>
      </w:r>
      <w:r w:rsidR="00D72066" w:rsidRPr="00D72066">
        <w:rPr>
          <w:lang w:val="uk-UA"/>
        </w:rPr>
        <w:t>SAE ARP5416</w:t>
      </w:r>
      <w:r w:rsidR="00D72066" w:rsidRPr="00D72066">
        <w:t xml:space="preserve"> </w:t>
      </w:r>
      <w:r w:rsidR="00D72066">
        <w:rPr>
          <w:lang w:val="uk-UA"/>
        </w:rPr>
        <w:t xml:space="preserve">для моделі об’єктів. </w:t>
      </w:r>
    </w:p>
    <w:p w:rsidR="007B7F8A" w:rsidRDefault="007B7F8A" w:rsidP="007B7F8A">
      <w:pPr>
        <w:ind w:firstLine="567"/>
        <w:rPr>
          <w:szCs w:val="28"/>
          <w:lang w:val="uk-UA"/>
        </w:rPr>
      </w:pPr>
      <w:r>
        <w:rPr>
          <w:szCs w:val="28"/>
          <w:lang w:val="uk-UA"/>
        </w:rPr>
        <w:t>Всі питання до експериментів, що проводяться у лабораторії для пошуку місць ймовірного удару блискавки можуть бути розділені на категорії: 1) імітування високої напруги; 2</w:t>
      </w:r>
      <w:r w:rsidRPr="0095595E">
        <w:rPr>
          <w:szCs w:val="28"/>
        </w:rPr>
        <w:t>)</w:t>
      </w:r>
      <w:r>
        <w:rPr>
          <w:szCs w:val="28"/>
          <w:lang w:val="uk-UA"/>
        </w:rPr>
        <w:t xml:space="preserve"> модель</w:t>
      </w:r>
      <w:r w:rsidRPr="007C198A">
        <w:rPr>
          <w:szCs w:val="28"/>
        </w:rPr>
        <w:t>.</w:t>
      </w:r>
    </w:p>
    <w:p w:rsidR="007B7F8A" w:rsidRPr="007B7F8A" w:rsidRDefault="007B7F8A" w:rsidP="007B7F8A">
      <w:pPr>
        <w:ind w:firstLine="567"/>
        <w:rPr>
          <w:szCs w:val="28"/>
          <w:lang w:val="uk-UA"/>
        </w:rPr>
      </w:pPr>
    </w:p>
    <w:p w:rsidR="007B7F8A" w:rsidRDefault="007B7F8A" w:rsidP="007B7F8A">
      <w:pPr>
        <w:pStyle w:val="IV"/>
      </w:pPr>
      <w:r>
        <w:t>1.2.2.1 Імітування високої напруги</w:t>
      </w:r>
    </w:p>
    <w:p w:rsidR="007B7F8A" w:rsidRPr="007B7F8A" w:rsidRDefault="007B7F8A" w:rsidP="007B7F8A">
      <w:pPr>
        <w:rPr>
          <w:lang w:val="uk-UA"/>
        </w:rPr>
      </w:pPr>
    </w:p>
    <w:p w:rsidR="007B7F8A" w:rsidRDefault="007B7F8A" w:rsidP="007B7F8A">
      <w:pPr>
        <w:rPr>
          <w:szCs w:val="28"/>
          <w:lang w:val="uk-UA"/>
        </w:rPr>
      </w:pPr>
      <w:r>
        <w:rPr>
          <w:szCs w:val="28"/>
          <w:lang w:val="uk-UA"/>
        </w:rPr>
        <w:t xml:space="preserve">Питання вибору форми хвилі і полярності високої напруги є найбільш складними. Це питання є дуже важливим оскільки це впливає на результат випробувань. Використання імпульсів високої напруги з короткими фронтами, таких як хвиля 1,5/40 </w:t>
      </w:r>
      <w:proofErr w:type="spellStart"/>
      <w:r>
        <w:rPr>
          <w:szCs w:val="28"/>
          <w:lang w:val="uk-UA"/>
        </w:rPr>
        <w:t>мкс</w:t>
      </w:r>
      <w:proofErr w:type="spellEnd"/>
      <w:r>
        <w:rPr>
          <w:szCs w:val="28"/>
          <w:lang w:val="uk-UA"/>
        </w:rPr>
        <w:t xml:space="preserve"> призводить до відносно невеликого числа точок, причому всі вони припадають на області з гострими вершинами і гранями, в яких </w:t>
      </w:r>
      <w:r>
        <w:rPr>
          <w:szCs w:val="28"/>
          <w:lang w:val="uk-UA"/>
        </w:rPr>
        <w:lastRenderedPageBreak/>
        <w:t xml:space="preserve">спостерігаються наявність сильних полів. Якщо використовувати хвилі з повільним наростанням, наприклад, імпульси з часом наростання 200 </w:t>
      </w:r>
      <w:proofErr w:type="spellStart"/>
      <w:r>
        <w:rPr>
          <w:szCs w:val="28"/>
          <w:lang w:val="uk-UA"/>
        </w:rPr>
        <w:t>мкс</w:t>
      </w:r>
      <w:proofErr w:type="spellEnd"/>
      <w:r>
        <w:rPr>
          <w:szCs w:val="28"/>
          <w:lang w:val="uk-UA"/>
        </w:rPr>
        <w:t xml:space="preserve">, тоді чим більше буде час для виникнення </w:t>
      </w:r>
      <w:proofErr w:type="spellStart"/>
      <w:r>
        <w:rPr>
          <w:szCs w:val="28"/>
          <w:lang w:val="uk-UA"/>
        </w:rPr>
        <w:t>стримерів</w:t>
      </w:r>
      <w:proofErr w:type="spellEnd"/>
      <w:r>
        <w:rPr>
          <w:szCs w:val="28"/>
          <w:lang w:val="uk-UA"/>
        </w:rPr>
        <w:t xml:space="preserve"> на моделі, тим більше буде розсіювання точок коронування. Це призведе до збільшення точок ймовірного удару блискавки. </w:t>
      </w:r>
    </w:p>
    <w:p w:rsidR="007B7F8A" w:rsidRDefault="007B7F8A" w:rsidP="007B7F8A">
      <w:pPr>
        <w:rPr>
          <w:szCs w:val="28"/>
          <w:lang w:val="uk-UA"/>
        </w:rPr>
      </w:pPr>
      <w:r>
        <w:rPr>
          <w:szCs w:val="28"/>
          <w:lang w:val="uk-UA"/>
        </w:rPr>
        <w:t xml:space="preserve">У більшості випробувань на моделях, які були проведені в </w:t>
      </w:r>
      <w:r>
        <w:rPr>
          <w:szCs w:val="28"/>
          <w:lang w:val="en-US"/>
        </w:rPr>
        <w:t>NASA</w:t>
      </w:r>
      <w:r w:rsidRPr="002621BC">
        <w:rPr>
          <w:szCs w:val="28"/>
          <w:lang w:val="uk-UA"/>
        </w:rPr>
        <w:t>,</w:t>
      </w:r>
      <w:r>
        <w:rPr>
          <w:szCs w:val="28"/>
          <w:lang w:val="uk-UA"/>
        </w:rPr>
        <w:t xml:space="preserve"> використовувалися хвилі з короткими фронтами. Результати показували менше число точок, що добре узгоджується з результатами спостереження і досвіду, які були отримані під час експлуатації. </w:t>
      </w:r>
    </w:p>
    <w:p w:rsidR="007B7F8A" w:rsidRPr="008A4160" w:rsidRDefault="007B7F8A" w:rsidP="007B7F8A">
      <w:pPr>
        <w:rPr>
          <w:szCs w:val="28"/>
          <w:lang w:val="uk-UA"/>
        </w:rPr>
      </w:pPr>
      <w:r>
        <w:rPr>
          <w:szCs w:val="28"/>
          <w:lang w:val="uk-UA"/>
        </w:rPr>
        <w:t xml:space="preserve">Загальнодоступні результати можна знайти для </w:t>
      </w:r>
      <w:proofErr w:type="spellStart"/>
      <w:r>
        <w:rPr>
          <w:szCs w:val="28"/>
          <w:lang w:val="uk-UA"/>
        </w:rPr>
        <w:t>шатла</w:t>
      </w:r>
      <w:proofErr w:type="spellEnd"/>
      <w:r>
        <w:rPr>
          <w:szCs w:val="28"/>
          <w:lang w:val="uk-UA"/>
        </w:rPr>
        <w:t xml:space="preserve">, та винищувача </w:t>
      </w:r>
      <w:r>
        <w:rPr>
          <w:szCs w:val="28"/>
          <w:lang w:val="en-US"/>
        </w:rPr>
        <w:t>F</w:t>
      </w:r>
      <w:r w:rsidRPr="00671122">
        <w:rPr>
          <w:szCs w:val="28"/>
        </w:rPr>
        <w:t>-2.</w:t>
      </w:r>
      <w:r>
        <w:rPr>
          <w:szCs w:val="28"/>
        </w:rPr>
        <w:t xml:space="preserve"> </w:t>
      </w:r>
      <w:r>
        <w:rPr>
          <w:szCs w:val="28"/>
          <w:lang w:val="uk-UA"/>
        </w:rPr>
        <w:t xml:space="preserve">Данні для винищувача </w:t>
      </w:r>
      <w:r>
        <w:rPr>
          <w:szCs w:val="28"/>
          <w:lang w:val="en-US"/>
        </w:rPr>
        <w:t>F</w:t>
      </w:r>
      <w:r w:rsidRPr="008A4160">
        <w:rPr>
          <w:szCs w:val="28"/>
        </w:rPr>
        <w:t>-2</w:t>
      </w:r>
      <w:r>
        <w:rPr>
          <w:szCs w:val="28"/>
          <w:lang w:val="uk-UA"/>
        </w:rPr>
        <w:t xml:space="preserve"> є статистичною основою для порівняння розподілу точок попадання блискавки знайденими в лабораторії з даними, отриманими під час польоту.</w:t>
      </w:r>
      <w:r w:rsidRPr="008A4160">
        <w:rPr>
          <w:szCs w:val="28"/>
          <w:lang w:val="uk-UA"/>
        </w:rPr>
        <w:t xml:space="preserve"> </w:t>
      </w:r>
    </w:p>
    <w:p w:rsidR="007B7F8A" w:rsidRPr="007C198A" w:rsidRDefault="007B7F8A" w:rsidP="007B7F8A">
      <w:pPr>
        <w:rPr>
          <w:szCs w:val="28"/>
        </w:rPr>
      </w:pPr>
      <w:r>
        <w:rPr>
          <w:szCs w:val="28"/>
          <w:lang w:val="uk-UA"/>
        </w:rPr>
        <w:t>Щодо параметрів генератора високої напруги можна сказати те, що поведінка електричної дуги дуже сильно залежить від конструкції генератора</w:t>
      </w:r>
      <w:r w:rsidRPr="007C198A">
        <w:rPr>
          <w:szCs w:val="28"/>
        </w:rPr>
        <w:t xml:space="preserve">. </w:t>
      </w:r>
      <w:r>
        <w:rPr>
          <w:szCs w:val="28"/>
          <w:lang w:val="uk-UA"/>
        </w:rPr>
        <w:t xml:space="preserve">Швидкість поширення </w:t>
      </w:r>
      <w:proofErr w:type="spellStart"/>
      <w:r>
        <w:rPr>
          <w:szCs w:val="28"/>
          <w:lang w:val="uk-UA"/>
        </w:rPr>
        <w:t>стримера</w:t>
      </w:r>
      <w:proofErr w:type="spellEnd"/>
      <w:r>
        <w:rPr>
          <w:szCs w:val="28"/>
          <w:lang w:val="uk-UA"/>
        </w:rPr>
        <w:t xml:space="preserve"> визначається опором генератора і величиною напруги</w:t>
      </w:r>
      <w:r w:rsidRPr="007C198A">
        <w:rPr>
          <w:szCs w:val="28"/>
        </w:rPr>
        <w:t xml:space="preserve">. </w:t>
      </w:r>
    </w:p>
    <w:p w:rsidR="007B7F8A" w:rsidRDefault="007B7F8A" w:rsidP="007B7F8A">
      <w:pPr>
        <w:rPr>
          <w:szCs w:val="28"/>
          <w:lang w:val="uk-UA"/>
        </w:rPr>
      </w:pPr>
      <w:r>
        <w:rPr>
          <w:szCs w:val="28"/>
          <w:lang w:val="uk-UA"/>
        </w:rPr>
        <w:t xml:space="preserve">Для випробувань амплітуду напруги звичайно вибирають таким чином, щоб повітряний проміжок, де розташована модель не пробивався, однак розвиток коронного розряду та </w:t>
      </w:r>
      <w:proofErr w:type="spellStart"/>
      <w:r>
        <w:rPr>
          <w:szCs w:val="28"/>
          <w:lang w:val="uk-UA"/>
        </w:rPr>
        <w:t>стримерів</w:t>
      </w:r>
      <w:proofErr w:type="spellEnd"/>
      <w:r>
        <w:rPr>
          <w:szCs w:val="28"/>
          <w:lang w:val="uk-UA"/>
        </w:rPr>
        <w:t xml:space="preserve"> можна було зафіксувати. Точки виникнення </w:t>
      </w:r>
      <w:proofErr w:type="spellStart"/>
      <w:r>
        <w:rPr>
          <w:szCs w:val="28"/>
          <w:lang w:val="uk-UA"/>
        </w:rPr>
        <w:t>стримерів</w:t>
      </w:r>
      <w:proofErr w:type="spellEnd"/>
      <w:r>
        <w:rPr>
          <w:szCs w:val="28"/>
          <w:lang w:val="uk-UA"/>
        </w:rPr>
        <w:t xml:space="preserve"> показують точки, які можуть бути ймовірними точками враження блискавки.</w:t>
      </w:r>
      <w:r w:rsidRPr="007C198A">
        <w:rPr>
          <w:szCs w:val="28"/>
        </w:rPr>
        <w:t xml:space="preserve"> </w:t>
      </w:r>
    </w:p>
    <w:p w:rsidR="007B7F8A" w:rsidRPr="007B7F8A" w:rsidRDefault="007B7F8A" w:rsidP="007B7F8A">
      <w:pPr>
        <w:rPr>
          <w:szCs w:val="28"/>
          <w:lang w:val="uk-UA"/>
        </w:rPr>
      </w:pPr>
    </w:p>
    <w:p w:rsidR="007B7F8A" w:rsidRDefault="007B7F8A" w:rsidP="007B7F8A">
      <w:pPr>
        <w:pStyle w:val="IV"/>
      </w:pPr>
      <w:r>
        <w:t>1.2.2.2 Модель</w:t>
      </w:r>
    </w:p>
    <w:p w:rsidR="007B7F8A" w:rsidRPr="007B7F8A" w:rsidRDefault="007B7F8A" w:rsidP="007B7F8A">
      <w:pPr>
        <w:rPr>
          <w:lang w:val="uk-UA"/>
        </w:rPr>
      </w:pPr>
    </w:p>
    <w:p w:rsidR="007B7F8A" w:rsidRPr="007C198A" w:rsidRDefault="007B7F8A" w:rsidP="007B7F8A">
      <w:pPr>
        <w:rPr>
          <w:szCs w:val="28"/>
        </w:rPr>
      </w:pPr>
      <w:r>
        <w:rPr>
          <w:szCs w:val="28"/>
          <w:lang w:val="uk-UA"/>
        </w:rPr>
        <w:t xml:space="preserve">Визначити мінімально допустимі розміри моделі досить важко. Зазвичай розміри моделі визначають технічні можливості і вартість. Передбачається, що чим менше модель, тим більш значущою стає точність її виготовлення. Нерівності і шорсткість поверхні моделі можуть істотно впливати на результати. Були проведені випробування для моделі літака </w:t>
      </w:r>
      <w:r>
        <w:rPr>
          <w:szCs w:val="28"/>
          <w:lang w:val="en-US"/>
        </w:rPr>
        <w:t>F</w:t>
      </w:r>
      <w:r w:rsidRPr="00D472BF">
        <w:rPr>
          <w:szCs w:val="28"/>
        </w:rPr>
        <w:t>-4</w:t>
      </w:r>
      <w:r>
        <w:rPr>
          <w:szCs w:val="28"/>
          <w:lang w:val="uk-UA"/>
        </w:rPr>
        <w:t xml:space="preserve"> з використанням імпульсної </w:t>
      </w:r>
      <w:r>
        <w:rPr>
          <w:szCs w:val="28"/>
          <w:lang w:val="uk-UA"/>
        </w:rPr>
        <w:lastRenderedPageBreak/>
        <w:t xml:space="preserve">напруги 1,5 </w:t>
      </w:r>
      <w:r>
        <w:rPr>
          <w:szCs w:val="28"/>
        </w:rPr>
        <w:t>МВ</w:t>
      </w:r>
      <w:r>
        <w:rPr>
          <w:szCs w:val="28"/>
          <w:lang w:val="uk-UA"/>
        </w:rPr>
        <w:t>.</w:t>
      </w:r>
      <w:r w:rsidRPr="00D472BF">
        <w:rPr>
          <w:szCs w:val="28"/>
          <w:lang w:val="uk-UA"/>
        </w:rPr>
        <w:t xml:space="preserve"> </w:t>
      </w:r>
      <w:r>
        <w:rPr>
          <w:szCs w:val="28"/>
          <w:lang w:val="uk-UA"/>
        </w:rPr>
        <w:t>Для моделей, що становлять 5%, 3% і 1.4% результати були однакові</w:t>
      </w:r>
      <w:r w:rsidRPr="007C198A">
        <w:rPr>
          <w:szCs w:val="28"/>
        </w:rPr>
        <w:t>.</w:t>
      </w:r>
      <w:r>
        <w:rPr>
          <w:szCs w:val="28"/>
          <w:lang w:val="uk-UA"/>
        </w:rPr>
        <w:t xml:space="preserve"> У кожному разі відстань між центром моделі і високовольтним електродом підтримувалося рівним 1,5 максимального розміру моделі. В результатах випробувань відзначається, що масштаб моделі повинен бути близько 3%. При цьому нерівності поверхні або розміри дуги суттєво не впливають на результат.</w:t>
      </w:r>
      <w:r w:rsidRPr="007C198A">
        <w:rPr>
          <w:szCs w:val="28"/>
        </w:rPr>
        <w:t xml:space="preserve"> </w:t>
      </w:r>
    </w:p>
    <w:p w:rsidR="007B7F8A" w:rsidRDefault="007B7F8A" w:rsidP="007B7F8A">
      <w:pPr>
        <w:rPr>
          <w:szCs w:val="28"/>
          <w:lang w:val="uk-UA"/>
        </w:rPr>
      </w:pPr>
      <w:r>
        <w:rPr>
          <w:szCs w:val="28"/>
          <w:lang w:val="uk-UA"/>
        </w:rPr>
        <w:t xml:space="preserve">При проведенні випробувань трьох масштабних моделей літака </w:t>
      </w:r>
      <w:r>
        <w:rPr>
          <w:szCs w:val="28"/>
          <w:lang w:val="en-US"/>
        </w:rPr>
        <w:t>F</w:t>
      </w:r>
      <w:r>
        <w:rPr>
          <w:szCs w:val="28"/>
        </w:rPr>
        <w:t>-4</w:t>
      </w:r>
      <w:r>
        <w:rPr>
          <w:szCs w:val="28"/>
          <w:lang w:val="uk-UA"/>
        </w:rPr>
        <w:t>, також було досліджено вплив точності моделі. Модель, розміри якої становили 5% розміру реального літака, представляла собою надзвичайно точну модель з розмірами витриманими ± 0,24 мм. З іншого боку, модель з масштабом 3% являла собою пластикову іграшку, яка дуже близька за формою до літака. Вона була пофарбована провідною фарбою, після чого на неї нанесено гальванічним способом нікелеве покриття товщиною 0.13мм.</w:t>
      </w:r>
      <w:r w:rsidRPr="007C198A">
        <w:rPr>
          <w:szCs w:val="28"/>
        </w:rPr>
        <w:t xml:space="preserve"> </w:t>
      </w:r>
      <w:r>
        <w:rPr>
          <w:szCs w:val="28"/>
          <w:lang w:val="uk-UA"/>
        </w:rPr>
        <w:t>Було проведено картографування точок попадання на моделях, що призвело до ідентичних результатів. На пластмасовій моделі не були відтворені деякі деталі, але на точній моделі попадання дуги в зазначені деталі не виявлено. Тому встановлено, що надзвичайно висока точність моделі не є необхідною</w:t>
      </w:r>
      <w:r w:rsidRPr="007C198A">
        <w:rPr>
          <w:szCs w:val="28"/>
        </w:rPr>
        <w:t xml:space="preserve">. </w:t>
      </w:r>
    </w:p>
    <w:p w:rsidR="007B7F8A" w:rsidRDefault="007B7F8A" w:rsidP="007B7F8A">
      <w:pPr>
        <w:rPr>
          <w:szCs w:val="28"/>
          <w:lang w:val="uk-UA"/>
        </w:rPr>
      </w:pPr>
    </w:p>
    <w:p w:rsidR="00175582" w:rsidRDefault="00175582" w:rsidP="00175582">
      <w:pPr>
        <w:pStyle w:val="IV"/>
      </w:pPr>
      <w:r>
        <w:t xml:space="preserve">1.2.2.3 </w:t>
      </w:r>
      <w:r w:rsidR="00D72066">
        <w:t xml:space="preserve">Процедура випробування на пошук точок прив’язки каналу блискавки, яка регламентована стандартами </w:t>
      </w:r>
    </w:p>
    <w:p w:rsidR="002A0DF1" w:rsidRDefault="002A0DF1" w:rsidP="002249E4">
      <w:pPr>
        <w:rPr>
          <w:szCs w:val="28"/>
          <w:lang w:val="uk-UA"/>
        </w:rPr>
      </w:pPr>
    </w:p>
    <w:p w:rsidR="00175600" w:rsidRDefault="00C82FD0" w:rsidP="002249E4">
      <w:pPr>
        <w:rPr>
          <w:lang w:val="uk-UA"/>
        </w:rPr>
      </w:pPr>
      <w:r>
        <w:rPr>
          <w:szCs w:val="28"/>
          <w:lang w:val="uk-UA"/>
        </w:rPr>
        <w:t xml:space="preserve">Опис </w:t>
      </w:r>
      <w:r w:rsidR="00AA5FF9">
        <w:rPr>
          <w:szCs w:val="28"/>
          <w:lang w:val="uk-UA"/>
        </w:rPr>
        <w:t xml:space="preserve">експериментального </w:t>
      </w:r>
      <w:r>
        <w:rPr>
          <w:szCs w:val="28"/>
          <w:lang w:val="uk-UA"/>
        </w:rPr>
        <w:t>методу</w:t>
      </w:r>
      <w:r w:rsidR="00A132E1">
        <w:rPr>
          <w:szCs w:val="28"/>
          <w:lang w:val="uk-UA"/>
        </w:rPr>
        <w:t xml:space="preserve"> пошуку точок </w:t>
      </w:r>
      <w:r w:rsidR="00AA5FF9">
        <w:rPr>
          <w:szCs w:val="28"/>
          <w:lang w:val="uk-UA"/>
        </w:rPr>
        <w:t>початкового кріплення каналу блискавки для фрагменту об’єкта</w:t>
      </w:r>
      <w:r w:rsidR="00A132E1">
        <w:rPr>
          <w:szCs w:val="28"/>
          <w:lang w:val="uk-UA"/>
        </w:rPr>
        <w:t xml:space="preserve"> </w:t>
      </w:r>
      <w:r>
        <w:rPr>
          <w:szCs w:val="28"/>
          <w:lang w:val="uk-UA"/>
        </w:rPr>
        <w:t xml:space="preserve">описаний в стандарті </w:t>
      </w:r>
      <w:r w:rsidRPr="00556B6D">
        <w:rPr>
          <w:lang w:val="uk-UA"/>
        </w:rPr>
        <w:t>DO-160D</w:t>
      </w:r>
      <w:r>
        <w:rPr>
          <w:lang w:val="uk-UA"/>
        </w:rPr>
        <w:t xml:space="preserve">, розділі 23 і названий як </w:t>
      </w:r>
      <w:proofErr w:type="spellStart"/>
      <w:r w:rsidRPr="00C82FD0">
        <w:rPr>
          <w:lang w:val="uk-UA"/>
        </w:rPr>
        <w:t>Initial</w:t>
      </w:r>
      <w:proofErr w:type="spellEnd"/>
      <w:r w:rsidRPr="00C82FD0">
        <w:rPr>
          <w:lang w:val="uk-UA"/>
        </w:rPr>
        <w:t xml:space="preserve"> </w:t>
      </w:r>
      <w:proofErr w:type="spellStart"/>
      <w:r w:rsidRPr="00C82FD0">
        <w:rPr>
          <w:lang w:val="uk-UA"/>
        </w:rPr>
        <w:t>Leader</w:t>
      </w:r>
      <w:proofErr w:type="spellEnd"/>
      <w:r w:rsidRPr="00C82FD0">
        <w:rPr>
          <w:lang w:val="uk-UA"/>
        </w:rPr>
        <w:t xml:space="preserve"> </w:t>
      </w:r>
      <w:proofErr w:type="spellStart"/>
      <w:r w:rsidRPr="00C82FD0">
        <w:rPr>
          <w:lang w:val="uk-UA"/>
        </w:rPr>
        <w:t>Attachment</w:t>
      </w:r>
      <w:proofErr w:type="spellEnd"/>
      <w:r w:rsidRPr="00C82FD0">
        <w:rPr>
          <w:lang w:val="uk-UA"/>
        </w:rPr>
        <w:t xml:space="preserve"> </w:t>
      </w:r>
      <w:proofErr w:type="spellStart"/>
      <w:r w:rsidRPr="00C82FD0">
        <w:rPr>
          <w:lang w:val="uk-UA"/>
        </w:rPr>
        <w:t>Test</w:t>
      </w:r>
      <w:proofErr w:type="spellEnd"/>
      <w:r>
        <w:rPr>
          <w:lang w:val="uk-UA"/>
        </w:rPr>
        <w:t xml:space="preserve">. </w:t>
      </w:r>
      <w:r w:rsidR="00FA64D6">
        <w:rPr>
          <w:lang w:val="uk-UA"/>
        </w:rPr>
        <w:t xml:space="preserve">Для проведення випробування об’єкт встановлюється в випробувальну </w:t>
      </w:r>
      <w:r w:rsidR="00DA5E43">
        <w:rPr>
          <w:lang w:val="uk-UA"/>
        </w:rPr>
        <w:t>площадку</w:t>
      </w:r>
      <w:r w:rsidR="00FA64D6">
        <w:rPr>
          <w:lang w:val="uk-UA"/>
        </w:rPr>
        <w:t xml:space="preserve"> у згоді з рекомендаціями зі стандарту (</w:t>
      </w:r>
      <w:r w:rsidR="00FA64D6" w:rsidRPr="00FB2C42">
        <w:rPr>
          <w:lang w:val="uk-UA"/>
        </w:rPr>
        <w:t>Рис.</w:t>
      </w:r>
      <w:r w:rsidR="00FA64D6">
        <w:rPr>
          <w:lang w:val="uk-UA"/>
        </w:rPr>
        <w:t xml:space="preserve"> </w:t>
      </w:r>
      <w:r w:rsidR="00FB2C42">
        <w:rPr>
          <w:lang w:val="uk-UA"/>
        </w:rPr>
        <w:t>1.4</w:t>
      </w:r>
      <w:r w:rsidR="00FA64D6">
        <w:rPr>
          <w:lang w:val="uk-UA"/>
        </w:rPr>
        <w:t>). Форма</w:t>
      </w:r>
      <w:r w:rsidR="00DA5E43">
        <w:rPr>
          <w:lang w:val="uk-UA"/>
        </w:rPr>
        <w:t xml:space="preserve"> та амплітуда</w:t>
      </w:r>
      <w:r w:rsidR="00FA64D6">
        <w:rPr>
          <w:lang w:val="uk-UA"/>
        </w:rPr>
        <w:t xml:space="preserve"> напруги на виході високовольтного генератора повинна </w:t>
      </w:r>
      <w:r w:rsidR="00DA5E43">
        <w:rPr>
          <w:lang w:val="uk-UA"/>
        </w:rPr>
        <w:t>відповідати</w:t>
      </w:r>
      <w:r w:rsidR="00FA64D6">
        <w:rPr>
          <w:lang w:val="uk-UA"/>
        </w:rPr>
        <w:t xml:space="preserve"> </w:t>
      </w:r>
      <w:r w:rsidR="00FA64D6" w:rsidRPr="00FB2C42">
        <w:rPr>
          <w:lang w:val="uk-UA"/>
        </w:rPr>
        <w:t>рис.</w:t>
      </w:r>
      <w:r w:rsidR="00FB2C42">
        <w:rPr>
          <w:lang w:val="uk-UA"/>
        </w:rPr>
        <w:t xml:space="preserve"> 1.5.</w:t>
      </w:r>
      <w:r w:rsidR="00FA64D6">
        <w:rPr>
          <w:lang w:val="uk-UA"/>
        </w:rPr>
        <w:t xml:space="preserve"> </w:t>
      </w:r>
      <w:r w:rsidR="00DA5E43">
        <w:rPr>
          <w:lang w:val="uk-UA"/>
        </w:rPr>
        <w:t>Тест повинен проводитися для позитивної та негативної полярності напруги.</w:t>
      </w:r>
    </w:p>
    <w:p w:rsidR="00FA64D6" w:rsidRDefault="00FA64D6" w:rsidP="00FA64D6">
      <w:pPr>
        <w:ind w:firstLine="0"/>
        <w:jc w:val="center"/>
        <w:rPr>
          <w:lang w:val="uk-UA"/>
        </w:rPr>
      </w:pPr>
      <w:r>
        <w:rPr>
          <w:noProof/>
          <w:lang w:eastAsia="ru-RU"/>
        </w:rPr>
        <w:lastRenderedPageBreak/>
        <w:drawing>
          <wp:inline distT="0" distB="0" distL="0" distR="0" wp14:anchorId="31F102D8" wp14:editId="0DD8CD44">
            <wp:extent cx="2892673" cy="2404241"/>
            <wp:effectExtent l="0" t="0" r="3175" b="0"/>
            <wp:docPr id="45137" name="Рисунок 4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93751" cy="2405137"/>
                    </a:xfrm>
                    <a:prstGeom prst="rect">
                      <a:avLst/>
                    </a:prstGeom>
                  </pic:spPr>
                </pic:pic>
              </a:graphicData>
            </a:graphic>
          </wp:inline>
        </w:drawing>
      </w:r>
    </w:p>
    <w:p w:rsidR="00FA64D6" w:rsidRDefault="00DA5E43" w:rsidP="00FA64D6">
      <w:pPr>
        <w:ind w:firstLine="0"/>
        <w:jc w:val="center"/>
        <w:rPr>
          <w:lang w:val="uk-UA"/>
        </w:rPr>
      </w:pPr>
      <w:r>
        <w:rPr>
          <w:szCs w:val="28"/>
          <w:lang w:val="uk-UA"/>
        </w:rPr>
        <w:t>Рисунок</w:t>
      </w:r>
      <w:r w:rsidR="00FB2C42">
        <w:rPr>
          <w:szCs w:val="28"/>
          <w:lang w:val="uk-UA"/>
        </w:rPr>
        <w:t xml:space="preserve"> 1.4.</w:t>
      </w:r>
      <w:r w:rsidR="00FA64D6" w:rsidRPr="00B93E46">
        <w:rPr>
          <w:szCs w:val="28"/>
          <w:lang w:val="uk-UA"/>
        </w:rPr>
        <w:t xml:space="preserve"> –</w:t>
      </w:r>
      <w:r w:rsidR="00FA64D6">
        <w:rPr>
          <w:szCs w:val="28"/>
          <w:lang w:val="uk-UA"/>
        </w:rPr>
        <w:t xml:space="preserve"> </w:t>
      </w:r>
      <w:r>
        <w:rPr>
          <w:szCs w:val="28"/>
          <w:lang w:val="uk-UA"/>
        </w:rPr>
        <w:t>Випробувальна площадка для пошуку точок початкового кріплення каналу блискавки</w:t>
      </w:r>
    </w:p>
    <w:p w:rsidR="00FA64D6" w:rsidRDefault="00FA64D6" w:rsidP="002249E4">
      <w:pPr>
        <w:rPr>
          <w:lang w:val="uk-UA"/>
        </w:rPr>
      </w:pPr>
      <w:r>
        <w:rPr>
          <w:noProof/>
          <w:lang w:eastAsia="ru-RU"/>
        </w:rPr>
        <w:drawing>
          <wp:inline distT="0" distB="0" distL="0" distR="0" wp14:anchorId="16763F12" wp14:editId="64687EDD">
            <wp:extent cx="2310596" cy="1485900"/>
            <wp:effectExtent l="0" t="0" r="0" b="0"/>
            <wp:docPr id="45118" name="Рисунок 4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35890"/>
                    <a:stretch/>
                  </pic:blipFill>
                  <pic:spPr bwMode="auto">
                    <a:xfrm>
                      <a:off x="0" y="0"/>
                      <a:ext cx="2313118" cy="1487522"/>
                    </a:xfrm>
                    <a:prstGeom prst="rect">
                      <a:avLst/>
                    </a:prstGeom>
                    <a:ln>
                      <a:noFill/>
                    </a:ln>
                    <a:extLst>
                      <a:ext uri="{53640926-AAD7-44D8-BBD7-CCE9431645EC}">
                        <a14:shadowObscured xmlns:a14="http://schemas.microsoft.com/office/drawing/2010/main"/>
                      </a:ext>
                    </a:extLst>
                  </pic:spPr>
                </pic:pic>
              </a:graphicData>
            </a:graphic>
          </wp:inline>
        </w:drawing>
      </w:r>
      <w:r w:rsidRPr="00FA64D6">
        <w:rPr>
          <w:noProof/>
          <w:lang w:eastAsia="ru-RU"/>
        </w:rPr>
        <w:t xml:space="preserve"> </w:t>
      </w:r>
      <w:r>
        <w:rPr>
          <w:noProof/>
          <w:lang w:eastAsia="ru-RU"/>
        </w:rPr>
        <w:drawing>
          <wp:inline distT="0" distB="0" distL="0" distR="0" wp14:anchorId="27E40347" wp14:editId="6F34F29F">
            <wp:extent cx="2948987" cy="1111250"/>
            <wp:effectExtent l="0" t="0" r="3810" b="0"/>
            <wp:docPr id="45130" name="Рисунок 4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2434"/>
                    <a:stretch/>
                  </pic:blipFill>
                  <pic:spPr bwMode="auto">
                    <a:xfrm>
                      <a:off x="0" y="0"/>
                      <a:ext cx="2948683" cy="1111135"/>
                    </a:xfrm>
                    <a:prstGeom prst="rect">
                      <a:avLst/>
                    </a:prstGeom>
                    <a:ln>
                      <a:noFill/>
                    </a:ln>
                    <a:extLst>
                      <a:ext uri="{53640926-AAD7-44D8-BBD7-CCE9431645EC}">
                        <a14:shadowObscured xmlns:a14="http://schemas.microsoft.com/office/drawing/2010/main"/>
                      </a:ext>
                    </a:extLst>
                  </pic:spPr>
                </pic:pic>
              </a:graphicData>
            </a:graphic>
          </wp:inline>
        </w:drawing>
      </w:r>
    </w:p>
    <w:p w:rsidR="00FA64D6" w:rsidRDefault="00FA64D6" w:rsidP="00FA64D6">
      <w:pPr>
        <w:jc w:val="center"/>
        <w:rPr>
          <w:szCs w:val="28"/>
          <w:lang w:val="uk-UA"/>
        </w:rPr>
      </w:pPr>
      <w:r>
        <w:rPr>
          <w:szCs w:val="28"/>
          <w:lang w:val="uk-UA"/>
        </w:rPr>
        <w:t xml:space="preserve">Рисунок </w:t>
      </w:r>
      <w:r w:rsidR="00FB2C42">
        <w:rPr>
          <w:szCs w:val="28"/>
          <w:lang w:val="uk-UA"/>
        </w:rPr>
        <w:t>1.5.</w:t>
      </w:r>
      <w:r w:rsidRPr="00B93E46">
        <w:rPr>
          <w:szCs w:val="28"/>
          <w:lang w:val="uk-UA"/>
        </w:rPr>
        <w:t xml:space="preserve"> –</w:t>
      </w:r>
      <w:r>
        <w:rPr>
          <w:szCs w:val="28"/>
          <w:lang w:val="uk-UA"/>
        </w:rPr>
        <w:t xml:space="preserve"> Форма напруги для пошуку точок удару блискавки</w:t>
      </w:r>
    </w:p>
    <w:p w:rsidR="00E01CB8" w:rsidRDefault="00E01CB8" w:rsidP="00FA64D6">
      <w:pPr>
        <w:jc w:val="center"/>
        <w:rPr>
          <w:lang w:val="uk-UA"/>
        </w:rPr>
      </w:pPr>
    </w:p>
    <w:p w:rsidR="00FA64D6" w:rsidRDefault="00DA5E43" w:rsidP="002249E4">
      <w:pPr>
        <w:rPr>
          <w:lang w:val="uk-UA"/>
        </w:rPr>
      </w:pPr>
      <w:r>
        <w:rPr>
          <w:lang w:val="uk-UA"/>
        </w:rPr>
        <w:t xml:space="preserve">Струм, який протікає в розрядному колі не повинен перевищувати 1 кА, оскільки це може викликати нереалістичні ефекти що не мають відношення до цього тесту. В результати тесту входять фото кожного </w:t>
      </w:r>
      <w:r w:rsidR="00395667">
        <w:rPr>
          <w:lang w:val="uk-UA"/>
        </w:rPr>
        <w:t>положення моделі, фото розрядів з вказівкою точки кріплення каналу до об’єкту та осцилограма напруги.</w:t>
      </w:r>
    </w:p>
    <w:p w:rsidR="00EB1F43" w:rsidRDefault="00EB1F43" w:rsidP="002249E4">
      <w:pPr>
        <w:rPr>
          <w:lang w:val="uk-UA"/>
        </w:rPr>
      </w:pPr>
      <w:r>
        <w:rPr>
          <w:lang w:val="uk-UA"/>
        </w:rPr>
        <w:t>Експериментальне дослідження з використанням повномасштабних частин об’єкту</w:t>
      </w:r>
      <w:r w:rsidR="00F57332">
        <w:rPr>
          <w:lang w:val="uk-UA"/>
        </w:rPr>
        <w:t xml:space="preserve"> необхідно проводити з використанням точної геометрії фрагменту об’єкту з відтворенням матеріалів та покриттів.</w:t>
      </w:r>
    </w:p>
    <w:p w:rsidR="00D368EF" w:rsidRDefault="00D72066" w:rsidP="00D368EF">
      <w:pPr>
        <w:rPr>
          <w:lang w:val="uk-UA"/>
        </w:rPr>
      </w:pPr>
      <w:r>
        <w:rPr>
          <w:szCs w:val="28"/>
          <w:lang w:val="uk-UA"/>
        </w:rPr>
        <w:t xml:space="preserve">Опис експериментального методу пошуку точок початкового кріплення каналу блискавки для </w:t>
      </w:r>
      <w:r w:rsidR="00F57332">
        <w:rPr>
          <w:szCs w:val="28"/>
          <w:lang w:val="uk-UA"/>
        </w:rPr>
        <w:t xml:space="preserve">масштабної </w:t>
      </w:r>
      <w:r w:rsidR="00212199">
        <w:rPr>
          <w:szCs w:val="28"/>
          <w:lang w:val="uk-UA"/>
        </w:rPr>
        <w:t>моделі</w:t>
      </w:r>
      <w:r>
        <w:rPr>
          <w:szCs w:val="28"/>
          <w:lang w:val="uk-UA"/>
        </w:rPr>
        <w:t xml:space="preserve"> об’єкта описаний в стандарті</w:t>
      </w:r>
      <w:r w:rsidR="00212199">
        <w:rPr>
          <w:szCs w:val="28"/>
          <w:lang w:val="uk-UA"/>
        </w:rPr>
        <w:t xml:space="preserve"> </w:t>
      </w:r>
      <w:r w:rsidR="00212199" w:rsidRPr="00212199">
        <w:rPr>
          <w:szCs w:val="28"/>
          <w:lang w:val="uk-UA"/>
        </w:rPr>
        <w:t>SAE ARP5416</w:t>
      </w:r>
      <w:r w:rsidR="00212199">
        <w:rPr>
          <w:szCs w:val="28"/>
          <w:lang w:val="uk-UA"/>
        </w:rPr>
        <w:t xml:space="preserve"> в розділі 5 «</w:t>
      </w:r>
      <w:r w:rsidR="00212199">
        <w:rPr>
          <w:szCs w:val="28"/>
          <w:lang w:val="en-US"/>
        </w:rPr>
        <w:t>D</w:t>
      </w:r>
      <w:proofErr w:type="spellStart"/>
      <w:r w:rsidR="00212199" w:rsidRPr="00212199">
        <w:rPr>
          <w:szCs w:val="28"/>
          <w:lang w:val="uk-UA"/>
        </w:rPr>
        <w:t>irect</w:t>
      </w:r>
      <w:proofErr w:type="spellEnd"/>
      <w:r w:rsidR="00212199" w:rsidRPr="00212199">
        <w:rPr>
          <w:szCs w:val="28"/>
          <w:lang w:val="uk-UA"/>
        </w:rPr>
        <w:t xml:space="preserve"> </w:t>
      </w:r>
      <w:proofErr w:type="spellStart"/>
      <w:r w:rsidR="00212199" w:rsidRPr="00212199">
        <w:rPr>
          <w:szCs w:val="28"/>
          <w:lang w:val="uk-UA"/>
        </w:rPr>
        <w:t>effects</w:t>
      </w:r>
      <w:proofErr w:type="spellEnd"/>
      <w:r w:rsidR="00212199" w:rsidRPr="00212199">
        <w:rPr>
          <w:szCs w:val="28"/>
          <w:lang w:val="uk-UA"/>
        </w:rPr>
        <w:t xml:space="preserve"> </w:t>
      </w:r>
      <w:proofErr w:type="spellStart"/>
      <w:r w:rsidR="00212199" w:rsidRPr="00212199">
        <w:rPr>
          <w:szCs w:val="28"/>
          <w:lang w:val="uk-UA"/>
        </w:rPr>
        <w:t>test</w:t>
      </w:r>
      <w:proofErr w:type="spellEnd"/>
      <w:r w:rsidR="00212199" w:rsidRPr="00212199">
        <w:rPr>
          <w:szCs w:val="28"/>
          <w:lang w:val="uk-UA"/>
        </w:rPr>
        <w:t xml:space="preserve"> </w:t>
      </w:r>
      <w:proofErr w:type="spellStart"/>
      <w:r w:rsidR="00212199" w:rsidRPr="00212199">
        <w:rPr>
          <w:szCs w:val="28"/>
          <w:lang w:val="uk-UA"/>
        </w:rPr>
        <w:t>methods</w:t>
      </w:r>
      <w:proofErr w:type="spellEnd"/>
      <w:r w:rsidR="00212199">
        <w:rPr>
          <w:szCs w:val="28"/>
          <w:lang w:val="uk-UA"/>
        </w:rPr>
        <w:t xml:space="preserve">», де регламентовано допустимі розміри моделі (не менше 1 м) та вказано необхідність повністю виготовити модель з провідного матеріалу. При цьому вводять два види випробування: для </w:t>
      </w:r>
      <w:r w:rsidR="00212199">
        <w:rPr>
          <w:szCs w:val="28"/>
          <w:lang w:val="uk-UA"/>
        </w:rPr>
        <w:lastRenderedPageBreak/>
        <w:t xml:space="preserve">пошуку початкових місць кріплення каналу блискавки та </w:t>
      </w:r>
      <w:r w:rsidR="00E01CB8">
        <w:rPr>
          <w:szCs w:val="28"/>
          <w:lang w:val="uk-UA"/>
        </w:rPr>
        <w:t>пошук місць виходу каналу розряду. Високовольтний електрод повинен розташовуватися на відстані, яка є дистанцією удару блискавки, рівною 50 м. Ця відстань масштабується у згоді з масштабом моделі. Види випробування представлені на рис.</w:t>
      </w:r>
      <w:r w:rsidR="00FB2C42">
        <w:rPr>
          <w:szCs w:val="28"/>
          <w:lang w:val="uk-UA"/>
        </w:rPr>
        <w:t xml:space="preserve"> 1.6.</w:t>
      </w:r>
      <w:r w:rsidR="00E01CB8">
        <w:rPr>
          <w:szCs w:val="28"/>
          <w:lang w:val="uk-UA"/>
        </w:rPr>
        <w:t xml:space="preserve"> </w:t>
      </w:r>
      <w:r w:rsidR="00D368EF">
        <w:rPr>
          <w:lang w:val="uk-UA"/>
        </w:rPr>
        <w:t xml:space="preserve">Форма напруги представлена на рис. </w:t>
      </w:r>
      <w:r w:rsidR="00FB2C42">
        <w:rPr>
          <w:lang w:val="uk-UA"/>
        </w:rPr>
        <w:t>1.7.</w:t>
      </w:r>
    </w:p>
    <w:p w:rsidR="00AA5FF9" w:rsidRPr="00212199" w:rsidRDefault="00AA5FF9" w:rsidP="002249E4">
      <w:pPr>
        <w:rPr>
          <w:lang w:val="uk-UA"/>
        </w:rPr>
      </w:pPr>
    </w:p>
    <w:p w:rsidR="00395667" w:rsidRDefault="00E01CB8" w:rsidP="00E01CB8">
      <w:pPr>
        <w:ind w:firstLine="0"/>
        <w:jc w:val="center"/>
        <w:rPr>
          <w:lang w:val="uk-UA"/>
        </w:rPr>
      </w:pPr>
      <w:r>
        <w:rPr>
          <w:noProof/>
          <w:lang w:eastAsia="ru-RU"/>
        </w:rPr>
        <w:drawing>
          <wp:inline distT="0" distB="0" distL="0" distR="0" wp14:anchorId="4F51EECA" wp14:editId="706ED16D">
            <wp:extent cx="5067300" cy="1906840"/>
            <wp:effectExtent l="0" t="0" r="0" b="0"/>
            <wp:docPr id="45145" name="Рисунок 4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67300" cy="1906840"/>
                    </a:xfrm>
                    <a:prstGeom prst="rect">
                      <a:avLst/>
                    </a:prstGeom>
                  </pic:spPr>
                </pic:pic>
              </a:graphicData>
            </a:graphic>
          </wp:inline>
        </w:drawing>
      </w:r>
    </w:p>
    <w:p w:rsidR="00E01CB8" w:rsidRDefault="00E01CB8" w:rsidP="00E01CB8">
      <w:pPr>
        <w:ind w:firstLine="0"/>
        <w:jc w:val="center"/>
        <w:rPr>
          <w:szCs w:val="28"/>
          <w:lang w:val="uk-UA"/>
        </w:rPr>
      </w:pPr>
      <w:r>
        <w:rPr>
          <w:szCs w:val="28"/>
          <w:lang w:val="uk-UA"/>
        </w:rPr>
        <w:t xml:space="preserve">Рисунок </w:t>
      </w:r>
      <w:r w:rsidR="00FB2C42">
        <w:rPr>
          <w:szCs w:val="28"/>
          <w:lang w:val="uk-UA"/>
        </w:rPr>
        <w:t>1.6.</w:t>
      </w:r>
      <w:r w:rsidRPr="00B93E46">
        <w:rPr>
          <w:szCs w:val="28"/>
          <w:lang w:val="uk-UA"/>
        </w:rPr>
        <w:t xml:space="preserve"> –</w:t>
      </w:r>
      <w:r>
        <w:rPr>
          <w:szCs w:val="28"/>
          <w:lang w:val="uk-UA"/>
        </w:rPr>
        <w:t xml:space="preserve"> Види випробування для знаходження точок кріплення каналу блискавки</w:t>
      </w:r>
    </w:p>
    <w:p w:rsidR="002249E4" w:rsidRDefault="00D368EF" w:rsidP="00D368EF">
      <w:pPr>
        <w:ind w:firstLine="0"/>
        <w:rPr>
          <w:lang w:val="uk-UA"/>
        </w:rPr>
      </w:pPr>
      <w:r>
        <w:rPr>
          <w:noProof/>
          <w:lang w:eastAsia="ru-RU"/>
        </w:rPr>
        <w:drawing>
          <wp:inline distT="0" distB="0" distL="0" distR="0" wp14:anchorId="11533CE7" wp14:editId="0BAC254D">
            <wp:extent cx="6152515" cy="2029460"/>
            <wp:effectExtent l="0" t="0" r="635" b="8890"/>
            <wp:docPr id="45146" name="Рисунок 4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2029460"/>
                    </a:xfrm>
                    <a:prstGeom prst="rect">
                      <a:avLst/>
                    </a:prstGeom>
                  </pic:spPr>
                </pic:pic>
              </a:graphicData>
            </a:graphic>
          </wp:inline>
        </w:drawing>
      </w:r>
    </w:p>
    <w:p w:rsidR="00D368EF" w:rsidRDefault="00D368EF" w:rsidP="00D368EF">
      <w:pPr>
        <w:ind w:firstLine="0"/>
        <w:jc w:val="center"/>
        <w:rPr>
          <w:szCs w:val="28"/>
          <w:lang w:val="uk-UA"/>
        </w:rPr>
      </w:pPr>
      <w:r>
        <w:rPr>
          <w:szCs w:val="28"/>
          <w:lang w:val="uk-UA"/>
        </w:rPr>
        <w:t xml:space="preserve">Рисунок </w:t>
      </w:r>
      <w:r w:rsidR="00FB2C42">
        <w:rPr>
          <w:szCs w:val="28"/>
          <w:lang w:val="uk-UA"/>
        </w:rPr>
        <w:t>1.7.</w:t>
      </w:r>
      <w:r w:rsidRPr="00B93E46">
        <w:rPr>
          <w:szCs w:val="28"/>
          <w:lang w:val="uk-UA"/>
        </w:rPr>
        <w:t xml:space="preserve"> –</w:t>
      </w:r>
      <w:r>
        <w:rPr>
          <w:szCs w:val="28"/>
          <w:lang w:val="uk-UA"/>
        </w:rPr>
        <w:t xml:space="preserve"> Форма імпульсної напруги для випробування</w:t>
      </w:r>
    </w:p>
    <w:p w:rsidR="00D368EF" w:rsidRDefault="00D368EF" w:rsidP="00D368EF">
      <w:pPr>
        <w:ind w:firstLine="0"/>
        <w:jc w:val="center"/>
        <w:rPr>
          <w:szCs w:val="28"/>
          <w:lang w:val="uk-UA"/>
        </w:rPr>
      </w:pPr>
    </w:p>
    <w:p w:rsidR="00D368EF" w:rsidRPr="00EB1F43" w:rsidRDefault="00D368EF" w:rsidP="00EB1F43">
      <w:r>
        <w:rPr>
          <w:lang w:val="uk-UA"/>
        </w:rPr>
        <w:t>В результати тесту входять фото кожного положення моделі, фото розрядів з вказівкою точки кріплення каналу до об’єкту та осцилограма напруги.</w:t>
      </w:r>
    </w:p>
    <w:p w:rsidR="00EB1F43" w:rsidRDefault="00EB1F43" w:rsidP="00EB1F43">
      <w:pPr>
        <w:rPr>
          <w:lang w:val="uk-UA"/>
        </w:rPr>
      </w:pPr>
      <w:r>
        <w:rPr>
          <w:lang w:val="uk-UA"/>
        </w:rPr>
        <w:t xml:space="preserve">При випробуваннях не враховується вплив повітряного потоку та висоти та характеристик навколишнього середовища, однак результати випробувань на моделях, як правило, добре узгоджуються з результатами спостереження при </w:t>
      </w:r>
      <w:r>
        <w:rPr>
          <w:lang w:val="uk-UA"/>
        </w:rPr>
        <w:lastRenderedPageBreak/>
        <w:t xml:space="preserve">експлуатації об’єктів авіації та ракето-космічної техніки. Різна орієнтація моделі відтворює можливість виникнення лідеру з усіх можливих напрямках. </w:t>
      </w:r>
    </w:p>
    <w:p w:rsidR="00EB1F43" w:rsidRPr="00EB1F43" w:rsidRDefault="00EB1F43" w:rsidP="00EB1F43">
      <w:pPr>
        <w:rPr>
          <w:lang w:val="uk-UA"/>
        </w:rPr>
      </w:pPr>
    </w:p>
    <w:p w:rsidR="00D368EF" w:rsidRDefault="00D368EF" w:rsidP="00D368EF">
      <w:pPr>
        <w:pStyle w:val="IV"/>
      </w:pPr>
      <w:r>
        <w:t>1.2.2.4 Приклад експериментальних досліджень</w:t>
      </w:r>
    </w:p>
    <w:p w:rsidR="00D368EF" w:rsidRDefault="00D368EF" w:rsidP="00D368EF">
      <w:pPr>
        <w:ind w:firstLine="0"/>
        <w:rPr>
          <w:lang w:val="uk-UA"/>
        </w:rPr>
      </w:pPr>
    </w:p>
    <w:p w:rsidR="00D368EF" w:rsidRPr="0021283A" w:rsidRDefault="00D368EF" w:rsidP="00D368EF">
      <w:pPr>
        <w:ind w:firstLine="567"/>
        <w:rPr>
          <w:szCs w:val="28"/>
          <w:lang w:val="uk-UA"/>
        </w:rPr>
      </w:pPr>
      <w:r>
        <w:rPr>
          <w:szCs w:val="28"/>
          <w:lang w:val="uk-UA"/>
        </w:rPr>
        <w:t xml:space="preserve">Звіт про проведення випробувань моделі </w:t>
      </w:r>
      <w:proofErr w:type="spellStart"/>
      <w:r>
        <w:rPr>
          <w:szCs w:val="28"/>
          <w:lang w:val="uk-UA"/>
        </w:rPr>
        <w:t>шатла</w:t>
      </w:r>
      <w:proofErr w:type="spellEnd"/>
      <w:r>
        <w:rPr>
          <w:szCs w:val="28"/>
          <w:lang w:val="uk-UA"/>
        </w:rPr>
        <w:t xml:space="preserve"> з масштабом 0,03 з ракетою-носієм був опублікований і є доступним на сайті </w:t>
      </w:r>
      <w:r>
        <w:rPr>
          <w:szCs w:val="28"/>
          <w:lang w:val="en-US"/>
        </w:rPr>
        <w:t>NASA</w:t>
      </w:r>
      <w:r w:rsidRPr="0021283A">
        <w:rPr>
          <w:szCs w:val="28"/>
          <w:lang w:val="uk-UA"/>
        </w:rPr>
        <w:t xml:space="preserve">. </w:t>
      </w:r>
    </w:p>
    <w:p w:rsidR="00D368EF" w:rsidRDefault="00D368EF" w:rsidP="00D368EF">
      <w:pPr>
        <w:ind w:firstLine="567"/>
        <w:rPr>
          <w:szCs w:val="28"/>
        </w:rPr>
      </w:pPr>
      <w:r>
        <w:rPr>
          <w:szCs w:val="28"/>
          <w:lang w:val="uk-UA"/>
        </w:rPr>
        <w:t>Серією з 250 тестів визначили, що об’єкт</w:t>
      </w:r>
      <w:r w:rsidRPr="0021283A">
        <w:rPr>
          <w:szCs w:val="28"/>
        </w:rPr>
        <w:t xml:space="preserve"> </w:t>
      </w:r>
      <w:r>
        <w:rPr>
          <w:szCs w:val="28"/>
          <w:lang w:val="uk-UA"/>
        </w:rPr>
        <w:t>може бути вражений на носі, лобовому склі, хвості та крилах, але не на основних форсунках двигуна</w:t>
      </w:r>
      <w:r>
        <w:rPr>
          <w:szCs w:val="28"/>
        </w:rPr>
        <w:t xml:space="preserve">. </w:t>
      </w:r>
    </w:p>
    <w:p w:rsidR="00D368EF" w:rsidRDefault="00D368EF" w:rsidP="00D368EF">
      <w:pPr>
        <w:ind w:firstLine="567"/>
        <w:rPr>
          <w:szCs w:val="28"/>
          <w:lang w:val="uk-UA"/>
        </w:rPr>
      </w:pPr>
      <w:r>
        <w:rPr>
          <w:szCs w:val="28"/>
          <w:lang w:val="uk-UA"/>
        </w:rPr>
        <w:t>Модель оберталась на 180</w:t>
      </w:r>
      <w:r>
        <w:rPr>
          <w:szCs w:val="28"/>
          <w:vertAlign w:val="superscript"/>
          <w:lang w:val="uk-UA"/>
        </w:rPr>
        <w:t>0</w:t>
      </w:r>
      <w:r>
        <w:rPr>
          <w:szCs w:val="28"/>
          <w:lang w:val="uk-UA"/>
        </w:rPr>
        <w:t>. Під час випробувань, точки удару фіксувалися.</w:t>
      </w:r>
    </w:p>
    <w:p w:rsidR="00D368EF" w:rsidRDefault="00D368EF" w:rsidP="00D368EF">
      <w:pPr>
        <w:ind w:firstLine="567"/>
        <w:rPr>
          <w:szCs w:val="28"/>
          <w:lang w:val="uk-UA"/>
        </w:rPr>
      </w:pPr>
      <w:r>
        <w:rPr>
          <w:szCs w:val="28"/>
          <w:lang w:val="uk-UA"/>
        </w:rPr>
        <w:t>Високовольтний генератор з вихідною напругою 4.2</w:t>
      </w:r>
      <w:r>
        <w:rPr>
          <w:szCs w:val="28"/>
          <w:lang w:val="en-US"/>
        </w:rPr>
        <w:t>MB</w:t>
      </w:r>
      <w:r w:rsidRPr="0021283A">
        <w:rPr>
          <w:szCs w:val="28"/>
        </w:rPr>
        <w:t xml:space="preserve"> </w:t>
      </w:r>
      <w:r>
        <w:rPr>
          <w:szCs w:val="28"/>
          <w:lang w:val="uk-UA"/>
        </w:rPr>
        <w:t xml:space="preserve">з 42 ступенями, які заряджалися до 100кВ, використовувався. Час фронту склав близько 0.5 </w:t>
      </w:r>
      <w:proofErr w:type="spellStart"/>
      <w:r>
        <w:rPr>
          <w:szCs w:val="28"/>
          <w:lang w:val="uk-UA"/>
        </w:rPr>
        <w:t>мкс</w:t>
      </w:r>
      <w:proofErr w:type="spellEnd"/>
      <w:r>
        <w:rPr>
          <w:szCs w:val="28"/>
          <w:lang w:val="uk-UA"/>
        </w:rPr>
        <w:t xml:space="preserve">, тривалість імпульсу 40 </w:t>
      </w:r>
      <w:proofErr w:type="spellStart"/>
      <w:r>
        <w:rPr>
          <w:szCs w:val="28"/>
          <w:lang w:val="uk-UA"/>
        </w:rPr>
        <w:t>мкс</w:t>
      </w:r>
      <w:proofErr w:type="spellEnd"/>
      <w:r>
        <w:rPr>
          <w:szCs w:val="28"/>
        </w:rPr>
        <w:t>.</w:t>
      </w:r>
      <w:r>
        <w:rPr>
          <w:szCs w:val="28"/>
          <w:lang w:val="uk-UA"/>
        </w:rPr>
        <w:t xml:space="preserve"> Дослідження були проведені для позитивної і негативної напруги. Високовольтні </w:t>
      </w:r>
      <w:proofErr w:type="spellStart"/>
      <w:r>
        <w:rPr>
          <w:szCs w:val="28"/>
          <w:lang w:val="uk-UA"/>
        </w:rPr>
        <w:t>стримери</w:t>
      </w:r>
      <w:proofErr w:type="spellEnd"/>
      <w:r>
        <w:rPr>
          <w:szCs w:val="28"/>
          <w:lang w:val="uk-UA"/>
        </w:rPr>
        <w:t xml:space="preserve"> мали довжину 4 – 6 м. </w:t>
      </w:r>
    </w:p>
    <w:p w:rsidR="00F033AD" w:rsidRDefault="00D368EF" w:rsidP="00D368EF">
      <w:pPr>
        <w:ind w:firstLine="567"/>
        <w:rPr>
          <w:szCs w:val="28"/>
          <w:lang w:val="uk-UA"/>
        </w:rPr>
      </w:pPr>
      <w:r>
        <w:rPr>
          <w:szCs w:val="28"/>
          <w:lang w:val="uk-UA"/>
        </w:rPr>
        <w:t>Результати визначення точок кріплення блискавки представлені у вигляді діаграм. Ці діаграми ілюструють точки прикріплення (завершення ліній на транспортному засобі) і кут захоплення кожної точки в цьому азимуті (який визначається кутом конуса вершина якого знаходиться а точці прикріплення). Наприклад, на мал. В.9 ніс орбітального апарату може бути вражений блискавкою від</w:t>
      </w:r>
      <w:r>
        <w:rPr>
          <w:szCs w:val="28"/>
        </w:rPr>
        <w:t xml:space="preserve"> 50</w:t>
      </w:r>
      <w:r>
        <w:rPr>
          <w:szCs w:val="28"/>
          <w:vertAlign w:val="superscript"/>
        </w:rPr>
        <w:t>0</w:t>
      </w:r>
      <w:r>
        <w:rPr>
          <w:szCs w:val="28"/>
        </w:rPr>
        <w:t xml:space="preserve"> до 60</w:t>
      </w:r>
      <w:r>
        <w:rPr>
          <w:szCs w:val="28"/>
          <w:vertAlign w:val="superscript"/>
        </w:rPr>
        <w:t>0</w:t>
      </w:r>
      <w:r>
        <w:rPr>
          <w:szCs w:val="28"/>
          <w:lang w:val="uk-UA"/>
        </w:rPr>
        <w:t>. Світлі регіони позначають «захищені» зони де не було зафіксовано прямих ударів. На рис.</w:t>
      </w:r>
      <w:r w:rsidR="00F033AD">
        <w:rPr>
          <w:szCs w:val="28"/>
          <w:lang w:val="uk-UA"/>
        </w:rPr>
        <w:t xml:space="preserve"> 1.8 представлений результат </w:t>
      </w:r>
      <w:proofErr w:type="spellStart"/>
      <w:r w:rsidR="00F033AD">
        <w:rPr>
          <w:szCs w:val="28"/>
          <w:lang w:val="uk-UA"/>
        </w:rPr>
        <w:t>стримерного</w:t>
      </w:r>
      <w:proofErr w:type="spellEnd"/>
      <w:r w:rsidR="00F033AD">
        <w:rPr>
          <w:szCs w:val="28"/>
          <w:lang w:val="uk-UA"/>
        </w:rPr>
        <w:t xml:space="preserve"> тесту, коли модель розміщують в електричне поле і точки, де спостерігається коронний розряд фіксуються.</w:t>
      </w:r>
    </w:p>
    <w:p w:rsidR="00F033AD" w:rsidRPr="00F033AD" w:rsidRDefault="00F033AD" w:rsidP="00D368EF">
      <w:pPr>
        <w:ind w:firstLine="567"/>
        <w:rPr>
          <w:szCs w:val="28"/>
          <w:lang w:val="uk-UA"/>
        </w:rPr>
      </w:pPr>
      <w:r>
        <w:rPr>
          <w:szCs w:val="28"/>
          <w:lang w:val="uk-UA"/>
        </w:rPr>
        <w:t>Р</w:t>
      </w:r>
      <w:r w:rsidR="00D368EF">
        <w:rPr>
          <w:szCs w:val="28"/>
          <w:lang w:val="uk-UA"/>
        </w:rPr>
        <w:t>ис.</w:t>
      </w:r>
      <w:r>
        <w:rPr>
          <w:szCs w:val="28"/>
          <w:lang w:val="uk-UA"/>
        </w:rPr>
        <w:t xml:space="preserve"> 1.9.</w:t>
      </w:r>
      <w:r w:rsidR="00D368EF">
        <w:rPr>
          <w:szCs w:val="28"/>
          <w:lang w:val="uk-UA"/>
        </w:rPr>
        <w:t xml:space="preserve"> </w:t>
      </w:r>
      <w:r>
        <w:rPr>
          <w:szCs w:val="28"/>
          <w:lang w:val="uk-UA"/>
        </w:rPr>
        <w:t xml:space="preserve">діаграми захвату для моделі </w:t>
      </w:r>
      <w:proofErr w:type="spellStart"/>
      <w:r>
        <w:rPr>
          <w:szCs w:val="28"/>
          <w:lang w:val="uk-UA"/>
        </w:rPr>
        <w:t>шатла</w:t>
      </w:r>
      <w:proofErr w:type="spellEnd"/>
      <w:r>
        <w:rPr>
          <w:szCs w:val="28"/>
          <w:lang w:val="uk-UA"/>
        </w:rPr>
        <w:t>, з яких видно, що ракета-носій уражається блискавкою з кутів від 0</w:t>
      </w:r>
      <w:r w:rsidRPr="00F033AD">
        <w:rPr>
          <w:szCs w:val="28"/>
          <w:vertAlign w:val="superscript"/>
          <w:lang w:val="uk-UA"/>
        </w:rPr>
        <w:t>0</w:t>
      </w:r>
      <w:r>
        <w:rPr>
          <w:szCs w:val="28"/>
          <w:lang w:val="uk-UA"/>
        </w:rPr>
        <w:t xml:space="preserve"> до 50</w:t>
      </w:r>
      <w:r w:rsidRPr="00F033AD">
        <w:rPr>
          <w:szCs w:val="28"/>
          <w:vertAlign w:val="superscript"/>
          <w:lang w:val="uk-UA"/>
        </w:rPr>
        <w:t>0</w:t>
      </w:r>
      <w:r>
        <w:rPr>
          <w:szCs w:val="28"/>
          <w:lang w:val="uk-UA"/>
        </w:rPr>
        <w:t xml:space="preserve">, </w:t>
      </w:r>
      <w:proofErr w:type="spellStart"/>
      <w:r>
        <w:rPr>
          <w:szCs w:val="28"/>
          <w:lang w:val="uk-UA"/>
        </w:rPr>
        <w:t>шатл</w:t>
      </w:r>
      <w:proofErr w:type="spellEnd"/>
      <w:r>
        <w:rPr>
          <w:szCs w:val="28"/>
          <w:lang w:val="uk-UA"/>
        </w:rPr>
        <w:t xml:space="preserve"> уражається при 50</w:t>
      </w:r>
      <w:r w:rsidRPr="00F033AD">
        <w:rPr>
          <w:szCs w:val="28"/>
          <w:vertAlign w:val="superscript"/>
          <w:lang w:val="uk-UA"/>
        </w:rPr>
        <w:t>0</w:t>
      </w:r>
      <w:r>
        <w:rPr>
          <w:szCs w:val="28"/>
          <w:lang w:val="uk-UA"/>
        </w:rPr>
        <w:t xml:space="preserve"> </w:t>
      </w:r>
      <w:r>
        <w:rPr>
          <w:szCs w:val="28"/>
          <w:lang w:val="uk-UA"/>
        </w:rPr>
        <w:noBreakHyphen/>
        <w:t xml:space="preserve"> 170</w:t>
      </w:r>
      <w:r w:rsidRPr="00F033AD">
        <w:rPr>
          <w:szCs w:val="28"/>
          <w:vertAlign w:val="superscript"/>
          <w:lang w:val="uk-UA"/>
        </w:rPr>
        <w:t>0</w:t>
      </w:r>
      <w:r>
        <w:rPr>
          <w:szCs w:val="28"/>
          <w:lang w:val="uk-UA"/>
        </w:rPr>
        <w:t xml:space="preserve">. </w:t>
      </w:r>
    </w:p>
    <w:p w:rsidR="00D368EF" w:rsidRDefault="00D368EF" w:rsidP="00D368EF">
      <w:pPr>
        <w:ind w:firstLine="567"/>
        <w:rPr>
          <w:szCs w:val="28"/>
          <w:lang w:val="uk-UA"/>
        </w:rPr>
      </w:pPr>
      <w:r>
        <w:rPr>
          <w:szCs w:val="28"/>
          <w:lang w:val="uk-UA"/>
        </w:rPr>
        <w:t xml:space="preserve">У результатах експерименту вказується, що головні двигуни орбітального апарату захищені. </w:t>
      </w:r>
    </w:p>
    <w:p w:rsidR="00D368EF" w:rsidRDefault="00D368EF" w:rsidP="00D368EF">
      <w:pPr>
        <w:rPr>
          <w:lang w:val="uk-UA"/>
        </w:rPr>
      </w:pPr>
      <w:r>
        <w:rPr>
          <w:noProof/>
          <w:szCs w:val="28"/>
          <w:lang w:eastAsia="ru-RU"/>
        </w:rPr>
        <w:lastRenderedPageBreak/>
        <w:drawing>
          <wp:inline distT="0" distB="0" distL="0" distR="0" wp14:anchorId="145992E5" wp14:editId="4B652405">
            <wp:extent cx="1748950" cy="2160000"/>
            <wp:effectExtent l="0" t="0" r="3810" b="0"/>
            <wp:docPr id="45147" name="Рисунок 4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8950" cy="2160000"/>
                    </a:xfrm>
                    <a:prstGeom prst="rect">
                      <a:avLst/>
                    </a:prstGeom>
                    <a:noFill/>
                    <a:ln>
                      <a:noFill/>
                    </a:ln>
                  </pic:spPr>
                </pic:pic>
              </a:graphicData>
            </a:graphic>
          </wp:inline>
        </w:drawing>
      </w:r>
      <w:r>
        <w:rPr>
          <w:noProof/>
          <w:szCs w:val="28"/>
          <w:lang w:eastAsia="ru-RU"/>
        </w:rPr>
        <w:drawing>
          <wp:inline distT="0" distB="0" distL="0" distR="0" wp14:anchorId="79DAB0DE" wp14:editId="55C0403D">
            <wp:extent cx="1658608" cy="2160000"/>
            <wp:effectExtent l="0" t="0" r="0" b="0"/>
            <wp:docPr id="45150" name="Рисунок 4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8608" cy="2160000"/>
                    </a:xfrm>
                    <a:prstGeom prst="rect">
                      <a:avLst/>
                    </a:prstGeom>
                    <a:noFill/>
                    <a:ln>
                      <a:noFill/>
                    </a:ln>
                  </pic:spPr>
                </pic:pic>
              </a:graphicData>
            </a:graphic>
          </wp:inline>
        </w:drawing>
      </w:r>
      <w:r w:rsidR="004061C1">
        <w:rPr>
          <w:noProof/>
          <w:lang w:eastAsia="ru-RU"/>
        </w:rPr>
        <w:drawing>
          <wp:inline distT="0" distB="0" distL="0" distR="0" wp14:anchorId="243C2C90" wp14:editId="33864A88">
            <wp:extent cx="1615813" cy="2160000"/>
            <wp:effectExtent l="0" t="0" r="3810" b="0"/>
            <wp:docPr id="45151" name="Рисунок 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15813" cy="2160000"/>
                    </a:xfrm>
                    <a:prstGeom prst="rect">
                      <a:avLst/>
                    </a:prstGeom>
                  </pic:spPr>
                </pic:pic>
              </a:graphicData>
            </a:graphic>
          </wp:inline>
        </w:drawing>
      </w:r>
    </w:p>
    <w:p w:rsidR="00D368EF" w:rsidRDefault="00D368EF" w:rsidP="00D368EF">
      <w:pPr>
        <w:ind w:firstLine="0"/>
        <w:jc w:val="center"/>
        <w:rPr>
          <w:szCs w:val="28"/>
          <w:lang w:val="uk-UA"/>
        </w:rPr>
      </w:pPr>
      <w:r>
        <w:rPr>
          <w:szCs w:val="28"/>
          <w:lang w:val="uk-UA"/>
        </w:rPr>
        <w:t xml:space="preserve">Рисунок </w:t>
      </w:r>
      <w:r w:rsidR="00F033AD">
        <w:rPr>
          <w:szCs w:val="28"/>
          <w:lang w:val="uk-UA"/>
        </w:rPr>
        <w:t>1.8.</w:t>
      </w:r>
      <w:r w:rsidRPr="00B93E46">
        <w:rPr>
          <w:szCs w:val="28"/>
          <w:lang w:val="uk-UA"/>
        </w:rPr>
        <w:t xml:space="preserve"> –</w:t>
      </w:r>
      <w:r>
        <w:rPr>
          <w:szCs w:val="28"/>
          <w:lang w:val="uk-UA"/>
        </w:rPr>
        <w:t xml:space="preserve"> Фото </w:t>
      </w:r>
      <w:r w:rsidR="00831667">
        <w:rPr>
          <w:szCs w:val="28"/>
          <w:lang w:val="uk-UA"/>
        </w:rPr>
        <w:t xml:space="preserve">моделі </w:t>
      </w:r>
      <w:proofErr w:type="spellStart"/>
      <w:r w:rsidR="00831667">
        <w:rPr>
          <w:szCs w:val="28"/>
          <w:lang w:val="uk-UA"/>
        </w:rPr>
        <w:t>Шатла</w:t>
      </w:r>
      <w:proofErr w:type="spellEnd"/>
      <w:r w:rsidR="00831667">
        <w:rPr>
          <w:szCs w:val="28"/>
          <w:lang w:val="uk-UA"/>
        </w:rPr>
        <w:t xml:space="preserve"> під час тесту</w:t>
      </w:r>
    </w:p>
    <w:p w:rsidR="00D368EF" w:rsidRDefault="00D368EF" w:rsidP="00D368EF">
      <w:pPr>
        <w:rPr>
          <w:lang w:val="uk-UA"/>
        </w:rPr>
      </w:pPr>
    </w:p>
    <w:p w:rsidR="00D368EF" w:rsidRDefault="00D368EF" w:rsidP="00D368EF">
      <w:pPr>
        <w:rPr>
          <w:lang w:val="uk-UA"/>
        </w:rPr>
      </w:pPr>
      <w:r>
        <w:rPr>
          <w:noProof/>
          <w:szCs w:val="28"/>
          <w:lang w:eastAsia="ru-RU"/>
        </w:rPr>
        <w:drawing>
          <wp:inline distT="0" distB="0" distL="0" distR="0" wp14:anchorId="7E5D50EE" wp14:editId="5CF6B1BF">
            <wp:extent cx="3953707" cy="1987550"/>
            <wp:effectExtent l="0" t="0" r="8890" b="0"/>
            <wp:docPr id="45148" name="Рисунок 45148" descr="C:\Users\shala\Desktop\Model\Фрагмент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C:\Users\shala\Desktop\Model\Фрагмент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512" cy="1990971"/>
                    </a:xfrm>
                    <a:prstGeom prst="rect">
                      <a:avLst/>
                    </a:prstGeom>
                    <a:noFill/>
                    <a:ln>
                      <a:noFill/>
                    </a:ln>
                  </pic:spPr>
                </pic:pic>
              </a:graphicData>
            </a:graphic>
          </wp:inline>
        </w:drawing>
      </w:r>
      <w:r>
        <w:rPr>
          <w:noProof/>
          <w:lang w:eastAsia="ru-RU"/>
        </w:rPr>
        <w:drawing>
          <wp:inline distT="0" distB="0" distL="0" distR="0" wp14:anchorId="4F77655C" wp14:editId="327868F1">
            <wp:extent cx="1458426" cy="2145613"/>
            <wp:effectExtent l="0" t="0" r="8890" b="7620"/>
            <wp:docPr id="45149" name="Рисунок 45149" descr="C:\Users\shala\Desktop\Model\Фрагмент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C:\Users\shala\Desktop\Model\Фрагмент1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470" cy="2148620"/>
                    </a:xfrm>
                    <a:prstGeom prst="rect">
                      <a:avLst/>
                    </a:prstGeom>
                    <a:noFill/>
                    <a:ln>
                      <a:noFill/>
                    </a:ln>
                  </pic:spPr>
                </pic:pic>
              </a:graphicData>
            </a:graphic>
          </wp:inline>
        </w:drawing>
      </w:r>
    </w:p>
    <w:p w:rsidR="00831667" w:rsidRDefault="00831667" w:rsidP="00831667">
      <w:pPr>
        <w:ind w:firstLine="0"/>
        <w:jc w:val="center"/>
        <w:rPr>
          <w:szCs w:val="28"/>
          <w:lang w:val="uk-UA"/>
        </w:rPr>
      </w:pPr>
      <w:r>
        <w:rPr>
          <w:szCs w:val="28"/>
          <w:lang w:val="uk-UA"/>
        </w:rPr>
        <w:t xml:space="preserve">Рисунок </w:t>
      </w:r>
      <w:r w:rsidR="00F033AD">
        <w:rPr>
          <w:szCs w:val="28"/>
          <w:lang w:val="uk-UA"/>
        </w:rPr>
        <w:t>1.9.</w:t>
      </w:r>
      <w:r w:rsidRPr="00B93E46">
        <w:rPr>
          <w:szCs w:val="28"/>
          <w:lang w:val="uk-UA"/>
        </w:rPr>
        <w:t xml:space="preserve"> –</w:t>
      </w:r>
      <w:r>
        <w:rPr>
          <w:szCs w:val="28"/>
          <w:lang w:val="uk-UA"/>
        </w:rPr>
        <w:t xml:space="preserve"> </w:t>
      </w:r>
      <w:proofErr w:type="spellStart"/>
      <w:r>
        <w:rPr>
          <w:szCs w:val="28"/>
          <w:lang w:val="uk-UA"/>
        </w:rPr>
        <w:t>Діограми</w:t>
      </w:r>
      <w:proofErr w:type="spellEnd"/>
      <w:r>
        <w:rPr>
          <w:szCs w:val="28"/>
          <w:lang w:val="uk-UA"/>
        </w:rPr>
        <w:t xml:space="preserve"> захвату</w:t>
      </w:r>
      <w:r w:rsidR="004061C1">
        <w:rPr>
          <w:szCs w:val="28"/>
          <w:lang w:val="uk-UA"/>
        </w:rPr>
        <w:t xml:space="preserve"> для </w:t>
      </w:r>
      <w:proofErr w:type="spellStart"/>
      <w:r w:rsidR="004061C1">
        <w:rPr>
          <w:szCs w:val="28"/>
          <w:lang w:val="uk-UA"/>
        </w:rPr>
        <w:t>Шатла</w:t>
      </w:r>
      <w:proofErr w:type="spellEnd"/>
      <w:r w:rsidR="004061C1">
        <w:rPr>
          <w:szCs w:val="28"/>
          <w:lang w:val="uk-UA"/>
        </w:rPr>
        <w:t>, побудовані за</w:t>
      </w:r>
      <w:r>
        <w:rPr>
          <w:szCs w:val="28"/>
          <w:lang w:val="uk-UA"/>
        </w:rPr>
        <w:t xml:space="preserve"> результатам</w:t>
      </w:r>
      <w:r w:rsidR="004061C1">
        <w:rPr>
          <w:szCs w:val="28"/>
          <w:lang w:val="uk-UA"/>
        </w:rPr>
        <w:t>и</w:t>
      </w:r>
      <w:r>
        <w:rPr>
          <w:szCs w:val="28"/>
          <w:lang w:val="uk-UA"/>
        </w:rPr>
        <w:t xml:space="preserve"> тесту</w:t>
      </w:r>
    </w:p>
    <w:p w:rsidR="00CE13C1" w:rsidRDefault="00CE13C1" w:rsidP="00D368EF">
      <w:pPr>
        <w:rPr>
          <w:lang w:val="uk-UA"/>
        </w:rPr>
      </w:pPr>
    </w:p>
    <w:p w:rsidR="00B04E81" w:rsidRDefault="00E534C2" w:rsidP="00EE3077">
      <w:pPr>
        <w:pStyle w:val="III"/>
      </w:pPr>
      <w:r>
        <w:t>1.2.3. Зонування об’єкту</w:t>
      </w:r>
    </w:p>
    <w:p w:rsidR="00E534C2" w:rsidRDefault="00E534C2" w:rsidP="00E534C2">
      <w:pPr>
        <w:rPr>
          <w:lang w:val="uk-UA"/>
        </w:rPr>
      </w:pPr>
    </w:p>
    <w:p w:rsidR="00620926" w:rsidRDefault="00620926" w:rsidP="00E873E2">
      <w:pPr>
        <w:pStyle w:val="IV"/>
      </w:pPr>
      <w:r>
        <w:t>1.2.3.1 Процедура зонування, регламентована стандартами</w:t>
      </w:r>
    </w:p>
    <w:p w:rsidR="00620926" w:rsidRDefault="00620926" w:rsidP="00E534C2">
      <w:pPr>
        <w:rPr>
          <w:lang w:val="uk-UA"/>
        </w:rPr>
      </w:pPr>
    </w:p>
    <w:p w:rsidR="007F2003" w:rsidRPr="00B04E81" w:rsidRDefault="00620926" w:rsidP="007F2003">
      <w:pPr>
        <w:rPr>
          <w:lang w:val="uk-UA"/>
        </w:rPr>
      </w:pPr>
      <w:r>
        <w:rPr>
          <w:lang w:val="uk-UA"/>
        </w:rPr>
        <w:t>Визначення</w:t>
      </w:r>
      <w:r w:rsidR="00E534C2">
        <w:rPr>
          <w:lang w:val="uk-UA"/>
        </w:rPr>
        <w:t xml:space="preserve"> зон об’єкту </w:t>
      </w:r>
      <w:r>
        <w:rPr>
          <w:lang w:val="uk-UA"/>
        </w:rPr>
        <w:t>описано</w:t>
      </w:r>
      <w:r w:rsidR="00E534C2">
        <w:rPr>
          <w:lang w:val="uk-UA"/>
        </w:rPr>
        <w:t xml:space="preserve"> в </w:t>
      </w:r>
      <w:r w:rsidR="00B04E81" w:rsidRPr="007C198A">
        <w:rPr>
          <w:szCs w:val="28"/>
          <w:lang w:val="en-US"/>
        </w:rPr>
        <w:t>MIL</w:t>
      </w:r>
      <w:r w:rsidR="00B04E81" w:rsidRPr="00B04E81">
        <w:rPr>
          <w:szCs w:val="28"/>
          <w:lang w:val="uk-UA"/>
        </w:rPr>
        <w:t>-</w:t>
      </w:r>
      <w:r w:rsidR="00B04E81" w:rsidRPr="007C198A">
        <w:rPr>
          <w:szCs w:val="28"/>
          <w:lang w:val="en-US"/>
        </w:rPr>
        <w:t>STD</w:t>
      </w:r>
      <w:r w:rsidR="00B04E81" w:rsidRPr="00B04E81">
        <w:rPr>
          <w:szCs w:val="28"/>
          <w:lang w:val="uk-UA"/>
        </w:rPr>
        <w:t>-464</w:t>
      </w:r>
      <w:r w:rsidR="00B04E81" w:rsidRPr="007C198A">
        <w:rPr>
          <w:szCs w:val="28"/>
          <w:lang w:val="en-US"/>
        </w:rPr>
        <w:t>C</w:t>
      </w:r>
      <w:r w:rsidR="00D250DA">
        <w:rPr>
          <w:szCs w:val="28"/>
          <w:lang w:val="uk-UA"/>
        </w:rPr>
        <w:t xml:space="preserve"> </w:t>
      </w:r>
      <w:r w:rsidR="00D250DA" w:rsidRPr="00D250DA">
        <w:rPr>
          <w:szCs w:val="28"/>
        </w:rPr>
        <w:t>[3]</w:t>
      </w:r>
      <w:r w:rsidR="00D250DA">
        <w:rPr>
          <w:szCs w:val="28"/>
          <w:lang w:val="uk-UA"/>
        </w:rPr>
        <w:t>, де регламентовано наступні зони</w:t>
      </w:r>
      <w:r w:rsidR="007F2003" w:rsidRPr="00B04E81">
        <w:rPr>
          <w:lang w:val="uk-UA"/>
        </w:rPr>
        <w:t>:</w:t>
      </w:r>
    </w:p>
    <w:p w:rsidR="007F2003" w:rsidRPr="007C198A" w:rsidRDefault="007F2003" w:rsidP="007F2003">
      <w:r w:rsidRPr="007C198A">
        <w:t xml:space="preserve">Зона 1 </w:t>
      </w:r>
      <w:r>
        <w:t>–</w:t>
      </w:r>
      <w:r w:rsidRPr="007C198A">
        <w:t xml:space="preserve"> </w:t>
      </w:r>
      <w:r>
        <w:rPr>
          <w:lang w:val="uk-UA"/>
        </w:rPr>
        <w:t xml:space="preserve">Поверхні, для яких існує висока ймовірність початкового </w:t>
      </w:r>
      <w:proofErr w:type="gramStart"/>
      <w:r>
        <w:rPr>
          <w:lang w:val="uk-UA"/>
        </w:rPr>
        <w:t>кр</w:t>
      </w:r>
      <w:proofErr w:type="gramEnd"/>
      <w:r>
        <w:rPr>
          <w:lang w:val="uk-UA"/>
        </w:rPr>
        <w:t>іплення каналу блискавки.</w:t>
      </w:r>
    </w:p>
    <w:p w:rsidR="007F2003" w:rsidRPr="007C198A" w:rsidRDefault="007F2003" w:rsidP="007F2003">
      <w:r w:rsidRPr="007C198A">
        <w:t xml:space="preserve">Зона 2 </w:t>
      </w:r>
      <w:r>
        <w:t>–</w:t>
      </w:r>
      <w:r w:rsidRPr="007C198A">
        <w:t xml:space="preserve"> </w:t>
      </w:r>
      <w:r>
        <w:rPr>
          <w:lang w:val="uk-UA"/>
        </w:rPr>
        <w:t xml:space="preserve">Поверхні транспортного засобу, для яких існує низька ймовірність початкового </w:t>
      </w:r>
      <w:proofErr w:type="gramStart"/>
      <w:r>
        <w:rPr>
          <w:lang w:val="uk-UA"/>
        </w:rPr>
        <w:t>кр</w:t>
      </w:r>
      <w:proofErr w:type="gramEnd"/>
      <w:r>
        <w:rPr>
          <w:lang w:val="uk-UA"/>
        </w:rPr>
        <w:t xml:space="preserve">іплення, але висока ймовірність того, що канал блискавки </w:t>
      </w:r>
      <w:r>
        <w:rPr>
          <w:lang w:val="uk-UA"/>
        </w:rPr>
        <w:lastRenderedPageBreak/>
        <w:t>(зворотній струм) буде просуватися за рахунок повітряного потоку з точки, що знаходиться в першій зоні. Ця зона призначена виключно для повітряних систем.</w:t>
      </w:r>
    </w:p>
    <w:p w:rsidR="007F2003" w:rsidRDefault="007F2003" w:rsidP="007F2003">
      <w:pPr>
        <w:rPr>
          <w:lang w:val="uk-UA"/>
        </w:rPr>
      </w:pPr>
      <w:r w:rsidRPr="007C198A">
        <w:t xml:space="preserve">Зона 3 </w:t>
      </w:r>
      <w:r>
        <w:t>–</w:t>
      </w:r>
      <w:r w:rsidRPr="007C198A">
        <w:t xml:space="preserve"> </w:t>
      </w:r>
      <w:r>
        <w:rPr>
          <w:lang w:val="uk-UA"/>
        </w:rPr>
        <w:t>усі інші поверхні що не входять у зони 1 та 2. Такі області мають невелику ймовірність кріплення каналу блискавки, але можуть виступати в ролі провідників, дозволяючи току блискавки текти між точками кріплення розташованими в зоні 1 або зоні 2.</w:t>
      </w:r>
    </w:p>
    <w:p w:rsidR="007F2003" w:rsidRPr="003D75EC" w:rsidRDefault="007F2003" w:rsidP="007F2003">
      <w:pPr>
        <w:rPr>
          <w:lang w:val="uk-UA"/>
        </w:rPr>
      </w:pPr>
      <w:r>
        <w:rPr>
          <w:szCs w:val="28"/>
        </w:rPr>
        <w:t>Зон</w:t>
      </w:r>
      <w:r>
        <w:rPr>
          <w:szCs w:val="28"/>
          <w:lang w:val="uk-UA"/>
        </w:rPr>
        <w:t>и</w:t>
      </w:r>
      <w:r>
        <w:rPr>
          <w:szCs w:val="28"/>
        </w:rPr>
        <w:t xml:space="preserve"> 1 </w:t>
      </w:r>
      <w:r>
        <w:rPr>
          <w:szCs w:val="28"/>
          <w:lang w:val="uk-UA"/>
        </w:rPr>
        <w:t>та</w:t>
      </w:r>
      <w:r w:rsidRPr="007C198A">
        <w:rPr>
          <w:szCs w:val="28"/>
        </w:rPr>
        <w:t xml:space="preserve"> 2 </w:t>
      </w:r>
      <w:r>
        <w:rPr>
          <w:szCs w:val="28"/>
          <w:lang w:val="uk-UA"/>
        </w:rPr>
        <w:t xml:space="preserve">можуть бути додатково розподілені на зони А і В у залежності від ймовірності того, що канал блискавки буде прикріплений протягом тривалого періоду часу і ця ймовірність буде низькою для області А і високою для області В. </w:t>
      </w:r>
      <w:proofErr w:type="gramStart"/>
      <w:r>
        <w:rPr>
          <w:szCs w:val="28"/>
          <w:lang w:val="uk-UA"/>
        </w:rPr>
        <w:t>Ц</w:t>
      </w:r>
      <w:proofErr w:type="gramEnd"/>
      <w:r>
        <w:rPr>
          <w:szCs w:val="28"/>
          <w:lang w:val="uk-UA"/>
        </w:rPr>
        <w:t>і зони визначаються наступним чином</w:t>
      </w:r>
      <w:r w:rsidRPr="007C198A">
        <w:rPr>
          <w:szCs w:val="28"/>
        </w:rPr>
        <w:t>:</w:t>
      </w:r>
    </w:p>
    <w:p w:rsidR="007F2003" w:rsidRPr="007C198A" w:rsidRDefault="007F2003" w:rsidP="007F2003">
      <w:r>
        <w:t>Зона 1A</w:t>
      </w:r>
      <w:r>
        <w:rPr>
          <w:lang w:val="uk-UA"/>
        </w:rPr>
        <w:t xml:space="preserve"> - Початкова точка </w:t>
      </w:r>
      <w:proofErr w:type="gramStart"/>
      <w:r>
        <w:rPr>
          <w:lang w:val="uk-UA"/>
        </w:rPr>
        <w:t>кр</w:t>
      </w:r>
      <w:proofErr w:type="gramEnd"/>
      <w:r>
        <w:rPr>
          <w:lang w:val="uk-UA"/>
        </w:rPr>
        <w:t xml:space="preserve">іплення з низькою ймовірністю зависання каналу блискавки протягом часу що перевищує 50 </w:t>
      </w:r>
      <w:proofErr w:type="spellStart"/>
      <w:r>
        <w:rPr>
          <w:lang w:val="uk-UA"/>
        </w:rPr>
        <w:t>мс</w:t>
      </w:r>
      <w:proofErr w:type="spellEnd"/>
      <w:r>
        <w:rPr>
          <w:lang w:val="uk-UA"/>
        </w:rPr>
        <w:t>.</w:t>
      </w:r>
    </w:p>
    <w:p w:rsidR="007F2003" w:rsidRPr="007C198A" w:rsidRDefault="007F2003" w:rsidP="007F2003">
      <w:r w:rsidRPr="007C198A">
        <w:t xml:space="preserve">Зона 1B </w:t>
      </w:r>
      <w:r>
        <w:rPr>
          <w:lang w:val="uk-UA"/>
        </w:rPr>
        <w:t xml:space="preserve">- Початкова точка </w:t>
      </w:r>
      <w:proofErr w:type="gramStart"/>
      <w:r>
        <w:rPr>
          <w:lang w:val="uk-UA"/>
        </w:rPr>
        <w:t>кр</w:t>
      </w:r>
      <w:proofErr w:type="gramEnd"/>
      <w:r>
        <w:rPr>
          <w:lang w:val="uk-UA"/>
        </w:rPr>
        <w:t xml:space="preserve">іплення з високою ймовірністю зависання каналу блискавки протягом часу що перевищує 50 </w:t>
      </w:r>
      <w:proofErr w:type="spellStart"/>
      <w:r>
        <w:rPr>
          <w:lang w:val="uk-UA"/>
        </w:rPr>
        <w:t>мс</w:t>
      </w:r>
      <w:proofErr w:type="spellEnd"/>
      <w:r>
        <w:rPr>
          <w:lang w:val="uk-UA"/>
        </w:rPr>
        <w:t>.</w:t>
      </w:r>
    </w:p>
    <w:p w:rsidR="007F2003" w:rsidRPr="002665A4" w:rsidRDefault="007F2003" w:rsidP="007F2003">
      <w:pPr>
        <w:rPr>
          <w:lang w:val="uk-UA"/>
        </w:rPr>
      </w:pPr>
      <w:r w:rsidRPr="007C198A">
        <w:t xml:space="preserve">Зона 1С </w:t>
      </w:r>
      <w:r>
        <w:t>–</w:t>
      </w:r>
      <w:r w:rsidRPr="007C198A">
        <w:t xml:space="preserve"> </w:t>
      </w:r>
      <w:r>
        <w:rPr>
          <w:lang w:val="uk-UA"/>
        </w:rPr>
        <w:t xml:space="preserve">обмежена площа поверхні аерокосмічного транспортного засобу за зоною 1А до якої може бути здійснена </w:t>
      </w:r>
      <w:proofErr w:type="gramStart"/>
      <w:r>
        <w:rPr>
          <w:lang w:val="uk-UA"/>
        </w:rPr>
        <w:t>прив’язка</w:t>
      </w:r>
      <w:proofErr w:type="gramEnd"/>
      <w:r>
        <w:rPr>
          <w:lang w:val="uk-UA"/>
        </w:rPr>
        <w:t xml:space="preserve"> лідера. </w:t>
      </w:r>
    </w:p>
    <w:p w:rsidR="007F2003" w:rsidRPr="002665A4" w:rsidRDefault="007F2003" w:rsidP="007F2003">
      <w:pPr>
        <w:rPr>
          <w:lang w:val="uk-UA"/>
        </w:rPr>
      </w:pPr>
      <w:r w:rsidRPr="002665A4">
        <w:rPr>
          <w:lang w:val="uk-UA"/>
        </w:rPr>
        <w:t>Зона 2</w:t>
      </w:r>
      <w:r w:rsidRPr="007C198A">
        <w:t>A</w:t>
      </w:r>
      <w:r w:rsidRPr="002665A4">
        <w:rPr>
          <w:lang w:val="uk-UA"/>
        </w:rPr>
        <w:t xml:space="preserve"> – </w:t>
      </w:r>
      <w:r>
        <w:rPr>
          <w:lang w:val="uk-UA"/>
        </w:rPr>
        <w:t xml:space="preserve">зона руху каналу блискавки з низькою ймовірністю зависання спалаху протягом часу що перевищує 50 </w:t>
      </w:r>
      <w:proofErr w:type="spellStart"/>
      <w:r>
        <w:rPr>
          <w:lang w:val="uk-UA"/>
        </w:rPr>
        <w:t>мс</w:t>
      </w:r>
      <w:proofErr w:type="spellEnd"/>
      <w:r>
        <w:rPr>
          <w:lang w:val="uk-UA"/>
        </w:rPr>
        <w:t>.</w:t>
      </w:r>
    </w:p>
    <w:p w:rsidR="007F2003" w:rsidRPr="005810C0" w:rsidRDefault="007F2003" w:rsidP="007F2003">
      <w:pPr>
        <w:rPr>
          <w:lang w:val="uk-UA"/>
        </w:rPr>
      </w:pPr>
      <w:r w:rsidRPr="002665A4">
        <w:rPr>
          <w:lang w:val="uk-UA"/>
        </w:rPr>
        <w:t>Зона 2</w:t>
      </w:r>
      <w:r w:rsidRPr="007C198A">
        <w:t>B</w:t>
      </w:r>
      <w:r w:rsidRPr="002665A4">
        <w:rPr>
          <w:lang w:val="uk-UA"/>
        </w:rPr>
        <w:t xml:space="preserve"> – </w:t>
      </w:r>
      <w:r>
        <w:rPr>
          <w:lang w:val="uk-UA"/>
        </w:rPr>
        <w:t xml:space="preserve">зона руху каналу блискавки з високою ймовірністю зависання спалаху протягом часу що перевищує 50 </w:t>
      </w:r>
      <w:proofErr w:type="spellStart"/>
      <w:r>
        <w:rPr>
          <w:lang w:val="uk-UA"/>
        </w:rPr>
        <w:t>мс</w:t>
      </w:r>
      <w:proofErr w:type="spellEnd"/>
      <w:r>
        <w:rPr>
          <w:lang w:val="uk-UA"/>
        </w:rPr>
        <w:t>.</w:t>
      </w:r>
    </w:p>
    <w:p w:rsidR="007F2003" w:rsidRDefault="007F2003" w:rsidP="007F2003">
      <w:pPr>
        <w:pStyle w:val="a8"/>
        <w:spacing w:line="360" w:lineRule="auto"/>
        <w:ind w:left="0" w:firstLine="567"/>
        <w:rPr>
          <w:szCs w:val="28"/>
          <w:lang w:val="uk-UA"/>
        </w:rPr>
      </w:pPr>
      <w:r>
        <w:rPr>
          <w:szCs w:val="28"/>
          <w:lang w:val="uk-UA"/>
        </w:rPr>
        <w:t xml:space="preserve">Наземні об’єкти мають точки кріплення (зона 1) і зони провідності (зона 3) між цими точками кріплення і землею. Таким чином, принцип зонування може бути застосований до наземних об’єктів, де всі точки кріплення каналу блискавки позначаються як зона </w:t>
      </w:r>
      <w:r w:rsidRPr="007C198A">
        <w:rPr>
          <w:szCs w:val="28"/>
        </w:rPr>
        <w:t>1B.</w:t>
      </w:r>
    </w:p>
    <w:p w:rsidR="00620926" w:rsidRDefault="00B04E81" w:rsidP="007F2003">
      <w:pPr>
        <w:pStyle w:val="a8"/>
        <w:spacing w:line="360" w:lineRule="auto"/>
        <w:ind w:left="0" w:firstLine="567"/>
        <w:rPr>
          <w:szCs w:val="28"/>
          <w:lang w:val="uk-UA"/>
        </w:rPr>
      </w:pPr>
      <w:r>
        <w:rPr>
          <w:szCs w:val="28"/>
          <w:lang w:val="uk-UA"/>
        </w:rPr>
        <w:t>Необхідно зазначити, що у стандарті приведено тільки визначення зон, але методика їх визначення не описується.</w:t>
      </w:r>
    </w:p>
    <w:p w:rsidR="00B04E81" w:rsidRDefault="00B04E81" w:rsidP="00620926">
      <w:pPr>
        <w:rPr>
          <w:lang w:val="uk-UA"/>
        </w:rPr>
      </w:pPr>
      <w:r>
        <w:rPr>
          <w:lang w:val="uk-UA"/>
        </w:rPr>
        <w:t xml:space="preserve">Розташування зон удару блискавки на будь-якому </w:t>
      </w:r>
      <w:r w:rsidR="00620926">
        <w:rPr>
          <w:lang w:val="uk-UA"/>
        </w:rPr>
        <w:t>об’єкті</w:t>
      </w:r>
      <w:r>
        <w:rPr>
          <w:lang w:val="uk-UA"/>
        </w:rPr>
        <w:t xml:space="preserve"> в залежності від геометрії </w:t>
      </w:r>
      <w:r w:rsidR="00620926">
        <w:rPr>
          <w:lang w:val="uk-UA"/>
        </w:rPr>
        <w:t>цього об’єкту</w:t>
      </w:r>
      <w:r>
        <w:rPr>
          <w:lang w:val="uk-UA"/>
        </w:rPr>
        <w:t xml:space="preserve"> і експлуатаційних факторів</w:t>
      </w:r>
      <w:r w:rsidR="00620926">
        <w:rPr>
          <w:lang w:val="uk-UA"/>
        </w:rPr>
        <w:t>, які</w:t>
      </w:r>
      <w:r>
        <w:rPr>
          <w:lang w:val="uk-UA"/>
        </w:rPr>
        <w:t xml:space="preserve"> часто варіюються від одного </w:t>
      </w:r>
      <w:r w:rsidR="00620926">
        <w:rPr>
          <w:lang w:val="uk-UA"/>
        </w:rPr>
        <w:t>об’єкту до іншого</w:t>
      </w:r>
      <w:r>
        <w:rPr>
          <w:lang w:val="uk-UA"/>
        </w:rPr>
        <w:t xml:space="preserve">. Необхідно виконати вісім кроків описаних нижче для визначення місця розташування зон блискавки на </w:t>
      </w:r>
      <w:r w:rsidR="00284F54">
        <w:rPr>
          <w:lang w:val="uk-UA"/>
        </w:rPr>
        <w:t xml:space="preserve">для будь-якого об’єкту </w:t>
      </w:r>
      <w:r w:rsidR="00284F54" w:rsidRPr="00284F54">
        <w:t>[21]</w:t>
      </w:r>
      <w:r w:rsidR="007176A5">
        <w:rPr>
          <w:lang w:val="uk-UA"/>
        </w:rPr>
        <w:t xml:space="preserve">. </w:t>
      </w:r>
    </w:p>
    <w:p w:rsidR="007176A5" w:rsidRDefault="007176A5" w:rsidP="00620926">
      <w:pPr>
        <w:rPr>
          <w:lang w:val="uk-UA"/>
        </w:rPr>
      </w:pPr>
      <w:r>
        <w:rPr>
          <w:lang w:val="uk-UA"/>
        </w:rPr>
        <w:lastRenderedPageBreak/>
        <w:t>Крок</w:t>
      </w:r>
      <w:r w:rsidRPr="00A151E8">
        <w:t xml:space="preserve"> 1: </w:t>
      </w:r>
      <w:r>
        <w:rPr>
          <w:lang w:val="uk-UA"/>
        </w:rPr>
        <w:t xml:space="preserve">Визначення початкових положень прив’язки лідерів блискавки. Перший крок в розміщення зон каналу блискавки – це визначення місць, де лідери блискавки можуть первісно прикріпитися до літака. Аналітичні методи, такі як </w:t>
      </w:r>
      <w:r w:rsidRPr="007176A5">
        <w:rPr>
          <w:lang w:val="uk-UA"/>
        </w:rPr>
        <w:t>“</w:t>
      </w:r>
      <w:r>
        <w:rPr>
          <w:lang w:val="en-US"/>
        </w:rPr>
        <w:t>Rolling</w:t>
      </w:r>
      <w:r w:rsidRPr="007176A5">
        <w:rPr>
          <w:lang w:val="uk-UA"/>
        </w:rPr>
        <w:t xml:space="preserve"> </w:t>
      </w:r>
      <w:r>
        <w:rPr>
          <w:lang w:val="en-US"/>
        </w:rPr>
        <w:t>sphere</w:t>
      </w:r>
      <w:r w:rsidRPr="007176A5">
        <w:rPr>
          <w:lang w:val="uk-UA"/>
        </w:rPr>
        <w:t>”</w:t>
      </w:r>
      <w:r>
        <w:rPr>
          <w:lang w:val="uk-UA"/>
        </w:rPr>
        <w:t xml:space="preserve"> або розрахунок електричного поля можуть використовуватися. Якщо данні про розташування точок кріплення блискавки доступні для літака аналогічної геометрії, то ці данні можуть використовуватись замість аналізу, або тесту для встановлення початкових місць кріплення лідера. Типові точки кріплення можуть бути такі: гострі вершини</w:t>
      </w:r>
      <w:r w:rsidRPr="00A151E8">
        <w:rPr>
          <w:lang w:val="uk-UA"/>
        </w:rPr>
        <w:t xml:space="preserve"> </w:t>
      </w:r>
      <w:r>
        <w:rPr>
          <w:lang w:val="uk-UA"/>
        </w:rPr>
        <w:t>такі як ніс</w:t>
      </w:r>
      <w:r w:rsidRPr="00A151E8">
        <w:rPr>
          <w:lang w:val="uk-UA"/>
        </w:rPr>
        <w:t xml:space="preserve">, </w:t>
      </w:r>
      <w:r>
        <w:rPr>
          <w:lang w:val="uk-UA"/>
        </w:rPr>
        <w:t>вершини крил, пропелер та поверхні на двигуні.</w:t>
      </w:r>
    </w:p>
    <w:p w:rsidR="007176A5" w:rsidRPr="00413D00" w:rsidRDefault="007176A5" w:rsidP="00620926">
      <w:pPr>
        <w:rPr>
          <w:lang w:val="uk-UA"/>
        </w:rPr>
      </w:pPr>
      <w:r>
        <w:rPr>
          <w:lang w:val="uk-UA"/>
        </w:rPr>
        <w:t>Крок</w:t>
      </w:r>
      <w:r w:rsidRPr="007C198A">
        <w:t xml:space="preserve"> 2:</w:t>
      </w:r>
      <w:r>
        <w:rPr>
          <w:lang w:val="uk-UA"/>
        </w:rPr>
        <w:t xml:space="preserve"> Розташування зон 1А та 1В</w:t>
      </w:r>
      <w:r w:rsidRPr="007C198A">
        <w:t>.</w:t>
      </w:r>
      <w:r>
        <w:rPr>
          <w:lang w:val="uk-UA"/>
        </w:rPr>
        <w:t xml:space="preserve"> Другий крок у визначенні зон удару блискавки полягає у тому, щоб ідентифікувати поверхні, які можуть виявитися областями першого контакту. Ці місця розташування будуть включати зони 1А та 1С. Літак пролітає певну відстань після того, як контакт лідера стався. Відстань, пройдена повітряним судном протягом цього часу позначається </w:t>
      </w:r>
      <w:r w:rsidRPr="007C198A">
        <w:t>d</w:t>
      </w:r>
      <w:r w:rsidRPr="00413D00">
        <w:rPr>
          <w:vertAlign w:val="subscript"/>
          <w:lang w:val="uk-UA"/>
        </w:rPr>
        <w:t>1</w:t>
      </w:r>
      <w:r w:rsidRPr="00413D00">
        <w:rPr>
          <w:lang w:val="uk-UA"/>
        </w:rPr>
        <w:t xml:space="preserve"> </w:t>
      </w:r>
      <w:r>
        <w:rPr>
          <w:lang w:val="uk-UA"/>
        </w:rPr>
        <w:t>і визначає збільшення поверхонь зони 1А та залежить від швидкості повітряного судна, висоти повітряного судна над землею і швидкості лідера. Досвід показує, що найбільш серйозні ураження блискавкою в які входить компонент А, включають удари «хмари-земля», які вражають літак на висотах 1500м або менше, тому розширення зони</w:t>
      </w:r>
      <w:r w:rsidRPr="00413D00">
        <w:rPr>
          <w:lang w:val="uk-UA"/>
        </w:rPr>
        <w:t xml:space="preserve"> 1</w:t>
      </w:r>
      <w:r w:rsidRPr="007C198A">
        <w:rPr>
          <w:lang w:val="en-US"/>
        </w:rPr>
        <w:t>A</w:t>
      </w:r>
      <w:r w:rsidRPr="00413D00">
        <w:rPr>
          <w:lang w:val="uk-UA"/>
        </w:rPr>
        <w:t xml:space="preserve"> </w:t>
      </w:r>
      <w:r>
        <w:rPr>
          <w:lang w:val="uk-UA"/>
        </w:rPr>
        <w:t xml:space="preserve">можуть бути враховані для цієї висоти. </w:t>
      </w:r>
    </w:p>
    <w:p w:rsidR="007176A5" w:rsidRDefault="007176A5" w:rsidP="00620926">
      <w:pPr>
        <w:rPr>
          <w:lang w:val="uk-UA"/>
        </w:rPr>
      </w:pPr>
      <w:r>
        <w:rPr>
          <w:lang w:val="uk-UA"/>
        </w:rPr>
        <w:t>Крок</w:t>
      </w:r>
      <w:r>
        <w:t xml:space="preserve"> 3: </w:t>
      </w:r>
      <w:r>
        <w:rPr>
          <w:lang w:val="uk-UA"/>
        </w:rPr>
        <w:t>Розташування</w:t>
      </w:r>
      <w:r>
        <w:t xml:space="preserve"> зон</w:t>
      </w:r>
      <w:r>
        <w:rPr>
          <w:lang w:val="uk-UA"/>
        </w:rPr>
        <w:t>и</w:t>
      </w:r>
      <w:r w:rsidRPr="007C198A">
        <w:t xml:space="preserve"> 1С. Зона 1С </w:t>
      </w:r>
      <w:r>
        <w:rPr>
          <w:lang w:val="uk-UA"/>
        </w:rPr>
        <w:t>може бути застосована до поверхонь у кормовій частині зони 1А, які можуть бути вражені лідерами на висотах польоту від 1500 м</w:t>
      </w:r>
      <w:r>
        <w:t xml:space="preserve"> до </w:t>
      </w:r>
      <w:r>
        <w:rPr>
          <w:lang w:val="uk-UA"/>
        </w:rPr>
        <w:t>5000</w:t>
      </w:r>
      <w:r>
        <w:t xml:space="preserve"> </w:t>
      </w:r>
      <w:r>
        <w:rPr>
          <w:lang w:val="uk-UA"/>
        </w:rPr>
        <w:t>м</w:t>
      </w:r>
      <w:r>
        <w:t xml:space="preserve">. </w:t>
      </w:r>
      <w:r>
        <w:rPr>
          <w:lang w:val="uk-UA"/>
        </w:rPr>
        <w:t>Між</w:t>
      </w:r>
      <w:r>
        <w:t xml:space="preserve"> </w:t>
      </w:r>
      <w:r>
        <w:rPr>
          <w:lang w:val="uk-UA"/>
        </w:rPr>
        <w:t>1500</w:t>
      </w:r>
      <w:r>
        <w:t xml:space="preserve"> </w:t>
      </w:r>
      <w:r>
        <w:rPr>
          <w:lang w:val="uk-UA"/>
        </w:rPr>
        <w:t>м</w:t>
      </w:r>
      <w:r>
        <w:t xml:space="preserve"> </w:t>
      </w:r>
      <w:r>
        <w:rPr>
          <w:lang w:val="uk-UA"/>
        </w:rPr>
        <w:t>та</w:t>
      </w:r>
      <w:r>
        <w:t xml:space="preserve"> </w:t>
      </w:r>
      <w:r>
        <w:rPr>
          <w:lang w:val="uk-UA"/>
        </w:rPr>
        <w:t>3000</w:t>
      </w:r>
      <w:r>
        <w:t xml:space="preserve"> </w:t>
      </w:r>
      <w:r>
        <w:rPr>
          <w:lang w:val="uk-UA"/>
        </w:rPr>
        <w:t>м</w:t>
      </w:r>
      <w:r w:rsidRPr="007C198A">
        <w:t xml:space="preserve"> </w:t>
      </w:r>
      <w:r>
        <w:rPr>
          <w:lang w:val="uk-UA"/>
        </w:rPr>
        <w:t>перший зворотній імпульс має більш низьку амплітуду</w:t>
      </w:r>
      <w:r w:rsidRPr="007C198A">
        <w:t xml:space="preserve">. </w:t>
      </w:r>
      <w:r>
        <w:rPr>
          <w:lang w:val="uk-UA"/>
        </w:rPr>
        <w:t>Відстань, на яку канал блискавки може зміститися</w:t>
      </w:r>
      <w:r w:rsidRPr="007C198A">
        <w:t xml:space="preserve">, </w:t>
      </w:r>
      <w:r>
        <w:rPr>
          <w:lang w:val="uk-UA"/>
        </w:rPr>
        <w:t xml:space="preserve">пов’язане з цією висотою позначається </w:t>
      </w:r>
      <w:r w:rsidRPr="007C198A">
        <w:t>d</w:t>
      </w:r>
      <w:r w:rsidRPr="007C198A">
        <w:rPr>
          <w:vertAlign w:val="subscript"/>
        </w:rPr>
        <w:t>2</w:t>
      </w:r>
      <w:r w:rsidRPr="007C198A">
        <w:t xml:space="preserve">. </w:t>
      </w:r>
      <w:r>
        <w:rPr>
          <w:lang w:val="uk-UA"/>
        </w:rPr>
        <w:t xml:space="preserve">Поверхні літальних апаратів що лежать між </w:t>
      </w:r>
      <w:r w:rsidRPr="007C198A">
        <w:t>d</w:t>
      </w:r>
      <w:r w:rsidRPr="007C198A">
        <w:rPr>
          <w:vertAlign w:val="subscript"/>
        </w:rPr>
        <w:t>1</w:t>
      </w:r>
      <w:r w:rsidRPr="007C198A">
        <w:t xml:space="preserve"> и d</w:t>
      </w:r>
      <w:r w:rsidRPr="007C198A">
        <w:rPr>
          <w:vertAlign w:val="subscript"/>
        </w:rPr>
        <w:t>2</w:t>
      </w:r>
      <w:r>
        <w:t xml:space="preserve">, </w:t>
      </w:r>
      <w:r>
        <w:rPr>
          <w:lang w:val="uk-UA"/>
        </w:rPr>
        <w:t>знаходяться у зоні</w:t>
      </w:r>
      <w:r w:rsidRPr="007C198A">
        <w:t xml:space="preserve"> 1C. </w:t>
      </w:r>
      <w:r>
        <w:rPr>
          <w:lang w:val="uk-UA"/>
        </w:rPr>
        <w:t>Оскільки всі літальні апарати літають на висотах нижче 3000 м</w:t>
      </w:r>
      <w:r w:rsidRPr="007C198A">
        <w:t xml:space="preserve">, </w:t>
      </w:r>
      <w:r>
        <w:rPr>
          <w:lang w:val="uk-UA"/>
        </w:rPr>
        <w:t xml:space="preserve">мінімальні розширення зон 1А та 1С на конкретному повітряному судні повинні ґрунтуватися на найвищих швидкостях, з якими літак працює протягом значного часу на цих висотах. Якщо літак ніколи не досягає тієї чи іншої з цих висот, слід використовувати його нормальні висоти і </w:t>
      </w:r>
      <w:r>
        <w:rPr>
          <w:lang w:val="uk-UA"/>
        </w:rPr>
        <w:lastRenderedPageBreak/>
        <w:t>найвищі швидкості для даного літака. Швидкість лідера зазвичай становить</w:t>
      </w:r>
      <w:r w:rsidRPr="00CA1FEA">
        <w:rPr>
          <w:lang w:val="uk-UA"/>
        </w:rPr>
        <w:t xml:space="preserve"> 1,5 × 10</w:t>
      </w:r>
      <w:r w:rsidRPr="00CA1FEA">
        <w:rPr>
          <w:vertAlign w:val="superscript"/>
          <w:lang w:val="uk-UA"/>
        </w:rPr>
        <w:t>5</w:t>
      </w:r>
      <w:r w:rsidRPr="00CA1FEA">
        <w:rPr>
          <w:lang w:val="uk-UA"/>
        </w:rPr>
        <w:t xml:space="preserve"> м/с.</w:t>
      </w:r>
    </w:p>
    <w:p w:rsidR="007176A5" w:rsidRPr="00CF3097" w:rsidRDefault="007176A5" w:rsidP="00620926">
      <w:pPr>
        <w:rPr>
          <w:lang w:val="uk-UA"/>
        </w:rPr>
      </w:pPr>
      <w:r>
        <w:rPr>
          <w:lang w:val="uk-UA"/>
        </w:rPr>
        <w:t>Крок</w:t>
      </w:r>
      <w:r w:rsidRPr="007C198A">
        <w:t xml:space="preserve"> 4: </w:t>
      </w:r>
      <w:r>
        <w:rPr>
          <w:lang w:val="uk-UA"/>
        </w:rPr>
        <w:t xml:space="preserve">Додаткові розширення зони 1А та 1С. У рідкісних випадках може відбутися перший зворотній удар далі в кормі від розташування прикріплення початкового лідера, ніж прогнозується відстанями </w:t>
      </w:r>
      <w:r w:rsidRPr="007C198A">
        <w:t>d</w:t>
      </w:r>
      <w:r w:rsidRPr="00CF3097">
        <w:rPr>
          <w:vertAlign w:val="subscript"/>
          <w:lang w:val="uk-UA"/>
        </w:rPr>
        <w:t>1</w:t>
      </w:r>
      <w:r w:rsidRPr="00CF3097">
        <w:rPr>
          <w:lang w:val="uk-UA"/>
        </w:rPr>
        <w:t xml:space="preserve"> </w:t>
      </w:r>
      <w:r>
        <w:rPr>
          <w:lang w:val="uk-UA"/>
        </w:rPr>
        <w:t>та</w:t>
      </w:r>
      <w:r w:rsidRPr="00CF3097">
        <w:rPr>
          <w:lang w:val="uk-UA"/>
        </w:rPr>
        <w:t xml:space="preserve"> </w:t>
      </w:r>
      <w:r w:rsidRPr="007C198A">
        <w:t>d</w:t>
      </w:r>
      <w:r w:rsidRPr="00CF3097">
        <w:rPr>
          <w:vertAlign w:val="subscript"/>
          <w:lang w:val="uk-UA"/>
        </w:rPr>
        <w:t>2</w:t>
      </w:r>
      <w:r w:rsidRPr="00CF3097">
        <w:rPr>
          <w:lang w:val="uk-UA"/>
        </w:rPr>
        <w:t>,</w:t>
      </w:r>
      <w:r>
        <w:rPr>
          <w:lang w:val="uk-UA"/>
        </w:rPr>
        <w:t xml:space="preserve"> як визначено вище</w:t>
      </w:r>
      <w:r w:rsidRPr="00CF3097">
        <w:rPr>
          <w:lang w:val="uk-UA"/>
        </w:rPr>
        <w:t>.</w:t>
      </w:r>
      <w:r>
        <w:rPr>
          <w:lang w:val="uk-UA"/>
        </w:rPr>
        <w:t xml:space="preserve"> Цю можливість слід враховувати якщо є небезпека для пошкодження обладнання при уражені зони 1А та / або 1С</w:t>
      </w:r>
      <w:r w:rsidRPr="00CF3097">
        <w:rPr>
          <w:lang w:val="uk-UA"/>
        </w:rPr>
        <w:t>.</w:t>
      </w:r>
    </w:p>
    <w:p w:rsidR="00367AAD" w:rsidRPr="00CF3097" w:rsidRDefault="00367AAD" w:rsidP="00620926">
      <w:pPr>
        <w:rPr>
          <w:lang w:val="uk-UA"/>
        </w:rPr>
      </w:pPr>
      <w:r>
        <w:rPr>
          <w:lang w:val="uk-UA"/>
        </w:rPr>
        <w:t>Крок</w:t>
      </w:r>
      <w:r>
        <w:t xml:space="preserve"> 5: </w:t>
      </w:r>
      <w:r>
        <w:rPr>
          <w:lang w:val="uk-UA"/>
        </w:rPr>
        <w:t>Розміщення зон</w:t>
      </w:r>
      <w:r>
        <w:t xml:space="preserve"> 2А </w:t>
      </w:r>
      <w:r>
        <w:rPr>
          <w:lang w:val="uk-UA"/>
        </w:rPr>
        <w:t>та</w:t>
      </w:r>
      <w:r w:rsidRPr="007C198A">
        <w:t xml:space="preserve"> 2В. </w:t>
      </w:r>
      <w:r>
        <w:rPr>
          <w:lang w:val="uk-UA"/>
        </w:rPr>
        <w:t>Оскільки більшість повітряних суден можуть переміщатися більш ніж їх довжина в одну або в дві секунди, для тривалої компоненти блискавки решту поверхні в зоні 1С слід розглядати в зоні 2А. Передні крайові поверхні слід враховувати в зонах 1В та 2В в залежності від того, чи можуть вони бути досягнені шляхом первісного удару (зона 1В) або тільки руху каналу (зона 2В) відповідно до визначень зон.</w:t>
      </w:r>
    </w:p>
    <w:p w:rsidR="00367AAD" w:rsidRPr="009E302D" w:rsidRDefault="00367AAD" w:rsidP="00620926">
      <w:pPr>
        <w:rPr>
          <w:lang w:val="uk-UA"/>
        </w:rPr>
      </w:pPr>
      <w:r>
        <w:rPr>
          <w:lang w:val="uk-UA"/>
        </w:rPr>
        <w:t>Крок</w:t>
      </w:r>
      <w:r w:rsidRPr="007C198A">
        <w:t xml:space="preserve"> 6: </w:t>
      </w:r>
      <w:r>
        <w:rPr>
          <w:lang w:val="uk-UA"/>
        </w:rPr>
        <w:t>Розташування бічних розширень зон 1 та 2. Поверхні 0,5м по обидва боки зон 1 та 2 також повинні розглядатися в цих зонах для обліку невеликих бічних рухів каналу блискавки.</w:t>
      </w:r>
    </w:p>
    <w:p w:rsidR="00367AAD" w:rsidRDefault="00367AAD" w:rsidP="00620926">
      <w:pPr>
        <w:rPr>
          <w:lang w:val="uk-UA"/>
        </w:rPr>
      </w:pPr>
      <w:r>
        <w:rPr>
          <w:lang w:val="uk-UA"/>
        </w:rPr>
        <w:t>Крок</w:t>
      </w:r>
      <w:r w:rsidRPr="007C198A">
        <w:t xml:space="preserve"> 7:</w:t>
      </w:r>
      <w:r>
        <w:rPr>
          <w:lang w:val="uk-UA"/>
        </w:rPr>
        <w:t xml:space="preserve"> Розташування зони 3</w:t>
      </w:r>
      <w:r w:rsidRPr="007C198A">
        <w:t>.</w:t>
      </w:r>
      <w:r>
        <w:rPr>
          <w:lang w:val="uk-UA"/>
        </w:rPr>
        <w:t xml:space="preserve"> Зона 3 включає в себе ті частини літака, які лежать нижче або між іншими зонами і які проводять струм блискавки між областями.</w:t>
      </w:r>
    </w:p>
    <w:p w:rsidR="00013848" w:rsidRDefault="00620926" w:rsidP="00620926">
      <w:pPr>
        <w:rPr>
          <w:lang w:val="uk-UA"/>
        </w:rPr>
      </w:pPr>
      <w:r>
        <w:rPr>
          <w:lang w:val="uk-UA"/>
        </w:rPr>
        <w:t xml:space="preserve">Тож, зона </w:t>
      </w:r>
      <w:r w:rsidR="009A45DC">
        <w:rPr>
          <w:lang w:val="uk-UA"/>
        </w:rPr>
        <w:t>1А, 1В і 1С залежать від швидкості об’єкта, висоти польоту над землею та швидкості лідеру, щ потребує додаткових обчислень</w:t>
      </w:r>
    </w:p>
    <w:p w:rsidR="009A45DC" w:rsidRDefault="009A45DC" w:rsidP="00620926">
      <w:pPr>
        <w:rPr>
          <w:lang w:val="uk-UA"/>
        </w:rPr>
      </w:pPr>
    </w:p>
    <w:p w:rsidR="009A45DC" w:rsidRDefault="009A45DC" w:rsidP="00E873E2">
      <w:pPr>
        <w:pStyle w:val="IV"/>
      </w:pPr>
      <w:r>
        <w:t>1.2.3.2 Розрахунок зон</w:t>
      </w:r>
    </w:p>
    <w:p w:rsidR="009A45DC" w:rsidRDefault="009A45DC" w:rsidP="00620926">
      <w:pPr>
        <w:rPr>
          <w:lang w:val="uk-UA"/>
        </w:rPr>
      </w:pPr>
    </w:p>
    <w:p w:rsidR="00620926" w:rsidRDefault="009A45DC" w:rsidP="00620926">
      <w:pPr>
        <w:rPr>
          <w:lang w:val="uk-UA"/>
        </w:rPr>
      </w:pPr>
      <w:r>
        <w:rPr>
          <w:lang w:val="uk-UA"/>
        </w:rPr>
        <w:t xml:space="preserve">Для зони 1А аналітичний вираз, який описує залежність максимальної відстані зміщення лідера </w:t>
      </w:r>
      <w:r w:rsidRPr="009A45DC">
        <w:rPr>
          <w:szCs w:val="28"/>
          <w:lang w:val="uk-UA"/>
        </w:rPr>
        <w:t>(</w:t>
      </w:r>
      <w:r w:rsidRPr="00C23FD2">
        <w:rPr>
          <w:i/>
          <w:szCs w:val="28"/>
        </w:rPr>
        <w:t>d</w:t>
      </w:r>
      <w:r w:rsidRPr="009A45DC">
        <w:rPr>
          <w:szCs w:val="28"/>
          <w:lang w:val="uk-UA"/>
        </w:rPr>
        <w:t xml:space="preserve">) </w:t>
      </w:r>
      <w:r>
        <w:rPr>
          <w:lang w:val="uk-UA"/>
        </w:rPr>
        <w:t xml:space="preserve"> від висоти польоту </w:t>
      </w:r>
      <w:r w:rsidRPr="009A45DC">
        <w:rPr>
          <w:szCs w:val="28"/>
          <w:lang w:val="uk-UA"/>
        </w:rPr>
        <w:t>(</w:t>
      </w:r>
      <w:r w:rsidRPr="00C23FD2">
        <w:rPr>
          <w:i/>
          <w:szCs w:val="28"/>
        </w:rPr>
        <w:t>h</w:t>
      </w:r>
      <w:r w:rsidRPr="009A45DC">
        <w:rPr>
          <w:szCs w:val="28"/>
          <w:lang w:val="uk-UA"/>
        </w:rPr>
        <w:t>)</w:t>
      </w:r>
      <w:r>
        <w:rPr>
          <w:lang w:val="uk-UA"/>
        </w:rPr>
        <w:t>, швидкості лідера (</w:t>
      </w:r>
      <w:r w:rsidRPr="00C23FD2">
        <w:rPr>
          <w:i/>
          <w:szCs w:val="28"/>
          <w:lang w:val="en-US"/>
        </w:rPr>
        <w:t>V</w:t>
      </w:r>
      <w:r w:rsidRPr="009A45DC">
        <w:rPr>
          <w:i/>
          <w:szCs w:val="28"/>
          <w:vertAlign w:val="subscript"/>
          <w:lang w:val="uk-UA"/>
        </w:rPr>
        <w:t>л</w:t>
      </w:r>
      <w:r>
        <w:rPr>
          <w:lang w:val="uk-UA"/>
        </w:rPr>
        <w:t xml:space="preserve">) та швидкістю об’єкта </w:t>
      </w:r>
      <w:r w:rsidRPr="009A45DC">
        <w:rPr>
          <w:szCs w:val="28"/>
          <w:lang w:val="uk-UA"/>
        </w:rPr>
        <w:t>(</w:t>
      </w:r>
      <w:r w:rsidRPr="00C23FD2">
        <w:rPr>
          <w:i/>
          <w:szCs w:val="28"/>
          <w:lang w:val="en-US"/>
        </w:rPr>
        <w:t>V</w:t>
      </w:r>
      <w:r w:rsidRPr="009A45DC">
        <w:rPr>
          <w:i/>
          <w:szCs w:val="28"/>
          <w:vertAlign w:val="subscript"/>
          <w:lang w:val="uk-UA"/>
        </w:rPr>
        <w:t>р</w:t>
      </w:r>
      <w:r w:rsidRPr="009A45DC">
        <w:rPr>
          <w:szCs w:val="28"/>
          <w:lang w:val="uk-UA"/>
        </w:rPr>
        <w:t xml:space="preserve">) </w:t>
      </w:r>
      <w:r>
        <w:rPr>
          <w:lang w:val="uk-UA"/>
        </w:rPr>
        <w:t xml:space="preserve"> має вигляд</w:t>
      </w:r>
      <w:r w:rsidR="00284F54" w:rsidRPr="00284F54">
        <w:rPr>
          <w:lang w:val="uk-UA"/>
        </w:rPr>
        <w:t xml:space="preserve"> [21]</w:t>
      </w:r>
      <w:r>
        <w:rPr>
          <w:lang w:val="uk-UA"/>
        </w:rPr>
        <w:t>:</w:t>
      </w:r>
    </w:p>
    <w:p w:rsidR="00284F54" w:rsidRDefault="00284F54" w:rsidP="00620926">
      <w:pPr>
        <w:rPr>
          <w:lang w:val="uk-UA"/>
        </w:rPr>
      </w:pPr>
    </w:p>
    <w:p w:rsidR="009A45DC" w:rsidRDefault="009A45DC" w:rsidP="00284F54">
      <w:pPr>
        <w:jc w:val="right"/>
        <w:rPr>
          <w:szCs w:val="28"/>
        </w:rPr>
      </w:pPr>
      <w:r w:rsidRPr="00854757">
        <w:rPr>
          <w:i/>
          <w:szCs w:val="28"/>
        </w:rPr>
        <w:t>d = h</w:t>
      </w:r>
      <w:r>
        <w:rPr>
          <w:szCs w:val="28"/>
        </w:rPr>
        <w:t xml:space="preserve"> </w:t>
      </w:r>
      <w:proofErr w:type="gramStart"/>
      <w:r w:rsidRPr="00C23FD2">
        <w:rPr>
          <w:i/>
          <w:szCs w:val="28"/>
          <w:lang w:val="en-US"/>
        </w:rPr>
        <w:t>V</w:t>
      </w:r>
      <w:proofErr w:type="gramEnd"/>
      <w:r>
        <w:rPr>
          <w:i/>
          <w:szCs w:val="28"/>
          <w:vertAlign w:val="subscript"/>
        </w:rPr>
        <w:t>р</w:t>
      </w:r>
      <w:r>
        <w:rPr>
          <w:szCs w:val="28"/>
        </w:rPr>
        <w:t xml:space="preserve"> / </w:t>
      </w:r>
      <w:r w:rsidRPr="00C23FD2">
        <w:rPr>
          <w:i/>
          <w:szCs w:val="28"/>
          <w:lang w:val="en-US"/>
        </w:rPr>
        <w:t>V</w:t>
      </w:r>
      <w:r w:rsidRPr="00C23FD2">
        <w:rPr>
          <w:i/>
          <w:szCs w:val="28"/>
          <w:vertAlign w:val="subscript"/>
        </w:rPr>
        <w:t>л</w:t>
      </w:r>
      <w:r w:rsidR="00284F54">
        <w:rPr>
          <w:i/>
          <w:szCs w:val="28"/>
        </w:rPr>
        <w:t xml:space="preserve"> </w:t>
      </w:r>
      <w:r w:rsidR="00284F54">
        <w:rPr>
          <w:i/>
          <w:szCs w:val="28"/>
        </w:rPr>
        <w:tab/>
      </w:r>
      <w:r w:rsidR="00284F54">
        <w:rPr>
          <w:i/>
          <w:szCs w:val="28"/>
        </w:rPr>
        <w:tab/>
      </w:r>
      <w:r w:rsidR="00284F54">
        <w:rPr>
          <w:i/>
          <w:szCs w:val="28"/>
        </w:rPr>
        <w:tab/>
      </w:r>
      <w:r w:rsidR="00284F54">
        <w:rPr>
          <w:i/>
          <w:szCs w:val="28"/>
        </w:rPr>
        <w:tab/>
      </w:r>
      <w:r w:rsidR="00284F54">
        <w:rPr>
          <w:i/>
          <w:szCs w:val="28"/>
        </w:rPr>
        <w:tab/>
      </w:r>
      <w:bookmarkStart w:id="18" w:name="формула_1_4"/>
      <w:r w:rsidR="00284F54" w:rsidRPr="00284F54">
        <w:rPr>
          <w:szCs w:val="28"/>
        </w:rPr>
        <w:t>(</w:t>
      </w:r>
      <w:r w:rsidR="00284F54">
        <w:rPr>
          <w:szCs w:val="28"/>
        </w:rPr>
        <w:t>1.4</w:t>
      </w:r>
      <w:r w:rsidR="00284F54" w:rsidRPr="00284F54">
        <w:rPr>
          <w:szCs w:val="28"/>
        </w:rPr>
        <w:t>)</w:t>
      </w:r>
      <w:bookmarkEnd w:id="18"/>
    </w:p>
    <w:p w:rsidR="00284F54" w:rsidRPr="00284F54" w:rsidRDefault="00284F54" w:rsidP="00284F54">
      <w:pPr>
        <w:jc w:val="right"/>
        <w:rPr>
          <w:lang w:val="uk-UA"/>
        </w:rPr>
      </w:pPr>
    </w:p>
    <w:p w:rsidR="00620926" w:rsidRPr="009A45DC" w:rsidRDefault="009A45DC" w:rsidP="009A45DC">
      <w:pPr>
        <w:ind w:firstLine="0"/>
        <w:rPr>
          <w:lang w:val="uk-UA"/>
        </w:rPr>
      </w:pPr>
      <w:r>
        <w:rPr>
          <w:lang w:val="uk-UA"/>
        </w:rPr>
        <w:lastRenderedPageBreak/>
        <w:t xml:space="preserve">де </w:t>
      </w:r>
      <w:r w:rsidRPr="00C23FD2">
        <w:rPr>
          <w:i/>
          <w:szCs w:val="28"/>
          <w:lang w:val="en-US"/>
        </w:rPr>
        <w:t>V</w:t>
      </w:r>
      <w:r w:rsidRPr="00C23FD2">
        <w:rPr>
          <w:i/>
          <w:szCs w:val="28"/>
          <w:vertAlign w:val="subscript"/>
        </w:rPr>
        <w:t>л</w:t>
      </w:r>
      <w:r>
        <w:rPr>
          <w:szCs w:val="28"/>
        </w:rPr>
        <w:t xml:space="preserve"> = 1,5</w:t>
      </w:r>
      <w:r>
        <w:rPr>
          <w:szCs w:val="28"/>
          <w:vertAlign w:val="superscript"/>
        </w:rPr>
        <w:t>.</w:t>
      </w:r>
      <w:r>
        <w:rPr>
          <w:szCs w:val="28"/>
        </w:rPr>
        <w:t>10</w:t>
      </w:r>
      <w:r>
        <w:rPr>
          <w:szCs w:val="28"/>
          <w:vertAlign w:val="superscript"/>
        </w:rPr>
        <w:t>5</w:t>
      </w:r>
      <w:r>
        <w:rPr>
          <w:szCs w:val="28"/>
        </w:rPr>
        <w:t xml:space="preserve"> м/с</w:t>
      </w:r>
      <w:r>
        <w:rPr>
          <w:szCs w:val="28"/>
          <w:lang w:val="uk-UA"/>
        </w:rPr>
        <w:t xml:space="preserve">; </w:t>
      </w:r>
    </w:p>
    <w:p w:rsidR="00620926" w:rsidRDefault="009A45DC" w:rsidP="00620926">
      <w:pPr>
        <w:rPr>
          <w:lang w:val="uk-UA"/>
        </w:rPr>
      </w:pPr>
      <w:r>
        <w:rPr>
          <w:lang w:val="uk-UA"/>
        </w:rPr>
        <w:t>Для зо</w:t>
      </w:r>
      <w:r w:rsidR="00726A89">
        <w:rPr>
          <w:lang w:val="uk-UA"/>
        </w:rPr>
        <w:t>ни 1В зміщення каналу неможливе, оскільки ця зона відноситься до початкових точок кріплення каналу.</w:t>
      </w:r>
    </w:p>
    <w:p w:rsidR="00726A89" w:rsidRDefault="00726A89" w:rsidP="00620926">
      <w:pPr>
        <w:rPr>
          <w:lang w:val="uk-UA"/>
        </w:rPr>
      </w:pPr>
      <w:r>
        <w:rPr>
          <w:lang w:val="uk-UA"/>
        </w:rPr>
        <w:t>Для зони 1С відстань зміщення лідера розраховується для висоти 3000 м, де типові швидкості для літаків складають 400 м/с.</w:t>
      </w:r>
      <w:r w:rsidR="00CE13C1">
        <w:rPr>
          <w:lang w:val="uk-UA"/>
        </w:rPr>
        <w:t xml:space="preserve"> Розрахунок відстані проводиться з формулою </w:t>
      </w:r>
    </w:p>
    <w:p w:rsidR="00726A89" w:rsidRPr="00864C9A" w:rsidRDefault="00726A89" w:rsidP="00620926">
      <w:pPr>
        <w:rPr>
          <w:szCs w:val="28"/>
        </w:rPr>
      </w:pPr>
      <w:r>
        <w:rPr>
          <w:lang w:val="uk-UA"/>
        </w:rPr>
        <w:t xml:space="preserve">Для зони 2А та 2В на кінцях крил об’єкту необхідно продовжити зони </w:t>
      </w:r>
      <w:r w:rsidRPr="00175A9C">
        <w:rPr>
          <w:szCs w:val="28"/>
        </w:rPr>
        <w:t>1А и 1В</w:t>
      </w:r>
      <w:r>
        <w:rPr>
          <w:szCs w:val="28"/>
          <w:lang w:val="uk-UA"/>
        </w:rPr>
        <w:t xml:space="preserve"> на 0,5 м.</w:t>
      </w:r>
    </w:p>
    <w:p w:rsidR="0045118E" w:rsidRDefault="0045118E" w:rsidP="00620926">
      <w:pPr>
        <w:rPr>
          <w:szCs w:val="28"/>
          <w:lang w:val="uk-UA"/>
        </w:rPr>
      </w:pPr>
      <w:r>
        <w:rPr>
          <w:szCs w:val="28"/>
          <w:lang w:val="uk-UA"/>
        </w:rPr>
        <w:t xml:space="preserve">Зміна швидкості польоту об’єкта в залежності від висоти представлена на рис </w:t>
      </w:r>
      <w:r w:rsidR="00284F54">
        <w:rPr>
          <w:szCs w:val="28"/>
          <w:lang w:val="uk-UA"/>
        </w:rPr>
        <w:t>1.10</w:t>
      </w:r>
      <w:r>
        <w:rPr>
          <w:szCs w:val="28"/>
          <w:lang w:val="uk-UA"/>
        </w:rPr>
        <w:t>. Виділена область графіка відповідає найбільш ймовірній зоні, де фіксуються удари блискавки. Як показує практика, найбільш небезпечні дії блискавки проходять на висоті 1500 м при розряді з хмари на землю.</w:t>
      </w:r>
    </w:p>
    <w:p w:rsidR="0045118E" w:rsidRDefault="0045118E" w:rsidP="0045118E">
      <w:pPr>
        <w:ind w:firstLine="0"/>
        <w:jc w:val="center"/>
        <w:rPr>
          <w:szCs w:val="28"/>
          <w:lang w:val="uk-UA"/>
        </w:rPr>
      </w:pPr>
      <w:r>
        <w:rPr>
          <w:noProof/>
          <w:lang w:eastAsia="ru-RU"/>
        </w:rPr>
        <w:drawing>
          <wp:inline distT="0" distB="0" distL="0" distR="0">
            <wp:extent cx="5206038" cy="2330450"/>
            <wp:effectExtent l="0" t="0" r="0" b="0"/>
            <wp:docPr id="45154" name="Рисунок 451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
                    <pic:cNvPicPr>
                      <a:picLocks noChangeAspect="1" noChangeArrowheads="1"/>
                    </pic:cNvPicPr>
                  </pic:nvPicPr>
                  <pic:blipFill rotWithShape="1">
                    <a:blip r:embed="rId31">
                      <a:lum bright="-14000" contrast="60000"/>
                      <a:extLst>
                        <a:ext uri="{28A0092B-C50C-407E-A947-70E740481C1C}">
                          <a14:useLocalDpi xmlns:a14="http://schemas.microsoft.com/office/drawing/2010/main" val="0"/>
                        </a:ext>
                      </a:extLst>
                    </a:blip>
                    <a:srcRect b="10802"/>
                    <a:stretch/>
                  </pic:blipFill>
                  <pic:spPr bwMode="auto">
                    <a:xfrm>
                      <a:off x="0" y="0"/>
                      <a:ext cx="5212466" cy="2333328"/>
                    </a:xfrm>
                    <a:prstGeom prst="rect">
                      <a:avLst/>
                    </a:prstGeom>
                    <a:noFill/>
                    <a:ln>
                      <a:noFill/>
                    </a:ln>
                    <a:extLst>
                      <a:ext uri="{53640926-AAD7-44D8-BBD7-CCE9431645EC}">
                        <a14:shadowObscured xmlns:a14="http://schemas.microsoft.com/office/drawing/2010/main"/>
                      </a:ext>
                    </a:extLst>
                  </pic:spPr>
                </pic:pic>
              </a:graphicData>
            </a:graphic>
          </wp:inline>
        </w:drawing>
      </w:r>
    </w:p>
    <w:p w:rsidR="0045118E" w:rsidRPr="00284F54" w:rsidRDefault="0045118E" w:rsidP="0045118E">
      <w:pPr>
        <w:ind w:firstLine="0"/>
        <w:jc w:val="center"/>
        <w:rPr>
          <w:szCs w:val="28"/>
          <w:lang w:val="uk-UA"/>
        </w:rPr>
      </w:pPr>
      <w:r>
        <w:rPr>
          <w:szCs w:val="28"/>
          <w:lang w:val="uk-UA"/>
        </w:rPr>
        <w:t>Рисунок</w:t>
      </w:r>
      <w:r w:rsidRPr="00B93E46">
        <w:rPr>
          <w:szCs w:val="28"/>
          <w:lang w:val="uk-UA"/>
        </w:rPr>
        <w:t xml:space="preserve"> </w:t>
      </w:r>
      <w:r w:rsidR="00284F54">
        <w:rPr>
          <w:szCs w:val="28"/>
          <w:lang w:val="uk-UA"/>
        </w:rPr>
        <w:t xml:space="preserve">1.10. </w:t>
      </w:r>
      <w:r w:rsidRPr="00B93E46">
        <w:rPr>
          <w:szCs w:val="28"/>
          <w:lang w:val="uk-UA"/>
        </w:rPr>
        <w:t>–</w:t>
      </w:r>
      <w:r>
        <w:rPr>
          <w:szCs w:val="28"/>
          <w:lang w:val="uk-UA"/>
        </w:rPr>
        <w:t xml:space="preserve"> Залежність швидкості польоту об’єкта в залежності від висоти</w:t>
      </w:r>
    </w:p>
    <w:p w:rsidR="00CF7016" w:rsidRDefault="00CF7016" w:rsidP="00E873E2">
      <w:pPr>
        <w:rPr>
          <w:lang w:val="uk-UA"/>
        </w:rPr>
      </w:pPr>
    </w:p>
    <w:p w:rsidR="0045118E" w:rsidRDefault="00C608D5" w:rsidP="00E873E2">
      <w:pPr>
        <w:rPr>
          <w:lang w:val="uk-UA"/>
        </w:rPr>
      </w:pPr>
      <w:r>
        <w:rPr>
          <w:lang w:val="uk-UA"/>
        </w:rPr>
        <w:t>Типові м</w:t>
      </w:r>
      <w:r w:rsidR="00A92732">
        <w:rPr>
          <w:lang w:val="uk-UA"/>
        </w:rPr>
        <w:t>ісця уд</w:t>
      </w:r>
      <w:r>
        <w:rPr>
          <w:lang w:val="uk-UA"/>
        </w:rPr>
        <w:t>ару блискавки на корпусі пасажирського літака</w:t>
      </w:r>
      <w:r w:rsidR="00A92732">
        <w:rPr>
          <w:lang w:val="uk-UA"/>
        </w:rPr>
        <w:t xml:space="preserve"> </w:t>
      </w:r>
      <w:r>
        <w:rPr>
          <w:lang w:val="uk-UA"/>
        </w:rPr>
        <w:t xml:space="preserve">приведені на рис. </w:t>
      </w:r>
      <w:r w:rsidR="00284F54">
        <w:rPr>
          <w:lang w:val="uk-UA"/>
        </w:rPr>
        <w:t xml:space="preserve">1.11 </w:t>
      </w:r>
      <w:r w:rsidR="00284F54" w:rsidRPr="00824444">
        <w:t>[</w:t>
      </w:r>
      <w:r w:rsidR="00824444" w:rsidRPr="00824444">
        <w:t>7</w:t>
      </w:r>
      <w:r w:rsidR="00284F54" w:rsidRPr="00824444">
        <w:t>]</w:t>
      </w:r>
      <w:r w:rsidR="00284F54">
        <w:rPr>
          <w:lang w:val="uk-UA"/>
        </w:rPr>
        <w:t>.</w:t>
      </w:r>
      <w:r>
        <w:rPr>
          <w:lang w:val="uk-UA"/>
        </w:rPr>
        <w:t xml:space="preserve"> </w:t>
      </w:r>
    </w:p>
    <w:p w:rsidR="00C608D5" w:rsidRDefault="00C608D5" w:rsidP="00C608D5">
      <w:pPr>
        <w:ind w:firstLine="0"/>
        <w:jc w:val="center"/>
        <w:rPr>
          <w:lang w:val="uk-UA"/>
        </w:rPr>
      </w:pPr>
      <w:r>
        <w:rPr>
          <w:noProof/>
          <w:lang w:eastAsia="ru-RU"/>
        </w:rPr>
        <w:lastRenderedPageBreak/>
        <w:drawing>
          <wp:inline distT="0" distB="0" distL="0" distR="0" wp14:anchorId="1BF8D650" wp14:editId="1618C5F9">
            <wp:extent cx="2303158" cy="2216150"/>
            <wp:effectExtent l="0" t="0" r="1905" b="0"/>
            <wp:docPr id="45156" name="Рисунок 4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5012"/>
                    <a:stretch/>
                  </pic:blipFill>
                  <pic:spPr bwMode="auto">
                    <a:xfrm>
                      <a:off x="0" y="0"/>
                      <a:ext cx="2302920" cy="2215921"/>
                    </a:xfrm>
                    <a:prstGeom prst="rect">
                      <a:avLst/>
                    </a:prstGeom>
                    <a:ln>
                      <a:noFill/>
                    </a:ln>
                    <a:extLst>
                      <a:ext uri="{53640926-AAD7-44D8-BBD7-CCE9431645EC}">
                        <a14:shadowObscured xmlns:a14="http://schemas.microsoft.com/office/drawing/2010/main"/>
                      </a:ext>
                    </a:extLst>
                  </pic:spPr>
                </pic:pic>
              </a:graphicData>
            </a:graphic>
          </wp:inline>
        </w:drawing>
      </w:r>
    </w:p>
    <w:p w:rsidR="00C608D5" w:rsidRDefault="00C608D5" w:rsidP="00C608D5">
      <w:pPr>
        <w:ind w:firstLine="0"/>
        <w:jc w:val="center"/>
        <w:rPr>
          <w:lang w:val="uk-UA"/>
        </w:rPr>
      </w:pPr>
      <w:r>
        <w:rPr>
          <w:lang w:val="uk-UA"/>
        </w:rPr>
        <w:t xml:space="preserve">Рисунок </w:t>
      </w:r>
      <w:r w:rsidR="00284F54">
        <w:rPr>
          <w:lang w:val="uk-UA"/>
        </w:rPr>
        <w:t xml:space="preserve"> 1.11. </w:t>
      </w:r>
      <w:r w:rsidR="00824444">
        <w:rPr>
          <w:lang w:val="uk-UA"/>
        </w:rPr>
        <w:t>– Т</w:t>
      </w:r>
      <w:r>
        <w:rPr>
          <w:lang w:val="uk-UA"/>
        </w:rPr>
        <w:t>ипові місця влучання блискавки для пасажирського літака</w:t>
      </w:r>
    </w:p>
    <w:p w:rsidR="00C608D5" w:rsidRPr="0045118E" w:rsidRDefault="00C608D5" w:rsidP="00E873E2">
      <w:pPr>
        <w:rPr>
          <w:lang w:val="uk-UA"/>
        </w:rPr>
      </w:pPr>
    </w:p>
    <w:p w:rsidR="00620926" w:rsidRPr="00E873E2" w:rsidRDefault="00620926" w:rsidP="00E873E2">
      <w:pPr>
        <w:pStyle w:val="IV"/>
      </w:pPr>
      <w:r w:rsidRPr="00E873E2">
        <w:t>1.2.3.2 Приклади зонування</w:t>
      </w:r>
    </w:p>
    <w:p w:rsidR="00620926" w:rsidRDefault="00620926" w:rsidP="00367AAD">
      <w:pPr>
        <w:pStyle w:val="a8"/>
        <w:spacing w:line="360" w:lineRule="auto"/>
        <w:ind w:left="0" w:firstLine="284"/>
        <w:rPr>
          <w:szCs w:val="28"/>
          <w:lang w:val="uk-UA"/>
        </w:rPr>
      </w:pPr>
    </w:p>
    <w:p w:rsidR="00620926" w:rsidRPr="00C608D5" w:rsidRDefault="00CE13C1" w:rsidP="00CF7016">
      <w:pPr>
        <w:rPr>
          <w:lang w:val="uk-UA"/>
        </w:rPr>
      </w:pPr>
      <w:r>
        <w:rPr>
          <w:lang w:val="uk-UA"/>
        </w:rPr>
        <w:t>На рис.</w:t>
      </w:r>
      <w:r w:rsidR="00824444">
        <w:rPr>
          <w:lang w:val="uk-UA"/>
        </w:rPr>
        <w:t xml:space="preserve"> 1.12</w:t>
      </w:r>
      <w:r>
        <w:rPr>
          <w:lang w:val="uk-UA"/>
        </w:rPr>
        <w:t xml:space="preserve"> представлено приклад зонування літака, який приведено в </w:t>
      </w:r>
      <w:r w:rsidRPr="00CE13C1">
        <w:t>[</w:t>
      </w:r>
      <w:r w:rsidR="00824444">
        <w:rPr>
          <w:lang w:val="uk-UA"/>
        </w:rPr>
        <w:t>21</w:t>
      </w:r>
      <w:r w:rsidRPr="00CE13C1">
        <w:t>]</w:t>
      </w:r>
      <w:r>
        <w:rPr>
          <w:lang w:val="uk-UA"/>
        </w:rPr>
        <w:t>.</w:t>
      </w:r>
      <w:r w:rsidR="00C608D5">
        <w:rPr>
          <w:lang w:val="uk-UA"/>
        </w:rPr>
        <w:t xml:space="preserve"> </w:t>
      </w:r>
      <w:r w:rsidR="00824444">
        <w:rPr>
          <w:lang w:val="uk-UA"/>
        </w:rPr>
        <w:t>Поверхня літака розділена на зони за процедурою, описаною в 21</w:t>
      </w:r>
      <w:r w:rsidR="00C608D5">
        <w:rPr>
          <w:lang w:val="uk-UA"/>
        </w:rPr>
        <w:t>.</w:t>
      </w:r>
      <w:r>
        <w:rPr>
          <w:lang w:val="uk-UA"/>
        </w:rPr>
        <w:t xml:space="preserve"> На рис. </w:t>
      </w:r>
      <w:r w:rsidR="00824444">
        <w:rPr>
          <w:lang w:val="uk-UA"/>
        </w:rPr>
        <w:t xml:space="preserve">1.13 </w:t>
      </w:r>
      <w:r>
        <w:rPr>
          <w:lang w:val="uk-UA"/>
        </w:rPr>
        <w:t xml:space="preserve">представлено зонування ракети </w:t>
      </w:r>
      <w:r w:rsidR="00824444">
        <w:rPr>
          <w:lang w:val="uk-UA"/>
        </w:rPr>
        <w:t>для режиму польоту</w:t>
      </w:r>
      <w:r>
        <w:rPr>
          <w:lang w:val="uk-UA"/>
        </w:rPr>
        <w:t>, розраховане за співвідношенням</w:t>
      </w:r>
      <w:r w:rsidR="00824444">
        <w:rPr>
          <w:lang w:val="uk-UA"/>
        </w:rPr>
        <w:t xml:space="preserve"> (1.4)</w:t>
      </w:r>
      <w:r>
        <w:rPr>
          <w:lang w:val="uk-UA"/>
        </w:rPr>
        <w:t>.</w:t>
      </w:r>
      <w:r w:rsidR="00C608D5">
        <w:rPr>
          <w:lang w:val="uk-UA"/>
        </w:rPr>
        <w:t xml:space="preserve"> На сайті компанії </w:t>
      </w:r>
      <w:r w:rsidR="00C608D5">
        <w:rPr>
          <w:lang w:val="en-US"/>
        </w:rPr>
        <w:t>Boeing</w:t>
      </w:r>
      <w:r w:rsidR="00C608D5" w:rsidRPr="00C608D5">
        <w:t xml:space="preserve"> </w:t>
      </w:r>
      <w:r w:rsidR="00C608D5">
        <w:rPr>
          <w:lang w:val="uk-UA"/>
        </w:rPr>
        <w:t xml:space="preserve">доступно повне зонування реальної конструкції літака, представлено на рис. </w:t>
      </w:r>
      <w:r w:rsidR="00824444">
        <w:rPr>
          <w:lang w:val="uk-UA"/>
        </w:rPr>
        <w:t>1.14.</w:t>
      </w:r>
    </w:p>
    <w:p w:rsidR="00CE13C1" w:rsidRPr="003A393E" w:rsidRDefault="00CE13C1" w:rsidP="00CE13C1">
      <w:pPr>
        <w:ind w:firstLine="0"/>
        <w:jc w:val="center"/>
        <w:rPr>
          <w:lang w:val="uk-UA"/>
        </w:rPr>
      </w:pPr>
      <w:r>
        <w:rPr>
          <w:noProof/>
          <w:szCs w:val="28"/>
          <w:lang w:eastAsia="ru-RU"/>
        </w:rPr>
        <w:drawing>
          <wp:inline distT="0" distB="0" distL="0" distR="0" wp14:anchorId="7B2183FD" wp14:editId="4FD18888">
            <wp:extent cx="4654550" cy="3937000"/>
            <wp:effectExtent l="0" t="0" r="0" b="6350"/>
            <wp:docPr id="45153" name="Рисунок 45153"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la\Documents\Фрагмент.png"/>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t="19059" b="36181"/>
                    <a:stretch/>
                  </pic:blipFill>
                  <pic:spPr bwMode="auto">
                    <a:xfrm>
                      <a:off x="0" y="0"/>
                      <a:ext cx="4659316" cy="3941031"/>
                    </a:xfrm>
                    <a:prstGeom prst="rect">
                      <a:avLst/>
                    </a:prstGeom>
                    <a:noFill/>
                    <a:ln>
                      <a:noFill/>
                    </a:ln>
                    <a:extLst>
                      <a:ext uri="{53640926-AAD7-44D8-BBD7-CCE9431645EC}">
                        <a14:shadowObscured xmlns:a14="http://schemas.microsoft.com/office/drawing/2010/main"/>
                      </a:ext>
                    </a:extLst>
                  </pic:spPr>
                </pic:pic>
              </a:graphicData>
            </a:graphic>
          </wp:inline>
        </w:drawing>
      </w:r>
    </w:p>
    <w:p w:rsidR="00367AAD" w:rsidRDefault="0034793D" w:rsidP="00367AAD">
      <w:pPr>
        <w:pStyle w:val="a8"/>
        <w:spacing w:line="360" w:lineRule="auto"/>
        <w:ind w:left="0" w:firstLine="284"/>
        <w:jc w:val="center"/>
        <w:rPr>
          <w:szCs w:val="28"/>
          <w:lang w:val="uk-UA"/>
        </w:rPr>
      </w:pPr>
      <w:r>
        <w:rPr>
          <w:noProof/>
          <w:szCs w:val="28"/>
          <w:lang w:eastAsia="ru-RU"/>
        </w:rPr>
        <w:lastRenderedPageBreak/>
        <w:drawing>
          <wp:inline distT="0" distB="0" distL="0" distR="0" wp14:anchorId="17BD8DCE" wp14:editId="5DF5CFE1">
            <wp:extent cx="4653319" cy="3219450"/>
            <wp:effectExtent l="0" t="0" r="0" b="0"/>
            <wp:docPr id="53" name="Рисунок 53"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la\Documents\Фрагмент.png"/>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t="63389"/>
                    <a:stretch/>
                  </pic:blipFill>
                  <pic:spPr bwMode="auto">
                    <a:xfrm>
                      <a:off x="0" y="0"/>
                      <a:ext cx="4659316" cy="3223599"/>
                    </a:xfrm>
                    <a:prstGeom prst="rect">
                      <a:avLst/>
                    </a:prstGeom>
                    <a:noFill/>
                    <a:ln>
                      <a:noFill/>
                    </a:ln>
                    <a:extLst>
                      <a:ext uri="{53640926-AAD7-44D8-BBD7-CCE9431645EC}">
                        <a14:shadowObscured xmlns:a14="http://schemas.microsoft.com/office/drawing/2010/main"/>
                      </a:ext>
                    </a:extLst>
                  </pic:spPr>
                </pic:pic>
              </a:graphicData>
            </a:graphic>
          </wp:inline>
        </w:drawing>
      </w:r>
    </w:p>
    <w:p w:rsidR="00824444" w:rsidRPr="00824444" w:rsidRDefault="00824444" w:rsidP="00367AAD">
      <w:pPr>
        <w:pStyle w:val="a8"/>
        <w:spacing w:line="360" w:lineRule="auto"/>
        <w:ind w:left="0" w:firstLine="284"/>
        <w:jc w:val="center"/>
        <w:rPr>
          <w:szCs w:val="28"/>
        </w:rPr>
      </w:pPr>
      <w:r>
        <w:rPr>
          <w:szCs w:val="28"/>
          <w:lang w:val="uk-UA"/>
        </w:rPr>
        <w:t xml:space="preserve">Рисунок 1.12 – Зонування літака за процедурою, описаною в </w:t>
      </w:r>
      <w:r w:rsidRPr="00824444">
        <w:rPr>
          <w:szCs w:val="28"/>
        </w:rPr>
        <w:t>[21]</w:t>
      </w:r>
    </w:p>
    <w:p w:rsidR="00824444" w:rsidRDefault="00824444" w:rsidP="00824444">
      <w:pPr>
        <w:ind w:firstLine="0"/>
        <w:jc w:val="center"/>
        <w:rPr>
          <w:lang w:val="uk-UA"/>
        </w:rPr>
      </w:pPr>
      <w:r>
        <w:rPr>
          <w:noProof/>
          <w:lang w:eastAsia="ru-RU"/>
        </w:rPr>
        <w:drawing>
          <wp:inline distT="0" distB="0" distL="0" distR="0" wp14:anchorId="3EAB5511" wp14:editId="4DEB3FAC">
            <wp:extent cx="3179928" cy="1846781"/>
            <wp:effectExtent l="0" t="0" r="1905" b="1270"/>
            <wp:docPr id="45152" name="Рисунок 4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78959" cy="1846218"/>
                    </a:xfrm>
                    <a:prstGeom prst="rect">
                      <a:avLst/>
                    </a:prstGeom>
                  </pic:spPr>
                </pic:pic>
              </a:graphicData>
            </a:graphic>
          </wp:inline>
        </w:drawing>
      </w:r>
    </w:p>
    <w:p w:rsidR="00824444" w:rsidRDefault="00824444" w:rsidP="00824444">
      <w:pPr>
        <w:ind w:firstLine="0"/>
        <w:jc w:val="center"/>
        <w:rPr>
          <w:lang w:val="uk-UA"/>
        </w:rPr>
      </w:pPr>
      <w:r>
        <w:rPr>
          <w:noProof/>
          <w:lang w:eastAsia="ru-RU"/>
        </w:rPr>
        <w:drawing>
          <wp:inline distT="0" distB="0" distL="0" distR="0" wp14:anchorId="54F682CC" wp14:editId="1004B9BC">
            <wp:extent cx="3077570" cy="1489392"/>
            <wp:effectExtent l="0" t="0" r="8890" b="0"/>
            <wp:docPr id="45155" name="Рисунок 4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82127" cy="1491597"/>
                    </a:xfrm>
                    <a:prstGeom prst="rect">
                      <a:avLst/>
                    </a:prstGeom>
                  </pic:spPr>
                </pic:pic>
              </a:graphicData>
            </a:graphic>
          </wp:inline>
        </w:drawing>
      </w:r>
    </w:p>
    <w:p w:rsidR="00824444" w:rsidRPr="00824444" w:rsidRDefault="00824444" w:rsidP="00824444">
      <w:pPr>
        <w:ind w:firstLine="0"/>
        <w:jc w:val="center"/>
        <w:rPr>
          <w:lang w:val="uk-UA"/>
        </w:rPr>
      </w:pPr>
      <w:r>
        <w:rPr>
          <w:lang w:val="uk-UA"/>
        </w:rPr>
        <w:t>Рисунок</w:t>
      </w:r>
      <w:r w:rsidRPr="00824444">
        <w:t xml:space="preserve"> 1.13</w:t>
      </w:r>
      <w:r>
        <w:rPr>
          <w:lang w:val="uk-UA"/>
        </w:rPr>
        <w:t xml:space="preserve"> – Зонування ракети в польоті з використанням співвідношення (1.4)</w:t>
      </w:r>
    </w:p>
    <w:p w:rsidR="00C608D5" w:rsidRDefault="00C608D5" w:rsidP="00C608D5">
      <w:pPr>
        <w:pStyle w:val="a8"/>
        <w:spacing w:line="360" w:lineRule="auto"/>
        <w:ind w:left="0"/>
        <w:jc w:val="center"/>
        <w:rPr>
          <w:szCs w:val="28"/>
          <w:lang w:val="uk-UA"/>
        </w:rPr>
      </w:pPr>
      <w:r>
        <w:rPr>
          <w:noProof/>
          <w:lang w:eastAsia="ru-RU"/>
        </w:rPr>
        <w:lastRenderedPageBreak/>
        <w:drawing>
          <wp:inline distT="0" distB="0" distL="0" distR="0">
            <wp:extent cx="4558352" cy="4186931"/>
            <wp:effectExtent l="0" t="0" r="0" b="4445"/>
            <wp:docPr id="45157" name="Рисунок 45157" descr="https://www.boeing.com/commercial/aeromagazine/articles/2012_q4/4/img/AERO_2012q4-4_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boeing.com/commercial/aeromagazine/articles/2012_q4/4/img/AERO_2012q4-4_fig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1009" cy="4189372"/>
                    </a:xfrm>
                    <a:prstGeom prst="rect">
                      <a:avLst/>
                    </a:prstGeom>
                    <a:noFill/>
                    <a:ln>
                      <a:noFill/>
                    </a:ln>
                  </pic:spPr>
                </pic:pic>
              </a:graphicData>
            </a:graphic>
          </wp:inline>
        </w:drawing>
      </w:r>
    </w:p>
    <w:p w:rsidR="00C608D5" w:rsidRPr="00015671" w:rsidRDefault="00824444" w:rsidP="00C608D5">
      <w:pPr>
        <w:pStyle w:val="a8"/>
        <w:spacing w:line="360" w:lineRule="auto"/>
        <w:ind w:left="0"/>
        <w:jc w:val="center"/>
        <w:rPr>
          <w:szCs w:val="28"/>
          <w:lang w:val="uk-UA"/>
        </w:rPr>
      </w:pPr>
      <w:r>
        <w:rPr>
          <w:lang w:val="uk-UA"/>
        </w:rPr>
        <w:t>Рисунок</w:t>
      </w:r>
      <w:r w:rsidRPr="00824444">
        <w:t xml:space="preserve"> 1.</w:t>
      </w:r>
      <w:r>
        <w:t>1</w:t>
      </w:r>
      <w:r>
        <w:rPr>
          <w:lang w:val="uk-UA"/>
        </w:rPr>
        <w:t xml:space="preserve">4 – Приклад розташування зон для конструкції літака </w:t>
      </w:r>
      <w:r>
        <w:rPr>
          <w:lang w:val="en-US"/>
        </w:rPr>
        <w:t>Boeing</w:t>
      </w:r>
      <w:r>
        <w:t xml:space="preserve"> 747</w:t>
      </w:r>
      <w:r>
        <w:rPr>
          <w:lang w:val="uk-UA"/>
        </w:rPr>
        <w:t xml:space="preserve">, яке опубліковане компанією </w:t>
      </w:r>
      <w:r>
        <w:rPr>
          <w:lang w:val="en-US"/>
        </w:rPr>
        <w:t>Boeing</w:t>
      </w:r>
    </w:p>
    <w:p w:rsidR="00C608D5" w:rsidRPr="00CA1FEA" w:rsidRDefault="00C608D5" w:rsidP="00C608D5">
      <w:pPr>
        <w:pStyle w:val="a8"/>
        <w:spacing w:line="360" w:lineRule="auto"/>
        <w:ind w:left="0"/>
        <w:jc w:val="center"/>
        <w:rPr>
          <w:szCs w:val="28"/>
          <w:lang w:val="uk-UA"/>
        </w:rPr>
      </w:pPr>
    </w:p>
    <w:p w:rsidR="00907419" w:rsidRDefault="0002134C" w:rsidP="0002134C">
      <w:pPr>
        <w:pStyle w:val="II"/>
      </w:pPr>
      <w:r>
        <w:t xml:space="preserve">1.3 </w:t>
      </w:r>
      <w:r w:rsidRPr="00015671">
        <w:t>Загальна характеристика ф</w:t>
      </w:r>
      <w:r>
        <w:t>ізичних ефектів, пов’язаних з прямим впливом блискавки</w:t>
      </w:r>
    </w:p>
    <w:p w:rsidR="0002134C" w:rsidRPr="0002134C" w:rsidRDefault="0002134C" w:rsidP="0002134C">
      <w:pPr>
        <w:rPr>
          <w:lang w:val="uk-UA"/>
        </w:rPr>
      </w:pPr>
    </w:p>
    <w:p w:rsidR="00122302" w:rsidRDefault="0025216C" w:rsidP="0025216C">
      <w:pPr>
        <w:rPr>
          <w:lang w:val="uk-UA"/>
        </w:rPr>
      </w:pPr>
      <w:r>
        <w:rPr>
          <w:lang w:val="uk-UA"/>
        </w:rPr>
        <w:t xml:space="preserve">Як зазначається в стандарті </w:t>
      </w:r>
      <w:r w:rsidR="00824444">
        <w:rPr>
          <w:lang w:val="en-US"/>
        </w:rPr>
        <w:t>IEC</w:t>
      </w:r>
      <w:r w:rsidRPr="0025216C">
        <w:rPr>
          <w:lang w:val="uk-UA"/>
        </w:rPr>
        <w:t xml:space="preserve"> 62305</w:t>
      </w:r>
      <w:r w:rsidR="00824444" w:rsidRPr="00824444">
        <w:rPr>
          <w:lang w:val="uk-UA"/>
        </w:rPr>
        <w:t xml:space="preserve"> [5]</w:t>
      </w:r>
      <w:r>
        <w:rPr>
          <w:lang w:val="uk-UA"/>
        </w:rPr>
        <w:t>, існує велика кількість негативних ефектів, які викликані прямою дією блискавки на об’єкт. Серед них термічні ефекти, механічні ефекти, які викликані великим струмом, комбіновані ефекти, іскріння, електромагнітні ефекти.</w:t>
      </w:r>
      <w:r w:rsidR="00122302">
        <w:rPr>
          <w:lang w:val="uk-UA"/>
        </w:rPr>
        <w:t xml:space="preserve"> Оцінити вплив цих ефектів на випробувальний об’єкт є дуже важливою і складною задачею.</w:t>
      </w:r>
    </w:p>
    <w:p w:rsidR="0002134C" w:rsidRDefault="0002134C" w:rsidP="0025216C">
      <w:pPr>
        <w:rPr>
          <w:lang w:val="uk-UA"/>
        </w:rPr>
      </w:pPr>
    </w:p>
    <w:p w:rsidR="0025216C" w:rsidRDefault="0002134C" w:rsidP="00147F78">
      <w:pPr>
        <w:pStyle w:val="IV"/>
      </w:pPr>
      <w:bookmarkStart w:id="19" w:name="OLE_LINK78"/>
      <w:r>
        <w:t>1.3.1 Т</w:t>
      </w:r>
      <w:r w:rsidRPr="00582A95">
        <w:t>ермічні ефекти</w:t>
      </w:r>
    </w:p>
    <w:p w:rsidR="0002134C" w:rsidRPr="0002134C" w:rsidRDefault="0002134C" w:rsidP="0002134C">
      <w:pPr>
        <w:rPr>
          <w:lang w:val="uk-UA"/>
        </w:rPr>
      </w:pPr>
    </w:p>
    <w:bookmarkEnd w:id="19"/>
    <w:p w:rsidR="00582A95" w:rsidRDefault="00582A95" w:rsidP="00582A95">
      <w:pPr>
        <w:rPr>
          <w:lang w:val="uk-UA"/>
        </w:rPr>
      </w:pPr>
      <w:r>
        <w:rPr>
          <w:lang w:val="uk-UA"/>
        </w:rPr>
        <w:t xml:space="preserve">Теплові ефекти відносяться до резистивного нагріву матеріалу за рахунок протікання великого імпульсного струму блискавки. </w:t>
      </w:r>
      <w:r w:rsidR="00B303FF">
        <w:rPr>
          <w:lang w:val="uk-UA"/>
        </w:rPr>
        <w:t xml:space="preserve">Теплові ефекти також </w:t>
      </w:r>
      <w:r w:rsidR="00B303FF">
        <w:rPr>
          <w:lang w:val="uk-UA"/>
        </w:rPr>
        <w:lastRenderedPageBreak/>
        <w:t>викликані великою температурою каналу блискавки в точці приєднання дуги до корпусу об’єкта. Пошкодження також може виникнути в тих місцях, де спостерігається іскріння внаслідок поганого електричного контакту або появою напруги між елементами при протіканні розрядного струму.</w:t>
      </w:r>
    </w:p>
    <w:p w:rsidR="00B0313A" w:rsidRPr="00015671" w:rsidRDefault="00B303FF" w:rsidP="00B0313A">
      <w:pPr>
        <w:rPr>
          <w:lang w:val="uk-UA"/>
        </w:rPr>
      </w:pPr>
      <w:r>
        <w:rPr>
          <w:lang w:val="uk-UA"/>
        </w:rPr>
        <w:t xml:space="preserve">Резистивний нагрів провідника має місце для будь-якого компонента об’єкту техніки, який є провідником значної частини струму блискавки. Мінімальна площа провідників повинна бути достатньою для запобігання перегріву. </w:t>
      </w:r>
      <w:r w:rsidR="00B0313A">
        <w:rPr>
          <w:lang w:val="uk-UA"/>
        </w:rPr>
        <w:t xml:space="preserve">Для оцінки підвищення температури провідника можна скористатися аналітичним підходом, де потужність, </w:t>
      </w:r>
      <w:proofErr w:type="spellStart"/>
      <w:r w:rsidR="00B0313A">
        <w:rPr>
          <w:lang w:val="uk-UA"/>
        </w:rPr>
        <w:t>розсіювана</w:t>
      </w:r>
      <w:proofErr w:type="spellEnd"/>
      <w:r w:rsidR="00B0313A">
        <w:rPr>
          <w:lang w:val="uk-UA"/>
        </w:rPr>
        <w:t xml:space="preserve"> як тепло може бути знайдена як </w:t>
      </w:r>
      <w:r w:rsidR="00B0313A" w:rsidRPr="00B0313A">
        <w:rPr>
          <w:i/>
          <w:lang w:val="en-US"/>
        </w:rPr>
        <w:t>P</w:t>
      </w:r>
      <w:r w:rsidR="00B0313A" w:rsidRPr="00B0313A">
        <w:rPr>
          <w:i/>
          <w:lang w:val="uk-UA"/>
        </w:rPr>
        <w:t>(</w:t>
      </w:r>
      <w:r w:rsidR="00B0313A" w:rsidRPr="00B0313A">
        <w:rPr>
          <w:i/>
          <w:lang w:val="en-US"/>
        </w:rPr>
        <w:t>t</w:t>
      </w:r>
      <w:r w:rsidR="00B0313A" w:rsidRPr="00B0313A">
        <w:rPr>
          <w:i/>
          <w:lang w:val="uk-UA"/>
        </w:rPr>
        <w:t xml:space="preserve">) = </w:t>
      </w:r>
      <w:r w:rsidR="00B0313A" w:rsidRPr="00B0313A">
        <w:rPr>
          <w:i/>
          <w:lang w:val="en-US"/>
        </w:rPr>
        <w:t>i</w:t>
      </w:r>
      <w:r w:rsidR="00B0313A" w:rsidRPr="00B0313A">
        <w:rPr>
          <w:i/>
          <w:vertAlign w:val="superscript"/>
          <w:lang w:val="uk-UA"/>
        </w:rPr>
        <w:t>2</w:t>
      </w:r>
      <w:bookmarkStart w:id="20" w:name="OLE_LINK64"/>
      <w:bookmarkStart w:id="21" w:name="OLE_LINK65"/>
      <w:r w:rsidR="00B0313A" w:rsidRPr="00B0313A">
        <w:rPr>
          <w:i/>
          <w:lang w:val="uk-UA"/>
        </w:rPr>
        <w:t>(</w:t>
      </w:r>
      <w:r w:rsidR="00B0313A" w:rsidRPr="00B0313A">
        <w:rPr>
          <w:i/>
          <w:lang w:val="en-US"/>
        </w:rPr>
        <w:t>t</w:t>
      </w:r>
      <w:bookmarkEnd w:id="20"/>
      <w:bookmarkEnd w:id="21"/>
      <w:r w:rsidR="00B0313A" w:rsidRPr="00B0313A">
        <w:rPr>
          <w:i/>
          <w:lang w:val="uk-UA"/>
        </w:rPr>
        <w:t>)</w:t>
      </w:r>
      <w:r w:rsidR="00B0313A" w:rsidRPr="00B0313A">
        <w:rPr>
          <w:rFonts w:cs="Times New Roman"/>
          <w:i/>
          <w:lang w:val="uk-UA"/>
        </w:rPr>
        <w:t>·</w:t>
      </w:r>
      <w:r w:rsidR="00B0313A" w:rsidRPr="00B0313A">
        <w:rPr>
          <w:rFonts w:cs="Times New Roman"/>
          <w:i/>
          <w:lang w:val="en-US"/>
        </w:rPr>
        <w:t>R</w:t>
      </w:r>
      <w:r w:rsidR="00B0313A" w:rsidRPr="00B0313A">
        <w:rPr>
          <w:rFonts w:cs="Times New Roman"/>
          <w:lang w:val="uk-UA"/>
        </w:rPr>
        <w:t xml:space="preserve">. </w:t>
      </w:r>
      <w:r w:rsidR="00B0313A">
        <w:rPr>
          <w:lang w:val="uk-UA"/>
        </w:rPr>
        <w:t>Таким чином, теплова енергія створювана повним струмом блискавки є омічний опір блискавки через розглянутий компонент може бути знайдена як:</w:t>
      </w:r>
    </w:p>
    <w:p w:rsidR="00824444" w:rsidRPr="00015671" w:rsidRDefault="00824444" w:rsidP="00B0313A">
      <w:pPr>
        <w:rPr>
          <w:lang w:val="uk-UA"/>
        </w:rPr>
      </w:pPr>
    </w:p>
    <w:p w:rsidR="00824444" w:rsidRPr="003C4A67" w:rsidRDefault="003C4A67" w:rsidP="003C4A67">
      <w:pPr>
        <w:pStyle w:val="pics"/>
        <w:jc w:val="right"/>
      </w:pPr>
      <w:r w:rsidRPr="003C4A67">
        <w:rPr>
          <w:position w:val="-12"/>
          <w:lang w:val="en-US"/>
        </w:rPr>
        <w:object w:dxaOrig="1820" w:dyaOrig="380">
          <v:shape id="_x0000_i1028" type="#_x0000_t75" style="width:91.4pt;height:19.4pt" o:ole="">
            <v:imagedata r:id="rId37" o:title=""/>
          </v:shape>
          <o:OLEObject Type="Embed" ProgID="Equation.3" ShapeID="_x0000_i1028" DrawAspect="Content" ObjectID="_1605625571" r:id="rId38"/>
        </w:object>
      </w:r>
      <w:r>
        <w:tab/>
      </w:r>
      <w:r>
        <w:tab/>
      </w:r>
      <w:r>
        <w:tab/>
      </w:r>
      <w:r>
        <w:tab/>
      </w:r>
      <w:r>
        <w:tab/>
      </w:r>
      <w:r>
        <w:tab/>
      </w:r>
      <w:r w:rsidRPr="003C4A67">
        <w:t>(1</w:t>
      </w:r>
      <w:r>
        <w:t>.5)</w:t>
      </w:r>
    </w:p>
    <w:p w:rsidR="00824444" w:rsidRPr="003C4A67" w:rsidRDefault="00824444" w:rsidP="00B0313A">
      <w:pPr>
        <w:jc w:val="center"/>
      </w:pPr>
    </w:p>
    <w:p w:rsidR="00B0313A" w:rsidRDefault="00B0313A" w:rsidP="00B0313A">
      <w:pPr>
        <w:rPr>
          <w:lang w:val="uk-UA"/>
        </w:rPr>
      </w:pPr>
      <w:r>
        <w:rPr>
          <w:lang w:val="uk-UA"/>
        </w:rPr>
        <w:t xml:space="preserve">Нагрів провідника розглядається як адіабатичний процес. </w:t>
      </w:r>
      <w:r w:rsidR="00442AD9">
        <w:rPr>
          <w:lang w:val="uk-UA"/>
        </w:rPr>
        <w:t>Температуру провідника</w:t>
      </w:r>
      <w:r>
        <w:rPr>
          <w:lang w:val="uk-UA"/>
        </w:rPr>
        <w:t xml:space="preserve"> можна оцінити таким чином</w:t>
      </w:r>
      <w:r w:rsidR="00442AD9">
        <w:rPr>
          <w:lang w:val="uk-UA"/>
        </w:rPr>
        <w:t>:</w:t>
      </w:r>
    </w:p>
    <w:p w:rsidR="00442AD9" w:rsidRDefault="00442AD9" w:rsidP="003C4A67">
      <w:pPr>
        <w:pStyle w:val="pics"/>
        <w:jc w:val="right"/>
        <w:rPr>
          <w:lang w:val="uk-UA"/>
        </w:rPr>
      </w:pPr>
      <w:r>
        <w:rPr>
          <w:noProof/>
          <w:lang w:eastAsia="ru-RU"/>
        </w:rPr>
        <w:drawing>
          <wp:inline distT="0" distB="0" distL="0" distR="0" wp14:anchorId="33809424" wp14:editId="66BFEC23">
            <wp:extent cx="2072495" cy="764275"/>
            <wp:effectExtent l="0" t="0" r="4445" b="0"/>
            <wp:docPr id="45064" name="Рисунок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2072495" cy="764275"/>
                    </a:xfrm>
                    <a:prstGeom prst="rect">
                      <a:avLst/>
                    </a:prstGeom>
                  </pic:spPr>
                </pic:pic>
              </a:graphicData>
            </a:graphic>
          </wp:inline>
        </w:drawing>
      </w:r>
      <w:r w:rsidR="003C4A67">
        <w:rPr>
          <w:lang w:val="uk-UA"/>
        </w:rPr>
        <w:tab/>
      </w:r>
      <w:r w:rsidR="003C4A67">
        <w:rPr>
          <w:lang w:val="uk-UA"/>
        </w:rPr>
        <w:tab/>
      </w:r>
      <w:r w:rsidR="003C4A67">
        <w:rPr>
          <w:lang w:val="uk-UA"/>
        </w:rPr>
        <w:tab/>
      </w:r>
      <w:r w:rsidR="003C4A67">
        <w:rPr>
          <w:lang w:val="uk-UA"/>
        </w:rPr>
        <w:tab/>
      </w:r>
      <w:r w:rsidR="003C4A67">
        <w:rPr>
          <w:lang w:val="uk-UA"/>
        </w:rPr>
        <w:tab/>
        <w:t>(1.6)</w:t>
      </w:r>
    </w:p>
    <w:p w:rsidR="00442AD9" w:rsidRDefault="00442AD9" w:rsidP="00442AD9">
      <w:pPr>
        <w:ind w:firstLine="0"/>
        <w:rPr>
          <w:rFonts w:cs="Times New Roman"/>
          <w:lang w:val="uk-UA"/>
        </w:rPr>
      </w:pPr>
      <w:r>
        <w:rPr>
          <w:lang w:val="uk-UA"/>
        </w:rPr>
        <w:t xml:space="preserve">де </w:t>
      </w:r>
      <w:r>
        <w:rPr>
          <w:rFonts w:cs="Times New Roman"/>
          <w:lang w:val="uk-UA"/>
        </w:rPr>
        <w:t>– температура перегріву для провідника (</w:t>
      </w:r>
      <w:r>
        <w:rPr>
          <w:rFonts w:cs="Times New Roman"/>
          <w:lang w:val="en-US"/>
        </w:rPr>
        <w:t>K</w:t>
      </w:r>
      <w:r>
        <w:rPr>
          <w:rFonts w:cs="Times New Roman"/>
          <w:lang w:val="uk-UA"/>
        </w:rPr>
        <w:t>), температурний коефіцієнт опору, (1/К); енергія імпульсу струму, (Дж/Ом); питомий опір провідника, (</w:t>
      </w:r>
      <w:proofErr w:type="spellStart"/>
      <w:r>
        <w:rPr>
          <w:rFonts w:cs="Times New Roman"/>
          <w:lang w:val="uk-UA"/>
        </w:rPr>
        <w:t>Ом·м</w:t>
      </w:r>
      <w:proofErr w:type="spellEnd"/>
      <w:r>
        <w:rPr>
          <w:rFonts w:cs="Times New Roman"/>
          <w:lang w:val="uk-UA"/>
        </w:rPr>
        <w:t>); площа перерізу провідника, (м</w:t>
      </w:r>
      <w:r>
        <w:rPr>
          <w:rFonts w:cs="Times New Roman"/>
          <w:vertAlign w:val="superscript"/>
          <w:lang w:val="uk-UA"/>
        </w:rPr>
        <w:t>2</w:t>
      </w:r>
      <w:r>
        <w:rPr>
          <w:rFonts w:cs="Times New Roman"/>
          <w:lang w:val="uk-UA"/>
        </w:rPr>
        <w:t>); щільність матеріалу провідника, (кг/м</w:t>
      </w:r>
      <w:r>
        <w:rPr>
          <w:rFonts w:cs="Times New Roman"/>
          <w:vertAlign w:val="superscript"/>
          <w:lang w:val="uk-UA"/>
        </w:rPr>
        <w:t>3</w:t>
      </w:r>
      <w:r>
        <w:rPr>
          <w:rFonts w:cs="Times New Roman"/>
          <w:lang w:val="uk-UA"/>
        </w:rPr>
        <w:t>); теплоємність провідника, (Дж/</w:t>
      </w:r>
      <w:proofErr w:type="spellStart"/>
      <w:r>
        <w:rPr>
          <w:rFonts w:cs="Times New Roman"/>
          <w:lang w:val="uk-UA"/>
        </w:rPr>
        <w:t>кг·К</w:t>
      </w:r>
      <w:proofErr w:type="spellEnd"/>
      <w:r>
        <w:rPr>
          <w:rFonts w:cs="Times New Roman"/>
          <w:lang w:val="uk-UA"/>
        </w:rPr>
        <w:t xml:space="preserve">); </w:t>
      </w:r>
      <w:bookmarkStart w:id="22" w:name="OLE_LINK77"/>
      <w:r>
        <w:rPr>
          <w:rFonts w:cs="Times New Roman"/>
          <w:lang w:val="uk-UA"/>
        </w:rPr>
        <w:t>прихована теплота плавлення, (Дж/кг);</w:t>
      </w:r>
      <w:bookmarkEnd w:id="22"/>
      <w:r>
        <w:rPr>
          <w:rFonts w:cs="Times New Roman"/>
          <w:lang w:val="uk-UA"/>
        </w:rPr>
        <w:t xml:space="preserve"> температура плавлення, (С</w:t>
      </w:r>
      <w:r>
        <w:rPr>
          <w:rFonts w:cs="Times New Roman"/>
          <w:vertAlign w:val="superscript"/>
          <w:lang w:val="uk-UA"/>
        </w:rPr>
        <w:t>0</w:t>
      </w:r>
      <w:r>
        <w:rPr>
          <w:rFonts w:cs="Times New Roman"/>
          <w:lang w:val="uk-UA"/>
        </w:rPr>
        <w:t xml:space="preserve">). </w:t>
      </w:r>
    </w:p>
    <w:p w:rsidR="00442AD9" w:rsidRDefault="00D02ACA" w:rsidP="00D02ACA">
      <w:pPr>
        <w:rPr>
          <w:lang w:val="uk-UA"/>
        </w:rPr>
      </w:pPr>
      <w:r>
        <w:rPr>
          <w:lang w:val="uk-UA"/>
        </w:rPr>
        <w:t xml:space="preserve">В </w:t>
      </w:r>
      <w:r>
        <w:rPr>
          <w:lang w:val="en-US"/>
        </w:rPr>
        <w:t>IEC</w:t>
      </w:r>
      <w:r w:rsidRPr="00D02ACA">
        <w:t xml:space="preserve"> 62305 </w:t>
      </w:r>
      <w:r>
        <w:rPr>
          <w:lang w:val="uk-UA"/>
        </w:rPr>
        <w:t xml:space="preserve">приводяться фізичні характеристики матеріалів, які використовуються в об’єктах авіації і космічної техніки. Також є розраховані температури перегріву провідників різних перерізів при короткому фронті імпульсу струму та довжині імпульсу 100 </w:t>
      </w:r>
      <w:proofErr w:type="spellStart"/>
      <w:r>
        <w:rPr>
          <w:lang w:val="uk-UA"/>
        </w:rPr>
        <w:t>мкс</w:t>
      </w:r>
      <w:proofErr w:type="spellEnd"/>
      <w:r>
        <w:rPr>
          <w:lang w:val="uk-UA"/>
        </w:rPr>
        <w:t xml:space="preserve">. </w:t>
      </w:r>
      <w:r>
        <w:rPr>
          <w:lang w:val="uk-UA"/>
        </w:rPr>
        <w:tab/>
      </w:r>
    </w:p>
    <w:p w:rsidR="00D02ACA" w:rsidRDefault="00D02ACA" w:rsidP="00D02ACA">
      <w:pPr>
        <w:rPr>
          <w:lang w:val="uk-UA"/>
        </w:rPr>
      </w:pPr>
      <w:r>
        <w:rPr>
          <w:lang w:val="uk-UA"/>
        </w:rPr>
        <w:lastRenderedPageBreak/>
        <w:t>Зазначається, що скін-ефект також може бути врахований для розрахунку температури перегріву, однак не врахування цього не вносить значну похибку в результати.</w:t>
      </w:r>
    </w:p>
    <w:p w:rsidR="00D02ACA" w:rsidRDefault="005D1858" w:rsidP="00D02ACA">
      <w:pPr>
        <w:rPr>
          <w:lang w:val="uk-UA"/>
        </w:rPr>
      </w:pPr>
      <w:r>
        <w:rPr>
          <w:lang w:val="uk-UA"/>
        </w:rPr>
        <w:t xml:space="preserve">Як було зазначено, </w:t>
      </w:r>
      <w:r w:rsidR="00052FC5">
        <w:rPr>
          <w:lang w:val="uk-UA"/>
        </w:rPr>
        <w:t>велика температура ка</w:t>
      </w:r>
      <w:r w:rsidR="0007283A">
        <w:rPr>
          <w:lang w:val="uk-UA"/>
        </w:rPr>
        <w:t xml:space="preserve">налу блискавки також спричиняє пошкодження. Тепло не може бути повністю передано матеріалу, тому проходить плавлення і випаровування деякого об’єму у точці приєднання каналу блискавки. Теоретичні моделі було розроблено для розрахунку теплових ефектів на металевій поверхні в точці приєднання каналу блискавки. Одна з теоретичних моделей приведена в </w:t>
      </w:r>
      <w:r w:rsidR="0007283A" w:rsidRPr="0007283A">
        <w:t>[]</w:t>
      </w:r>
      <w:r w:rsidR="0007283A">
        <w:rPr>
          <w:lang w:val="uk-UA"/>
        </w:rPr>
        <w:t>, висока ефективність якої є для тонких поверхонь. Припускається, що енергія в каналі може бути знайде</w:t>
      </w:r>
      <w:r w:rsidR="00314974">
        <w:rPr>
          <w:lang w:val="uk-UA"/>
        </w:rPr>
        <w:t xml:space="preserve">на як напруга на аноді/катоді </w:t>
      </w:r>
      <w:proofErr w:type="spellStart"/>
      <w:r w:rsidR="00314974">
        <w:rPr>
          <w:lang w:val="en-US"/>
        </w:rPr>
        <w:t>U</w:t>
      </w:r>
      <w:r w:rsidR="00314974">
        <w:rPr>
          <w:vertAlign w:val="subscript"/>
          <w:lang w:val="en-US"/>
        </w:rPr>
        <w:t>a</w:t>
      </w:r>
      <w:proofErr w:type="spellEnd"/>
      <w:r w:rsidR="00314974" w:rsidRPr="00314974">
        <w:rPr>
          <w:vertAlign w:val="subscript"/>
        </w:rPr>
        <w:t>,</w:t>
      </w:r>
      <w:r w:rsidR="00314974">
        <w:rPr>
          <w:vertAlign w:val="subscript"/>
          <w:lang w:val="en-US"/>
        </w:rPr>
        <w:t>c</w:t>
      </w:r>
      <w:r w:rsidR="00314974">
        <w:rPr>
          <w:lang w:val="uk-UA"/>
        </w:rPr>
        <w:t xml:space="preserve"> і помножена на заряд струму блискавки</w:t>
      </w:r>
      <w:r w:rsidR="00314974" w:rsidRPr="00314974">
        <w:t xml:space="preserve"> </w:t>
      </w:r>
      <w:r w:rsidR="00314974">
        <w:rPr>
          <w:lang w:val="en-US"/>
        </w:rPr>
        <w:t>Q</w:t>
      </w:r>
      <w:r w:rsidR="00314974">
        <w:rPr>
          <w:lang w:val="uk-UA"/>
        </w:rPr>
        <w:t>:</w:t>
      </w:r>
    </w:p>
    <w:p w:rsidR="003C4A67" w:rsidRDefault="003C4A67" w:rsidP="00D02ACA">
      <w:pPr>
        <w:rPr>
          <w:lang w:val="uk-UA"/>
        </w:rPr>
      </w:pPr>
    </w:p>
    <w:p w:rsidR="00314974" w:rsidRDefault="00314974" w:rsidP="003C4A67">
      <w:pPr>
        <w:jc w:val="right"/>
        <w:rPr>
          <w:lang w:val="uk-UA"/>
        </w:rPr>
      </w:pPr>
      <w:r>
        <w:rPr>
          <w:noProof/>
          <w:lang w:eastAsia="ru-RU"/>
        </w:rPr>
        <w:drawing>
          <wp:inline distT="0" distB="0" distL="0" distR="0" wp14:anchorId="61B60446" wp14:editId="1ECEE7AB">
            <wp:extent cx="2244437" cy="481365"/>
            <wp:effectExtent l="0" t="0" r="3810" b="0"/>
            <wp:docPr id="45065" name="Рисунок 4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45481" cy="481589"/>
                    </a:xfrm>
                    <a:prstGeom prst="rect">
                      <a:avLst/>
                    </a:prstGeom>
                  </pic:spPr>
                </pic:pic>
              </a:graphicData>
            </a:graphic>
          </wp:inline>
        </w:drawing>
      </w:r>
      <w:r w:rsidR="003C4A67">
        <w:rPr>
          <w:lang w:val="uk-UA"/>
        </w:rPr>
        <w:tab/>
      </w:r>
      <w:r w:rsidR="003C4A67">
        <w:rPr>
          <w:lang w:val="uk-UA"/>
        </w:rPr>
        <w:tab/>
      </w:r>
      <w:r w:rsidR="003C4A67">
        <w:rPr>
          <w:lang w:val="uk-UA"/>
        </w:rPr>
        <w:tab/>
      </w:r>
      <w:r w:rsidR="003C4A67">
        <w:rPr>
          <w:lang w:val="uk-UA"/>
        </w:rPr>
        <w:tab/>
        <w:t>(1.7)</w:t>
      </w:r>
    </w:p>
    <w:p w:rsidR="003C4A67" w:rsidRDefault="003C4A67" w:rsidP="00314974">
      <w:pPr>
        <w:jc w:val="center"/>
        <w:rPr>
          <w:lang w:val="uk-UA"/>
        </w:rPr>
      </w:pPr>
    </w:p>
    <w:p w:rsidR="00314974" w:rsidRDefault="00833505" w:rsidP="00833505">
      <w:pPr>
        <w:rPr>
          <w:lang w:val="uk-UA"/>
        </w:rPr>
      </w:pPr>
      <w:r>
        <w:rPr>
          <w:lang w:val="uk-UA"/>
        </w:rPr>
        <w:t xml:space="preserve">Падіння напруги аноду/катоду має величину рівну кілька десятків вольт. </w:t>
      </w:r>
    </w:p>
    <w:p w:rsidR="006E04B0" w:rsidRDefault="00833505" w:rsidP="00833505">
      <w:pPr>
        <w:rPr>
          <w:lang w:val="uk-UA"/>
        </w:rPr>
      </w:pPr>
      <w:r>
        <w:rPr>
          <w:lang w:val="uk-UA"/>
        </w:rPr>
        <w:t>У спрощеному підході передбачається</w:t>
      </w:r>
      <w:r w:rsidR="006E04B0">
        <w:rPr>
          <w:lang w:val="uk-UA"/>
        </w:rPr>
        <w:t xml:space="preserve">, що вся енергія, існуюча в каналі дуги, </w:t>
      </w:r>
      <w:r>
        <w:rPr>
          <w:lang w:val="uk-UA"/>
        </w:rPr>
        <w:t>використовується тільки</w:t>
      </w:r>
      <w:r w:rsidR="006E04B0">
        <w:rPr>
          <w:lang w:val="uk-UA"/>
        </w:rPr>
        <w:t xml:space="preserve"> </w:t>
      </w:r>
      <w:r>
        <w:rPr>
          <w:lang w:val="uk-UA"/>
        </w:rPr>
        <w:t xml:space="preserve">для плавлення. </w:t>
      </w:r>
      <w:r w:rsidR="006E04B0">
        <w:rPr>
          <w:lang w:val="uk-UA"/>
        </w:rPr>
        <w:t>Об’єм розплавленого металу може бути розрахований за формулою:</w:t>
      </w:r>
    </w:p>
    <w:p w:rsidR="003C4A67" w:rsidRDefault="003C4A67" w:rsidP="00833505">
      <w:pPr>
        <w:rPr>
          <w:lang w:val="uk-UA"/>
        </w:rPr>
      </w:pPr>
    </w:p>
    <w:p w:rsidR="00833505" w:rsidRDefault="006E04B0" w:rsidP="003C4A67">
      <w:pPr>
        <w:jc w:val="right"/>
        <w:rPr>
          <w:lang w:val="uk-UA"/>
        </w:rPr>
      </w:pPr>
      <w:r>
        <w:rPr>
          <w:noProof/>
          <w:lang w:eastAsia="ru-RU"/>
        </w:rPr>
        <w:drawing>
          <wp:inline distT="0" distB="0" distL="0" distR="0" wp14:anchorId="029A56BA" wp14:editId="75FDDB9C">
            <wp:extent cx="2171731" cy="466668"/>
            <wp:effectExtent l="0" t="0" r="0" b="0"/>
            <wp:docPr id="45066" name="Рисунок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78795" cy="468186"/>
                    </a:xfrm>
                    <a:prstGeom prst="rect">
                      <a:avLst/>
                    </a:prstGeom>
                  </pic:spPr>
                </pic:pic>
              </a:graphicData>
            </a:graphic>
          </wp:inline>
        </w:drawing>
      </w:r>
      <w:r w:rsidR="003C4A67">
        <w:rPr>
          <w:lang w:val="uk-UA"/>
        </w:rPr>
        <w:tab/>
      </w:r>
      <w:r w:rsidR="003C4A67">
        <w:rPr>
          <w:lang w:val="uk-UA"/>
        </w:rPr>
        <w:tab/>
      </w:r>
      <w:r w:rsidR="003C4A67">
        <w:rPr>
          <w:lang w:val="uk-UA"/>
        </w:rPr>
        <w:tab/>
      </w:r>
      <w:r w:rsidR="003C4A67">
        <w:rPr>
          <w:lang w:val="uk-UA"/>
        </w:rPr>
        <w:tab/>
      </w:r>
      <w:r w:rsidR="003C4A67">
        <w:rPr>
          <w:lang w:val="uk-UA"/>
        </w:rPr>
        <w:tab/>
        <w:t>(1.8)</w:t>
      </w:r>
    </w:p>
    <w:p w:rsidR="003C4A67" w:rsidRDefault="003C4A67" w:rsidP="006E04B0">
      <w:pPr>
        <w:jc w:val="center"/>
        <w:rPr>
          <w:lang w:val="uk-UA"/>
        </w:rPr>
      </w:pPr>
    </w:p>
    <w:p w:rsidR="006E04B0" w:rsidRDefault="006E04B0" w:rsidP="006E04B0">
      <w:pPr>
        <w:ind w:firstLine="0"/>
        <w:rPr>
          <w:rFonts w:cs="Times New Roman"/>
          <w:lang w:val="uk-UA"/>
        </w:rPr>
      </w:pPr>
      <w:r>
        <w:rPr>
          <w:lang w:val="uk-UA"/>
        </w:rPr>
        <w:t>де об’єм розплавленого металу, (м</w:t>
      </w:r>
      <w:r>
        <w:rPr>
          <w:vertAlign w:val="superscript"/>
          <w:lang w:val="uk-UA"/>
        </w:rPr>
        <w:t>3</w:t>
      </w:r>
      <w:r>
        <w:rPr>
          <w:lang w:val="uk-UA"/>
        </w:rPr>
        <w:t>); напруга аноду/катоду, (В); заряд, (Кл); щільність матеріалу, (кг/м</w:t>
      </w:r>
      <w:r>
        <w:rPr>
          <w:vertAlign w:val="superscript"/>
          <w:lang w:val="uk-UA"/>
        </w:rPr>
        <w:t>3</w:t>
      </w:r>
      <w:r>
        <w:rPr>
          <w:lang w:val="uk-UA"/>
        </w:rPr>
        <w:t>); теплоємність, (Дж/</w:t>
      </w:r>
      <w:proofErr w:type="spellStart"/>
      <w:r>
        <w:rPr>
          <w:lang w:val="uk-UA"/>
        </w:rPr>
        <w:t>кг</w:t>
      </w:r>
      <w:r>
        <w:rPr>
          <w:rFonts w:cs="Times New Roman"/>
          <w:lang w:val="uk-UA"/>
        </w:rPr>
        <w:t>·</w:t>
      </w:r>
      <w:r>
        <w:rPr>
          <w:lang w:val="uk-UA"/>
        </w:rPr>
        <w:t>К</w:t>
      </w:r>
      <w:proofErr w:type="spellEnd"/>
      <w:r>
        <w:rPr>
          <w:lang w:val="uk-UA"/>
        </w:rPr>
        <w:t xml:space="preserve">), температура </w:t>
      </w:r>
      <w:proofErr w:type="spellStart"/>
      <w:r>
        <w:rPr>
          <w:lang w:val="uk-UA"/>
        </w:rPr>
        <w:t>плавління</w:t>
      </w:r>
      <w:proofErr w:type="spellEnd"/>
      <w:r>
        <w:rPr>
          <w:lang w:val="uk-UA"/>
        </w:rPr>
        <w:t>, (</w:t>
      </w:r>
      <w:r>
        <w:rPr>
          <w:vertAlign w:val="superscript"/>
          <w:lang w:val="uk-UA"/>
        </w:rPr>
        <w:t>0</w:t>
      </w:r>
      <w:r>
        <w:rPr>
          <w:lang w:val="uk-UA"/>
        </w:rPr>
        <w:t>С); початкова температура, (</w:t>
      </w:r>
      <w:r>
        <w:rPr>
          <w:vertAlign w:val="superscript"/>
          <w:lang w:val="uk-UA"/>
        </w:rPr>
        <w:t>0</w:t>
      </w:r>
      <w:r>
        <w:rPr>
          <w:lang w:val="uk-UA"/>
        </w:rPr>
        <w:t xml:space="preserve">С); </w:t>
      </w:r>
      <w:r>
        <w:rPr>
          <w:rFonts w:cs="Times New Roman"/>
          <w:lang w:val="uk-UA"/>
        </w:rPr>
        <w:t>прихована теплота плавлення, (Дж/кг).</w:t>
      </w:r>
    </w:p>
    <w:p w:rsidR="006E04B0" w:rsidRDefault="006E04B0" w:rsidP="006E04B0">
      <w:pPr>
        <w:rPr>
          <w:lang w:val="uk-UA"/>
        </w:rPr>
      </w:pPr>
      <w:r>
        <w:rPr>
          <w:lang w:val="uk-UA"/>
        </w:rPr>
        <w:t xml:space="preserve">Зазначається, що </w:t>
      </w:r>
      <w:r w:rsidR="00E0692D">
        <w:rPr>
          <w:lang w:val="uk-UA"/>
        </w:rPr>
        <w:t>ефект, що описується має місце при постійній</w:t>
      </w:r>
      <w:r>
        <w:rPr>
          <w:lang w:val="uk-UA"/>
        </w:rPr>
        <w:t xml:space="preserve"> складов</w:t>
      </w:r>
      <w:r w:rsidR="00E0692D">
        <w:rPr>
          <w:lang w:val="uk-UA"/>
        </w:rPr>
        <w:t>ій</w:t>
      </w:r>
      <w:r>
        <w:rPr>
          <w:lang w:val="uk-UA"/>
        </w:rPr>
        <w:t xml:space="preserve"> струму блискавки</w:t>
      </w:r>
      <w:r w:rsidR="00E0692D">
        <w:rPr>
          <w:lang w:val="uk-UA"/>
        </w:rPr>
        <w:t xml:space="preserve">. </w:t>
      </w:r>
    </w:p>
    <w:p w:rsidR="0002134C" w:rsidRDefault="0002134C" w:rsidP="006E04B0">
      <w:pPr>
        <w:rPr>
          <w:lang w:val="uk-UA"/>
        </w:rPr>
      </w:pPr>
    </w:p>
    <w:p w:rsidR="001217E1" w:rsidRDefault="0002134C" w:rsidP="00147F78">
      <w:pPr>
        <w:pStyle w:val="IV"/>
      </w:pPr>
      <w:bookmarkStart w:id="23" w:name="OLE_LINK79"/>
      <w:r>
        <w:t>1.3.2 Механічні</w:t>
      </w:r>
      <w:r w:rsidRPr="00582A95">
        <w:t xml:space="preserve"> ефекти</w:t>
      </w:r>
    </w:p>
    <w:p w:rsidR="0002134C" w:rsidRPr="0002134C" w:rsidRDefault="0002134C" w:rsidP="0002134C">
      <w:pPr>
        <w:rPr>
          <w:lang w:val="uk-UA"/>
        </w:rPr>
      </w:pPr>
    </w:p>
    <w:bookmarkEnd w:id="23"/>
    <w:p w:rsidR="00E0692D" w:rsidRDefault="001217E1" w:rsidP="006E04B0">
      <w:pPr>
        <w:rPr>
          <w:lang w:val="uk-UA"/>
        </w:rPr>
      </w:pPr>
      <w:r>
        <w:rPr>
          <w:lang w:val="uk-UA"/>
        </w:rPr>
        <w:t xml:space="preserve">Механічні ефекти залежать від амплітуди струму блискавки, тривалості імпульсу струму та характеристик елементів конструкції об’єкту. Електродинамічна сила, яка </w:t>
      </w:r>
      <w:r w:rsidR="008B51DC">
        <w:rPr>
          <w:lang w:val="uk-UA"/>
        </w:rPr>
        <w:t xml:space="preserve">створена </w:t>
      </w:r>
      <w:proofErr w:type="spellStart"/>
      <w:r w:rsidR="008B51DC">
        <w:rPr>
          <w:lang w:val="uk-UA"/>
        </w:rPr>
        <w:t>протікаючим</w:t>
      </w:r>
      <w:proofErr w:type="spellEnd"/>
      <w:r w:rsidR="008B51DC">
        <w:rPr>
          <w:lang w:val="uk-UA"/>
        </w:rPr>
        <w:t xml:space="preserve"> струмом </w:t>
      </w:r>
      <w:r w:rsidR="0002134C">
        <w:t>у</w:t>
      </w:r>
      <w:r w:rsidR="008B51DC">
        <w:rPr>
          <w:lang w:val="uk-UA"/>
        </w:rPr>
        <w:t xml:space="preserve"> дво</w:t>
      </w:r>
      <w:r w:rsidR="0002134C">
        <w:rPr>
          <w:lang w:val="uk-UA"/>
        </w:rPr>
        <w:t>х</w:t>
      </w:r>
      <w:r w:rsidR="008B51DC">
        <w:rPr>
          <w:lang w:val="uk-UA"/>
        </w:rPr>
        <w:t xml:space="preserve"> паралельни</w:t>
      </w:r>
      <w:r w:rsidR="0002134C">
        <w:rPr>
          <w:lang w:val="uk-UA"/>
        </w:rPr>
        <w:t>х</w:t>
      </w:r>
      <w:r w:rsidR="008B51DC">
        <w:rPr>
          <w:lang w:val="uk-UA"/>
        </w:rPr>
        <w:t xml:space="preserve"> провідника</w:t>
      </w:r>
      <w:r w:rsidR="0002134C">
        <w:rPr>
          <w:lang w:val="uk-UA"/>
        </w:rPr>
        <w:t>х</w:t>
      </w:r>
      <w:r w:rsidR="008B51DC">
        <w:rPr>
          <w:lang w:val="uk-UA"/>
        </w:rPr>
        <w:t xml:space="preserve"> довжиною </w:t>
      </w:r>
      <w:r w:rsidR="008B51DC">
        <w:rPr>
          <w:lang w:val="en-US"/>
        </w:rPr>
        <w:t>L</w:t>
      </w:r>
      <w:r w:rsidR="008B51DC" w:rsidRPr="0002134C">
        <w:t xml:space="preserve"> </w:t>
      </w:r>
      <w:r w:rsidR="008B51DC">
        <w:rPr>
          <w:lang w:val="uk-UA"/>
        </w:rPr>
        <w:t>і відстанню між ними</w:t>
      </w:r>
      <w:r w:rsidR="0002134C">
        <w:rPr>
          <w:lang w:val="uk-UA"/>
        </w:rPr>
        <w:t xml:space="preserve"> </w:t>
      </w:r>
      <w:r w:rsidR="0002134C">
        <w:rPr>
          <w:lang w:val="en-US"/>
        </w:rPr>
        <w:t>d</w:t>
      </w:r>
      <w:r w:rsidR="0002134C">
        <w:t>,</w:t>
      </w:r>
      <w:r w:rsidR="008B51DC">
        <w:rPr>
          <w:lang w:val="uk-UA"/>
        </w:rPr>
        <w:t xml:space="preserve"> може бути знайдена:</w:t>
      </w:r>
    </w:p>
    <w:p w:rsidR="003C4A67" w:rsidRDefault="003C4A67" w:rsidP="006E04B0">
      <w:pPr>
        <w:rPr>
          <w:lang w:val="uk-UA"/>
        </w:rPr>
      </w:pPr>
    </w:p>
    <w:p w:rsidR="008B51DC" w:rsidRDefault="008B51DC" w:rsidP="003C4A67">
      <w:pPr>
        <w:jc w:val="right"/>
        <w:rPr>
          <w:lang w:val="uk-UA"/>
        </w:rPr>
      </w:pPr>
      <w:r>
        <w:rPr>
          <w:noProof/>
          <w:lang w:eastAsia="ru-RU"/>
        </w:rPr>
        <w:drawing>
          <wp:inline distT="0" distB="0" distL="0" distR="0" wp14:anchorId="26DED8CD" wp14:editId="4E2FF4E2">
            <wp:extent cx="2612572" cy="401229"/>
            <wp:effectExtent l="0" t="0" r="0" b="0"/>
            <wp:docPr id="45067" name="Рисунок 4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13787" cy="401416"/>
                    </a:xfrm>
                    <a:prstGeom prst="rect">
                      <a:avLst/>
                    </a:prstGeom>
                  </pic:spPr>
                </pic:pic>
              </a:graphicData>
            </a:graphic>
          </wp:inline>
        </w:drawing>
      </w:r>
      <w:r w:rsidR="003C4A67">
        <w:rPr>
          <w:lang w:val="uk-UA"/>
        </w:rPr>
        <w:tab/>
      </w:r>
      <w:r w:rsidR="003C4A67">
        <w:rPr>
          <w:lang w:val="uk-UA"/>
        </w:rPr>
        <w:tab/>
      </w:r>
      <w:r w:rsidR="003C4A67">
        <w:rPr>
          <w:lang w:val="uk-UA"/>
        </w:rPr>
        <w:tab/>
      </w:r>
      <w:r w:rsidR="003C4A67">
        <w:rPr>
          <w:lang w:val="uk-UA"/>
        </w:rPr>
        <w:tab/>
        <w:t>(1.9)</w:t>
      </w:r>
    </w:p>
    <w:p w:rsidR="003C4A67" w:rsidRDefault="003C4A67" w:rsidP="008B51DC">
      <w:pPr>
        <w:jc w:val="center"/>
        <w:rPr>
          <w:lang w:val="uk-UA"/>
        </w:rPr>
      </w:pPr>
    </w:p>
    <w:p w:rsidR="008B51DC" w:rsidRDefault="008B51DC" w:rsidP="008B51DC">
      <w:pPr>
        <w:ind w:firstLine="0"/>
        <w:rPr>
          <w:lang w:val="uk-UA"/>
        </w:rPr>
      </w:pPr>
      <w:r>
        <w:rPr>
          <w:lang w:val="uk-UA"/>
        </w:rPr>
        <w:t xml:space="preserve">де </w:t>
      </w:r>
      <w:r>
        <w:rPr>
          <w:lang w:val="en-US"/>
        </w:rPr>
        <w:t>F</w:t>
      </w:r>
      <w:r w:rsidRPr="008B51DC">
        <w:t>(</w:t>
      </w:r>
      <w:r>
        <w:rPr>
          <w:lang w:val="en-US"/>
        </w:rPr>
        <w:t>t</w:t>
      </w:r>
      <w:r w:rsidRPr="008B51DC">
        <w:t xml:space="preserve">) </w:t>
      </w:r>
      <w:r>
        <w:rPr>
          <w:lang w:val="uk-UA"/>
        </w:rPr>
        <w:t>електродинамічна сила (Н), сила струму, (А); магнітна постійна; довжина провідників, (м); відстань між провідниками, (м).</w:t>
      </w:r>
    </w:p>
    <w:p w:rsidR="0002134C" w:rsidRDefault="0002134C" w:rsidP="008B51DC">
      <w:pPr>
        <w:ind w:firstLine="0"/>
        <w:rPr>
          <w:lang w:val="uk-UA"/>
        </w:rPr>
      </w:pPr>
    </w:p>
    <w:p w:rsidR="009E4CC0" w:rsidRDefault="009E4CC0" w:rsidP="009E4CC0">
      <w:pPr>
        <w:pStyle w:val="II"/>
      </w:pPr>
      <w:r>
        <w:rPr>
          <w:lang w:val="ru-RU"/>
        </w:rPr>
        <w:t>1.3</w:t>
      </w:r>
      <w:r w:rsidRPr="0047489D">
        <w:rPr>
          <w:lang w:val="ru-RU"/>
        </w:rPr>
        <w:t xml:space="preserve"> </w:t>
      </w:r>
      <w:r w:rsidRPr="0047489D">
        <w:t xml:space="preserve">Методи оцінки </w:t>
      </w:r>
      <w:proofErr w:type="gramStart"/>
      <w:r>
        <w:t>не</w:t>
      </w:r>
      <w:r>
        <w:rPr>
          <w:lang w:val="ru-RU"/>
        </w:rPr>
        <w:t>прямого</w:t>
      </w:r>
      <w:proofErr w:type="gramEnd"/>
      <w:r w:rsidRPr="0047489D">
        <w:t xml:space="preserve"> впливу блискавки на об’єкт</w:t>
      </w:r>
    </w:p>
    <w:p w:rsidR="009E4CC0" w:rsidRPr="009E4CC0" w:rsidRDefault="009E4CC0" w:rsidP="009E4CC0">
      <w:pPr>
        <w:rPr>
          <w:lang w:val="uk-UA"/>
        </w:rPr>
      </w:pPr>
    </w:p>
    <w:p w:rsidR="002E1D6C" w:rsidRPr="002E1D6C" w:rsidRDefault="002E1D6C" w:rsidP="002E1D6C">
      <w:r>
        <w:rPr>
          <w:lang w:val="uk-UA"/>
        </w:rPr>
        <w:t xml:space="preserve">В стандарті </w:t>
      </w:r>
      <w:r>
        <w:rPr>
          <w:lang w:val="en-US"/>
        </w:rPr>
        <w:t>MIL</w:t>
      </w:r>
      <w:r w:rsidRPr="002E1D6C">
        <w:t>-</w:t>
      </w:r>
      <w:r>
        <w:rPr>
          <w:lang w:val="en-US"/>
        </w:rPr>
        <w:t>STD</w:t>
      </w:r>
      <w:r w:rsidRPr="002E1D6C">
        <w:t xml:space="preserve"> </w:t>
      </w:r>
      <w:r w:rsidR="00451115">
        <w:t>464</w:t>
      </w:r>
      <w:r w:rsidR="00451115">
        <w:rPr>
          <w:lang w:val="en-US"/>
        </w:rPr>
        <w:t>C</w:t>
      </w:r>
      <w:r w:rsidR="00451115" w:rsidRPr="00451115">
        <w:t xml:space="preserve"> </w:t>
      </w:r>
      <w:r>
        <w:t xml:space="preserve">описано </w:t>
      </w:r>
      <w:r>
        <w:rPr>
          <w:lang w:val="uk-UA"/>
        </w:rPr>
        <w:t>параметри електромагнітних полів, які можуть виникати при ударі блискавки.</w:t>
      </w:r>
      <w:r>
        <w:t xml:space="preserve"> </w:t>
      </w:r>
    </w:p>
    <w:p w:rsidR="002E1D6C" w:rsidRDefault="002E1D6C" w:rsidP="002E1D6C">
      <w:pPr>
        <w:rPr>
          <w:szCs w:val="28"/>
          <w:lang w:val="uk-UA"/>
        </w:rPr>
      </w:pPr>
      <w:r>
        <w:rPr>
          <w:szCs w:val="28"/>
          <w:lang w:val="uk-UA"/>
        </w:rPr>
        <w:t>Розрізняють два види електромагнітного впливу на технічний засіб: ближня і дальня зона формування. Ближня зона визначається відстанню 10 м від каналу розряду, дальня зона – понад 10 м</w:t>
      </w:r>
      <w:r w:rsidRPr="009D427A">
        <w:rPr>
          <w:szCs w:val="28"/>
          <w:lang w:val="uk-UA"/>
        </w:rPr>
        <w:t>.</w:t>
      </w:r>
      <w:r>
        <w:rPr>
          <w:szCs w:val="28"/>
          <w:lang w:val="uk-UA"/>
        </w:rPr>
        <w:t xml:space="preserve"> </w:t>
      </w:r>
      <w:r w:rsidRPr="009D427A">
        <w:rPr>
          <w:szCs w:val="28"/>
          <w:lang w:val="uk-UA"/>
        </w:rPr>
        <w:t>Часов</w:t>
      </w:r>
      <w:r>
        <w:rPr>
          <w:szCs w:val="28"/>
          <w:lang w:val="uk-UA"/>
        </w:rPr>
        <w:t xml:space="preserve">і параметри електромагнітного поля яке виникає в результаті удару блискавки в ближній зоні при відстані від об’єкта 10 м наведенні в </w:t>
      </w:r>
      <w:r w:rsidR="00451115">
        <w:rPr>
          <w:szCs w:val="28"/>
          <w:lang w:val="uk-UA"/>
        </w:rPr>
        <w:t>таблиці 1.3</w:t>
      </w:r>
      <w:r w:rsidRPr="009D427A">
        <w:rPr>
          <w:szCs w:val="28"/>
          <w:lang w:val="uk-UA"/>
        </w:rPr>
        <w:t>.</w:t>
      </w:r>
      <w:r>
        <w:rPr>
          <w:szCs w:val="28"/>
          <w:lang w:val="uk-UA"/>
        </w:rPr>
        <w:t xml:space="preserve"> Зазначається, що мінімальна відстань між об’єктом і каналом блискавки дорівнює 10 м</w:t>
      </w:r>
      <w:r w:rsidRPr="009D427A">
        <w:rPr>
          <w:szCs w:val="28"/>
          <w:lang w:val="uk-UA"/>
        </w:rPr>
        <w:t>.</w:t>
      </w:r>
      <w:r>
        <w:rPr>
          <w:szCs w:val="28"/>
          <w:lang w:val="uk-UA"/>
        </w:rPr>
        <w:t xml:space="preserve"> Відстані менші за 10 м розглядаються як подія прямого удару.</w:t>
      </w:r>
      <w:r w:rsidRPr="009D427A">
        <w:rPr>
          <w:szCs w:val="28"/>
          <w:lang w:val="uk-UA"/>
        </w:rPr>
        <w:t xml:space="preserve"> </w:t>
      </w:r>
    </w:p>
    <w:p w:rsidR="00451115" w:rsidRPr="009D427A" w:rsidRDefault="00451115" w:rsidP="002E1D6C">
      <w:pPr>
        <w:rPr>
          <w:szCs w:val="28"/>
          <w:lang w:val="uk-UA"/>
        </w:rPr>
      </w:pPr>
    </w:p>
    <w:p w:rsidR="002E1D6C" w:rsidRPr="00451115" w:rsidRDefault="002E1D6C" w:rsidP="00451115">
      <w:pPr>
        <w:pStyle w:val="pics"/>
        <w:jc w:val="left"/>
        <w:rPr>
          <w:lang w:val="uk-UA"/>
        </w:rPr>
      </w:pPr>
      <w:r>
        <w:t>Таблиц</w:t>
      </w:r>
      <w:r>
        <w:rPr>
          <w:lang w:val="uk-UA"/>
        </w:rPr>
        <w:t>я</w:t>
      </w:r>
      <w:r>
        <w:t xml:space="preserve"> </w:t>
      </w:r>
      <w:r w:rsidR="00451115">
        <w:rPr>
          <w:lang w:val="uk-UA"/>
        </w:rPr>
        <w:t>1.3.</w:t>
      </w:r>
    </w:p>
    <w:p w:rsidR="002E1D6C" w:rsidRDefault="002E1D6C" w:rsidP="002E1D6C">
      <w:pPr>
        <w:jc w:val="center"/>
        <w:rPr>
          <w:szCs w:val="28"/>
          <w:lang w:val="uk-UA"/>
        </w:rPr>
      </w:pPr>
      <w:r>
        <w:rPr>
          <w:noProof/>
          <w:szCs w:val="28"/>
          <w:lang w:eastAsia="ru-RU"/>
        </w:rPr>
        <w:drawing>
          <wp:inline distT="0" distB="0" distL="0" distR="0" wp14:anchorId="3B8F5E73" wp14:editId="06273D32">
            <wp:extent cx="3942715" cy="528320"/>
            <wp:effectExtent l="0" t="0" r="63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2715" cy="528320"/>
                    </a:xfrm>
                    <a:prstGeom prst="rect">
                      <a:avLst/>
                    </a:prstGeom>
                    <a:noFill/>
                    <a:ln>
                      <a:noFill/>
                    </a:ln>
                  </pic:spPr>
                </pic:pic>
              </a:graphicData>
            </a:graphic>
          </wp:inline>
        </w:drawing>
      </w:r>
    </w:p>
    <w:p w:rsidR="00451115" w:rsidRDefault="00451115" w:rsidP="002E1D6C">
      <w:pPr>
        <w:jc w:val="center"/>
        <w:rPr>
          <w:szCs w:val="28"/>
          <w:lang w:val="uk-UA"/>
        </w:rPr>
      </w:pPr>
    </w:p>
    <w:p w:rsidR="002E1D6C" w:rsidRPr="00E8386A" w:rsidRDefault="002E1D6C" w:rsidP="002E1D6C">
      <w:pPr>
        <w:rPr>
          <w:lang w:val="uk-UA"/>
        </w:rPr>
      </w:pPr>
      <w:r>
        <w:rPr>
          <w:lang w:val="uk-UA"/>
        </w:rPr>
        <w:lastRenderedPageBreak/>
        <w:t>Необхідно зазначити, що амплітудно-часові параметри електричного та магнітного поля не вказуються у стандарті. Ці ве</w:t>
      </w:r>
      <w:r w:rsidR="009E4CC0">
        <w:rPr>
          <w:lang w:val="uk-UA"/>
        </w:rPr>
        <w:t>личини можуть бути розраховані, виходячи з даних таблиці.</w:t>
      </w:r>
    </w:p>
    <w:p w:rsidR="003971F6" w:rsidRDefault="003971F6" w:rsidP="002E1D6C">
      <w:pPr>
        <w:rPr>
          <w:lang w:val="uk-UA"/>
        </w:rPr>
      </w:pPr>
      <w:r>
        <w:rPr>
          <w:lang w:val="uk-UA"/>
        </w:rPr>
        <w:t xml:space="preserve">Для проведення випробувань стійкості об’єктів </w:t>
      </w:r>
      <w:r w:rsidR="009E4CC0">
        <w:rPr>
          <w:lang w:val="uk-UA"/>
        </w:rPr>
        <w:t>необхідний комплект обладнання включає</w:t>
      </w:r>
      <w:r>
        <w:rPr>
          <w:lang w:val="uk-UA"/>
        </w:rPr>
        <w:t xml:space="preserve"> генератор імпульсної напруги та </w:t>
      </w:r>
      <w:proofErr w:type="spellStart"/>
      <w:r>
        <w:rPr>
          <w:lang w:val="uk-UA"/>
        </w:rPr>
        <w:t>полеутворюючу</w:t>
      </w:r>
      <w:proofErr w:type="spellEnd"/>
      <w:r>
        <w:rPr>
          <w:lang w:val="uk-UA"/>
        </w:rPr>
        <w:t xml:space="preserve"> систему. Генератор може бути побудований за класичною схемою Маркса з використанням високовольтних </w:t>
      </w:r>
      <w:proofErr w:type="spellStart"/>
      <w:r>
        <w:rPr>
          <w:lang w:val="uk-UA"/>
        </w:rPr>
        <w:t>малоіндуктивних</w:t>
      </w:r>
      <w:proofErr w:type="spellEnd"/>
      <w:r>
        <w:rPr>
          <w:lang w:val="uk-UA"/>
        </w:rPr>
        <w:t xml:space="preserve"> імпульсних конденсаторів.</w:t>
      </w:r>
    </w:p>
    <w:p w:rsidR="003971F6" w:rsidRDefault="003971F6" w:rsidP="002E1D6C">
      <w:pPr>
        <w:rPr>
          <w:lang w:val="uk-UA"/>
        </w:rPr>
      </w:pPr>
      <w:r>
        <w:rPr>
          <w:lang w:val="uk-UA"/>
        </w:rPr>
        <w:t xml:space="preserve">Для імітування електричного поля блискавки </w:t>
      </w:r>
      <w:proofErr w:type="spellStart"/>
      <w:r>
        <w:rPr>
          <w:lang w:val="uk-UA"/>
        </w:rPr>
        <w:t>полеутворююча</w:t>
      </w:r>
      <w:proofErr w:type="spellEnd"/>
      <w:r>
        <w:rPr>
          <w:lang w:val="uk-UA"/>
        </w:rPr>
        <w:t xml:space="preserve"> система може бути у вигляді паралельних пластин. Величина вихідної напруги залежить від розмірів випробувального об’єму. Для реалізації вимог стандарту </w:t>
      </w:r>
      <w:r w:rsidR="00B95637" w:rsidRPr="00A2623E">
        <w:rPr>
          <w:lang w:val="uk-UA"/>
        </w:rPr>
        <w:t>[</w:t>
      </w:r>
      <w:r w:rsidR="00AE1D26" w:rsidRPr="00A2623E">
        <w:rPr>
          <w:lang w:val="uk-UA"/>
        </w:rPr>
        <w:t>20</w:t>
      </w:r>
      <w:r w:rsidR="00B95637" w:rsidRPr="00A2623E">
        <w:rPr>
          <w:lang w:val="uk-UA"/>
        </w:rPr>
        <w:t>]</w:t>
      </w:r>
      <w:r w:rsidR="00B95637">
        <w:rPr>
          <w:lang w:val="uk-UA"/>
        </w:rPr>
        <w:t xml:space="preserve"> є можливість знизити напруженість електричного поля при зменшенні часу наростання імпульсу. Тоді швидкість наростання напруженості електричного поля, регламентована стандартом може бути досягнута</w:t>
      </w:r>
      <w:r w:rsidR="00AE1D26">
        <w:rPr>
          <w:lang w:val="uk-UA"/>
        </w:rPr>
        <w:t xml:space="preserve"> при</w:t>
      </w:r>
      <w:r w:rsidR="00B95637">
        <w:rPr>
          <w:lang w:val="uk-UA"/>
        </w:rPr>
        <w:t xml:space="preserve"> </w:t>
      </w:r>
      <w:r w:rsidR="00AE1D26">
        <w:rPr>
          <w:lang w:val="uk-UA"/>
        </w:rPr>
        <w:t>ч</w:t>
      </w:r>
      <w:r w:rsidR="00B95637">
        <w:rPr>
          <w:lang w:val="uk-UA"/>
        </w:rPr>
        <w:t>ас</w:t>
      </w:r>
      <w:r w:rsidR="00AE1D26">
        <w:rPr>
          <w:lang w:val="uk-UA"/>
        </w:rPr>
        <w:t>і</w:t>
      </w:r>
      <w:r w:rsidR="00B95637">
        <w:rPr>
          <w:lang w:val="uk-UA"/>
        </w:rPr>
        <w:t xml:space="preserve"> наростання </w:t>
      </w:r>
      <w:r w:rsidR="00AE1D26">
        <w:rPr>
          <w:lang w:val="uk-UA"/>
        </w:rPr>
        <w:t xml:space="preserve">200 нс. </w:t>
      </w:r>
      <w:r w:rsidR="00AE1D26" w:rsidRPr="00B95637">
        <w:t>[</w:t>
      </w:r>
      <w:r w:rsidR="00AE1D26">
        <w:t>2</w:t>
      </w:r>
      <w:r w:rsidR="00AE1D26">
        <w:rPr>
          <w:lang w:val="uk-UA"/>
        </w:rPr>
        <w:t>1</w:t>
      </w:r>
      <w:r w:rsidR="00AE1D26" w:rsidRPr="00B95637">
        <w:t>]</w:t>
      </w:r>
      <w:r w:rsidR="00AE1D26">
        <w:rPr>
          <w:lang w:val="uk-UA"/>
        </w:rPr>
        <w:t xml:space="preserve">. Напруженість електричного поля при цьому досягає величини 136 кВ/м. </w:t>
      </w:r>
    </w:p>
    <w:p w:rsidR="00AE1D26" w:rsidRDefault="00AE1D26" w:rsidP="002E1D6C">
      <w:pPr>
        <w:rPr>
          <w:lang w:val="uk-UA"/>
        </w:rPr>
      </w:pPr>
      <w:r>
        <w:rPr>
          <w:lang w:val="uk-UA"/>
        </w:rPr>
        <w:t xml:space="preserve">Для імітування магнітного поля може використовуватися виток з струмом. Форма та кількість виткі визначається рівнем напруженості магнітного поля та габаритами випробувального об’єкту. Реалізація </w:t>
      </w:r>
      <w:proofErr w:type="spellStart"/>
      <w:r>
        <w:rPr>
          <w:lang w:val="uk-UA"/>
        </w:rPr>
        <w:t>полеутворюючої</w:t>
      </w:r>
      <w:proofErr w:type="spellEnd"/>
      <w:r>
        <w:rPr>
          <w:lang w:val="uk-UA"/>
        </w:rPr>
        <w:t xml:space="preserve"> системи приведена в 22, де використовується розрядний проміжок для генерування магнітного поля з амплітудою струму 20 кА. Також описується система </w:t>
      </w:r>
      <w:proofErr w:type="spellStart"/>
      <w:r>
        <w:rPr>
          <w:lang w:val="uk-UA"/>
        </w:rPr>
        <w:t>полоскової</w:t>
      </w:r>
      <w:proofErr w:type="spellEnd"/>
      <w:r>
        <w:rPr>
          <w:lang w:val="uk-UA"/>
        </w:rPr>
        <w:t xml:space="preserve"> лінії з висотою підвісу</w:t>
      </w:r>
      <w:r w:rsidR="009D76B4">
        <w:rPr>
          <w:lang w:val="uk-UA"/>
        </w:rPr>
        <w:t xml:space="preserve"> 3 м верхнього електроду</w:t>
      </w:r>
      <w:r>
        <w:rPr>
          <w:lang w:val="uk-UA"/>
        </w:rPr>
        <w:t>.</w:t>
      </w:r>
      <w:r w:rsidR="00C83666">
        <w:rPr>
          <w:lang w:val="uk-UA"/>
        </w:rPr>
        <w:t xml:space="preserve"> </w:t>
      </w:r>
    </w:p>
    <w:p w:rsidR="009E4CC0" w:rsidRDefault="009E4CC0" w:rsidP="00F06F2C">
      <w:pPr>
        <w:rPr>
          <w:lang w:val="uk-UA"/>
        </w:rPr>
      </w:pPr>
    </w:p>
    <w:p w:rsidR="00DD2E72" w:rsidRDefault="00DD2E72" w:rsidP="00DD2E72">
      <w:pPr>
        <w:pStyle w:val="IV"/>
      </w:pPr>
      <w:r>
        <w:t>1.4 Метрологічне забезпечення</w:t>
      </w:r>
    </w:p>
    <w:p w:rsidR="00DD2E72" w:rsidRDefault="00DD2E72" w:rsidP="00DD2E72">
      <w:pPr>
        <w:rPr>
          <w:lang w:val="uk-UA"/>
        </w:rPr>
      </w:pPr>
    </w:p>
    <w:p w:rsidR="00DD2E72" w:rsidRDefault="00DD2E72" w:rsidP="00DD2E72">
      <w:pPr>
        <w:rPr>
          <w:lang w:val="uk-UA"/>
        </w:rPr>
      </w:pPr>
      <w:r>
        <w:rPr>
          <w:lang w:val="uk-UA"/>
        </w:rPr>
        <w:t>Для аналізу дії блискавки необхідний комплект засобів вимірювальної техніки включає наступне:</w:t>
      </w:r>
    </w:p>
    <w:p w:rsidR="00DD2E72" w:rsidRPr="0054350C" w:rsidRDefault="00DD2E72" w:rsidP="00DD2E72">
      <w:pPr>
        <w:rPr>
          <w:lang w:val="uk-UA"/>
        </w:rPr>
      </w:pPr>
      <w:r>
        <w:rPr>
          <w:rFonts w:cs="Times New Roman"/>
          <w:lang w:val="uk-UA"/>
        </w:rPr>
        <w:t>−</w:t>
      </w:r>
      <w:r>
        <w:rPr>
          <w:lang w:val="uk-UA"/>
        </w:rPr>
        <w:tab/>
      </w:r>
      <w:r w:rsidRPr="0054350C">
        <w:rPr>
          <w:lang w:val="uk-UA"/>
        </w:rPr>
        <w:t>вимірювач напруженості магнітного поля;</w:t>
      </w:r>
    </w:p>
    <w:p w:rsidR="00DD2E72" w:rsidRDefault="00DD2E72" w:rsidP="00DD2E72">
      <w:pPr>
        <w:rPr>
          <w:lang w:val="uk-UA"/>
        </w:rPr>
      </w:pPr>
      <w:r>
        <w:rPr>
          <w:rFonts w:cs="Times New Roman"/>
          <w:lang w:val="uk-UA"/>
        </w:rPr>
        <w:t>−</w:t>
      </w:r>
      <w:r>
        <w:rPr>
          <w:lang w:val="uk-UA"/>
        </w:rPr>
        <w:tab/>
        <w:t>електричний шунт</w:t>
      </w:r>
    </w:p>
    <w:p w:rsidR="00DD2E72" w:rsidRDefault="00DD2E72" w:rsidP="00DD2E72">
      <w:pPr>
        <w:rPr>
          <w:lang w:val="uk-UA"/>
        </w:rPr>
      </w:pPr>
      <w:r>
        <w:rPr>
          <w:rFonts w:cs="Times New Roman"/>
          <w:lang w:val="uk-UA"/>
        </w:rPr>
        <w:t>−</w:t>
      </w:r>
      <w:r>
        <w:rPr>
          <w:lang w:val="uk-UA"/>
        </w:rPr>
        <w:tab/>
        <w:t>вимірювач розтікання струму</w:t>
      </w:r>
    </w:p>
    <w:p w:rsidR="00DD2E72" w:rsidRDefault="00DD2E72" w:rsidP="00DD2E72">
      <w:pPr>
        <w:rPr>
          <w:lang w:val="uk-UA"/>
        </w:rPr>
      </w:pPr>
      <w:r>
        <w:rPr>
          <w:lang w:val="uk-UA"/>
        </w:rPr>
        <w:t>Вимірювач напруженості магнітного поля використовується для вимірювання магнітного поля зовні об’єкту та всередині корпусу.</w:t>
      </w:r>
    </w:p>
    <w:p w:rsidR="00DD2E72" w:rsidRDefault="00DD2E72" w:rsidP="00DD2E72">
      <w:pPr>
        <w:rPr>
          <w:lang w:val="uk-UA"/>
        </w:rPr>
      </w:pPr>
      <w:r>
        <w:rPr>
          <w:lang w:val="uk-UA"/>
        </w:rPr>
        <w:lastRenderedPageBreak/>
        <w:t>Електричний шунт використовується для вимірювання струму в розрядному контурі генератора імпульсних струмів.</w:t>
      </w:r>
    </w:p>
    <w:p w:rsidR="00DD2E72" w:rsidRDefault="00DD2E72" w:rsidP="00DD2E72">
      <w:pPr>
        <w:rPr>
          <w:lang w:val="uk-UA"/>
        </w:rPr>
      </w:pPr>
      <w:r>
        <w:rPr>
          <w:lang w:val="uk-UA"/>
        </w:rPr>
        <w:t>Вимірювач розтікання струму використовується для вимірювання величини струму на елементах конструкції при прямому введені струму в корпус об’єкта.</w:t>
      </w:r>
    </w:p>
    <w:p w:rsidR="00DD2E72" w:rsidRDefault="00DD2E72" w:rsidP="00DD2E72">
      <w:pPr>
        <w:rPr>
          <w:lang w:val="uk-UA"/>
        </w:rPr>
      </w:pPr>
      <w:r>
        <w:rPr>
          <w:lang w:val="uk-UA"/>
        </w:rPr>
        <w:t>Для забезпечення процедури вимірювання з рівнем похибки менше 10 % вимірювальне обладнання повинно мати наступні характеристики:</w:t>
      </w:r>
    </w:p>
    <w:p w:rsidR="00DD2E72" w:rsidRDefault="00DD2E72" w:rsidP="00DD2E72">
      <w:pPr>
        <w:rPr>
          <w:lang w:val="uk-UA"/>
        </w:rPr>
      </w:pPr>
      <w:r>
        <w:rPr>
          <w:lang w:val="uk-UA"/>
        </w:rPr>
        <w:t>-</w:t>
      </w:r>
      <w:r>
        <w:rPr>
          <w:lang w:val="uk-UA"/>
        </w:rPr>
        <w:tab/>
        <w:t>час наростання перехідної характеристики не більше ніж 60 нс;</w:t>
      </w:r>
    </w:p>
    <w:p w:rsidR="00DD2E72" w:rsidRDefault="00DD2E72" w:rsidP="00DD2E72">
      <w:pPr>
        <w:rPr>
          <w:lang w:val="uk-UA"/>
        </w:rPr>
      </w:pPr>
      <w:r>
        <w:rPr>
          <w:lang w:val="uk-UA"/>
        </w:rPr>
        <w:t>-</w:t>
      </w:r>
      <w:r>
        <w:rPr>
          <w:lang w:val="uk-UA"/>
        </w:rPr>
        <w:tab/>
        <w:t xml:space="preserve">постійна інтегрування не менше за 500 </w:t>
      </w:r>
      <w:proofErr w:type="spellStart"/>
      <w:r>
        <w:rPr>
          <w:lang w:val="uk-UA"/>
        </w:rPr>
        <w:t>мкс</w:t>
      </w:r>
      <w:proofErr w:type="spellEnd"/>
      <w:r>
        <w:rPr>
          <w:lang w:val="uk-UA"/>
        </w:rPr>
        <w:t>;</w:t>
      </w:r>
    </w:p>
    <w:p w:rsidR="00DD2E72" w:rsidRDefault="00DD2E72" w:rsidP="00DD2E72">
      <w:pPr>
        <w:rPr>
          <w:lang w:val="uk-UA"/>
        </w:rPr>
      </w:pPr>
      <w:r>
        <w:rPr>
          <w:lang w:val="uk-UA"/>
        </w:rPr>
        <w:t>-</w:t>
      </w:r>
      <w:r>
        <w:rPr>
          <w:lang w:val="uk-UA"/>
        </w:rPr>
        <w:tab/>
        <w:t>діапазон вимірювання напруженості магнітного поля від 1 А/м до 10 кА/м;</w:t>
      </w:r>
    </w:p>
    <w:p w:rsidR="00DD2E72" w:rsidRDefault="00DD2E72" w:rsidP="00DD2E72">
      <w:pPr>
        <w:rPr>
          <w:lang w:val="uk-UA"/>
        </w:rPr>
      </w:pPr>
      <w:r>
        <w:rPr>
          <w:lang w:val="uk-UA"/>
        </w:rPr>
        <w:t>-</w:t>
      </w:r>
      <w:r>
        <w:rPr>
          <w:lang w:val="uk-UA"/>
        </w:rPr>
        <w:tab/>
        <w:t>діапазон вимірювання струмів для електричного шунта від 1 кА до 30 кА.</w:t>
      </w:r>
    </w:p>
    <w:p w:rsidR="00DD2E72" w:rsidRDefault="00DD2E72" w:rsidP="00DD2E72">
      <w:pPr>
        <w:rPr>
          <w:lang w:val="uk-UA"/>
        </w:rPr>
      </w:pPr>
    </w:p>
    <w:p w:rsidR="00DD2E72" w:rsidRDefault="00D8792A" w:rsidP="00D8792A">
      <w:pPr>
        <w:pStyle w:val="V"/>
      </w:pPr>
      <w:r>
        <w:t>1</w:t>
      </w:r>
      <w:r w:rsidR="00DD2E72">
        <w:t>.</w:t>
      </w:r>
      <w:r w:rsidR="00DD2E72" w:rsidRPr="00627614">
        <w:t>4</w:t>
      </w:r>
      <w:r w:rsidR="00DD2E72">
        <w:t>.1 Вимірювач напруженості магнітних полів</w:t>
      </w:r>
    </w:p>
    <w:p w:rsidR="00DD2E72" w:rsidRDefault="00DD2E72" w:rsidP="00DD2E72">
      <w:pPr>
        <w:rPr>
          <w:lang w:val="uk-UA"/>
        </w:rPr>
      </w:pPr>
    </w:p>
    <w:p w:rsidR="00DD2E72" w:rsidRDefault="00DD2E72" w:rsidP="00DD2E72">
      <w:pPr>
        <w:rPr>
          <w:lang w:val="uk-UA"/>
        </w:rPr>
      </w:pPr>
      <w:r>
        <w:rPr>
          <w:lang w:val="uk-UA"/>
        </w:rPr>
        <w:t xml:space="preserve">Метод електромагнітної індукції отримав широке розповсюдження за рахунок своєї простоти та надійності. Сенсори, основані на ефекті електромагнітної індукції представляють собою рамочні антени, в яких наводиться </w:t>
      </w:r>
      <w:proofErr w:type="spellStart"/>
      <w:r>
        <w:rPr>
          <w:lang w:val="uk-UA"/>
        </w:rPr>
        <w:t>едс</w:t>
      </w:r>
      <w:proofErr w:type="spellEnd"/>
      <w:r>
        <w:rPr>
          <w:lang w:val="uk-UA"/>
        </w:rPr>
        <w:t>, у згоді з законом електромагнітної індукції:</w:t>
      </w:r>
    </w:p>
    <w:p w:rsidR="00DD2E72" w:rsidRDefault="00DD2E72" w:rsidP="00DD2E72">
      <w:pPr>
        <w:rPr>
          <w:lang w:val="uk-UA"/>
        </w:rPr>
      </w:pPr>
    </w:p>
    <w:p w:rsidR="00DD2E72" w:rsidRDefault="00DD2E72" w:rsidP="00DD2E72">
      <w:pPr>
        <w:pStyle w:val="pics"/>
        <w:rPr>
          <w:rFonts w:eastAsiaTheme="minorHAnsi"/>
          <w:lang w:val="uk-UA"/>
        </w:rPr>
      </w:pPr>
      <w:r>
        <w:rPr>
          <w:rFonts w:eastAsiaTheme="minorHAnsi"/>
          <w:position w:val="-28"/>
        </w:rPr>
        <w:object w:dxaOrig="2985" w:dyaOrig="735">
          <v:shape id="_x0000_i1029" type="#_x0000_t75" style="width:149.15pt;height:36.8pt" o:ole="">
            <v:imagedata r:id="rId45" o:title=""/>
          </v:shape>
          <o:OLEObject Type="Embed" ProgID="Equation.3" ShapeID="_x0000_i1029" DrawAspect="Content" ObjectID="_1605625572" r:id="rId46"/>
        </w:object>
      </w:r>
    </w:p>
    <w:p w:rsidR="00DD2E72" w:rsidRPr="00660BD3" w:rsidRDefault="00DD2E72" w:rsidP="00DD2E72">
      <w:pPr>
        <w:rPr>
          <w:lang w:val="uk-UA"/>
        </w:rPr>
      </w:pPr>
    </w:p>
    <w:p w:rsidR="00DD2E72" w:rsidRPr="00A723E9" w:rsidRDefault="00DD2E72" w:rsidP="00DD2E72">
      <w:pPr>
        <w:rPr>
          <w:color w:val="000000"/>
          <w:szCs w:val="28"/>
          <w:lang w:val="uk-UA"/>
        </w:rPr>
      </w:pPr>
      <w:r w:rsidRPr="00A723E9">
        <w:rPr>
          <w:szCs w:val="28"/>
          <w:lang w:val="uk-UA"/>
        </w:rPr>
        <w:t xml:space="preserve">де: </w:t>
      </w:r>
      <w:r>
        <w:rPr>
          <w:i/>
          <w:color w:val="000000"/>
          <w:szCs w:val="28"/>
        </w:rPr>
        <w:t>μ</w:t>
      </w:r>
      <w:r w:rsidRPr="00A723E9">
        <w:rPr>
          <w:i/>
          <w:color w:val="000000"/>
          <w:szCs w:val="28"/>
          <w:vertAlign w:val="subscript"/>
          <w:lang w:val="uk-UA"/>
        </w:rPr>
        <w:t>о</w:t>
      </w:r>
      <w:r w:rsidRPr="00A723E9">
        <w:rPr>
          <w:color w:val="000000"/>
          <w:szCs w:val="28"/>
          <w:lang w:val="uk-UA"/>
        </w:rPr>
        <w:t xml:space="preserve"> =4</w:t>
      </w:r>
      <w:r>
        <w:rPr>
          <w:color w:val="000000"/>
          <w:szCs w:val="28"/>
          <w:lang w:val="en-US"/>
        </w:rPr>
        <w:t>π</w:t>
      </w:r>
      <w:r w:rsidRPr="00A723E9">
        <w:rPr>
          <w:color w:val="000000"/>
          <w:szCs w:val="28"/>
          <w:lang w:val="uk-UA"/>
        </w:rPr>
        <w:t>·10</w:t>
      </w:r>
      <w:r w:rsidRPr="00A723E9">
        <w:rPr>
          <w:color w:val="000000"/>
          <w:szCs w:val="28"/>
          <w:vertAlign w:val="superscript"/>
          <w:lang w:val="uk-UA"/>
        </w:rPr>
        <w:t>-7</w:t>
      </w:r>
      <w:r w:rsidRPr="00A723E9">
        <w:rPr>
          <w:color w:val="000000"/>
          <w:szCs w:val="28"/>
          <w:lang w:val="uk-UA"/>
        </w:rPr>
        <w:t xml:space="preserve"> </w:t>
      </w:r>
      <w:proofErr w:type="spellStart"/>
      <w:r w:rsidRPr="00A723E9">
        <w:rPr>
          <w:color w:val="000000"/>
          <w:szCs w:val="28"/>
          <w:lang w:val="uk-UA"/>
        </w:rPr>
        <w:t>Гн</w:t>
      </w:r>
      <w:proofErr w:type="spellEnd"/>
      <w:r w:rsidRPr="00A723E9">
        <w:rPr>
          <w:color w:val="000000"/>
          <w:szCs w:val="28"/>
          <w:lang w:val="uk-UA"/>
        </w:rPr>
        <w:t xml:space="preserve">/м; </w:t>
      </w:r>
      <w:r>
        <w:rPr>
          <w:i/>
          <w:color w:val="000000"/>
          <w:szCs w:val="28"/>
        </w:rPr>
        <w:t>μ</w:t>
      </w:r>
      <w:r>
        <w:rPr>
          <w:i/>
          <w:color w:val="000000"/>
          <w:szCs w:val="28"/>
          <w:vertAlign w:val="subscript"/>
          <w:lang w:val="en-US"/>
        </w:rPr>
        <w:t>r</w:t>
      </w:r>
      <w:r w:rsidRPr="00A723E9">
        <w:rPr>
          <w:color w:val="000000"/>
          <w:szCs w:val="28"/>
          <w:lang w:val="uk-UA"/>
        </w:rPr>
        <w:t xml:space="preserve"> – </w:t>
      </w:r>
      <w:r>
        <w:rPr>
          <w:color w:val="000000"/>
          <w:szCs w:val="28"/>
          <w:lang w:val="uk-UA"/>
        </w:rPr>
        <w:t>відносна магнітна проникність</w:t>
      </w:r>
      <w:r w:rsidRPr="00A723E9">
        <w:rPr>
          <w:color w:val="000000"/>
          <w:szCs w:val="28"/>
          <w:lang w:val="uk-UA"/>
        </w:rPr>
        <w:t xml:space="preserve">; </w:t>
      </w:r>
      <w:r>
        <w:rPr>
          <w:i/>
          <w:color w:val="000000"/>
          <w:szCs w:val="28"/>
          <w:lang w:val="en-US"/>
        </w:rPr>
        <w:t>S</w:t>
      </w:r>
      <w:r w:rsidRPr="00A723E9">
        <w:rPr>
          <w:color w:val="000000"/>
          <w:szCs w:val="28"/>
          <w:lang w:val="uk-UA"/>
        </w:rPr>
        <w:t xml:space="preserve"> – </w:t>
      </w:r>
      <w:r>
        <w:rPr>
          <w:color w:val="000000"/>
          <w:szCs w:val="28"/>
          <w:lang w:val="uk-UA"/>
        </w:rPr>
        <w:t>площа рамки</w:t>
      </w:r>
      <w:r w:rsidRPr="00A723E9">
        <w:rPr>
          <w:color w:val="000000"/>
          <w:szCs w:val="28"/>
          <w:lang w:val="uk-UA"/>
        </w:rPr>
        <w:t>, м</w:t>
      </w:r>
      <w:r w:rsidRPr="00A723E9">
        <w:rPr>
          <w:color w:val="000000"/>
          <w:szCs w:val="28"/>
          <w:vertAlign w:val="superscript"/>
          <w:lang w:val="uk-UA"/>
        </w:rPr>
        <w:t>2</w:t>
      </w:r>
      <w:r w:rsidRPr="00A723E9">
        <w:rPr>
          <w:color w:val="000000"/>
          <w:szCs w:val="28"/>
          <w:lang w:val="uk-UA"/>
        </w:rPr>
        <w:t xml:space="preserve">; </w:t>
      </w:r>
      <w:r>
        <w:rPr>
          <w:i/>
          <w:color w:val="000000"/>
          <w:szCs w:val="28"/>
          <w:lang w:val="en-US"/>
        </w:rPr>
        <w:t>w</w:t>
      </w:r>
      <w:r w:rsidRPr="00A723E9">
        <w:rPr>
          <w:color w:val="000000"/>
          <w:szCs w:val="28"/>
          <w:lang w:val="uk-UA"/>
        </w:rPr>
        <w:t xml:space="preserve"> – </w:t>
      </w:r>
      <w:r>
        <w:rPr>
          <w:color w:val="000000"/>
          <w:szCs w:val="28"/>
          <w:lang w:val="uk-UA"/>
        </w:rPr>
        <w:t>кількість витків</w:t>
      </w:r>
      <w:r w:rsidRPr="00A723E9">
        <w:rPr>
          <w:color w:val="000000"/>
          <w:szCs w:val="28"/>
          <w:lang w:val="uk-UA"/>
        </w:rPr>
        <w:t xml:space="preserve">; </w:t>
      </w:r>
      <w:r>
        <w:rPr>
          <w:i/>
          <w:color w:val="000000"/>
          <w:szCs w:val="28"/>
          <w:lang w:val="en-US"/>
        </w:rPr>
        <w:t>φ</w:t>
      </w:r>
      <w:r w:rsidRPr="00A723E9">
        <w:rPr>
          <w:color w:val="000000"/>
          <w:szCs w:val="28"/>
          <w:lang w:val="uk-UA"/>
        </w:rPr>
        <w:t xml:space="preserve"> – </w:t>
      </w:r>
      <w:r>
        <w:rPr>
          <w:color w:val="000000"/>
          <w:szCs w:val="28"/>
          <w:lang w:val="uk-UA"/>
        </w:rPr>
        <w:t>кут між напрямком</w:t>
      </w:r>
      <w:r w:rsidRPr="00A723E9">
        <w:rPr>
          <w:color w:val="000000"/>
          <w:szCs w:val="28"/>
          <w:lang w:val="uk-UA"/>
        </w:rPr>
        <w:t xml:space="preserve"> </w:t>
      </w:r>
      <w:r>
        <w:rPr>
          <w:color w:val="000000"/>
          <w:position w:val="-12"/>
          <w:szCs w:val="28"/>
        </w:rPr>
        <w:object w:dxaOrig="405" w:dyaOrig="405">
          <v:shape id="_x0000_i1030" type="#_x0000_t75" style="width:20.2pt;height:20.2pt" o:ole="">
            <v:imagedata r:id="rId47" o:title=""/>
          </v:shape>
          <o:OLEObject Type="Embed" ProgID="Equation.3" ShapeID="_x0000_i1030" DrawAspect="Content" ObjectID="_1605625573" r:id="rId48"/>
        </w:object>
      </w:r>
      <w:r w:rsidRPr="00A723E9">
        <w:rPr>
          <w:color w:val="000000"/>
          <w:szCs w:val="28"/>
          <w:lang w:val="uk-UA"/>
        </w:rPr>
        <w:t xml:space="preserve"> </w:t>
      </w:r>
      <w:r>
        <w:rPr>
          <w:color w:val="000000"/>
          <w:szCs w:val="28"/>
          <w:lang w:val="uk-UA"/>
        </w:rPr>
        <w:t>та нормаллю до рамки</w:t>
      </w:r>
      <w:r w:rsidRPr="00A723E9">
        <w:rPr>
          <w:color w:val="000000"/>
          <w:szCs w:val="28"/>
          <w:lang w:val="uk-UA"/>
        </w:rPr>
        <w:t>.</w:t>
      </w:r>
    </w:p>
    <w:p w:rsidR="00DD2E72" w:rsidRDefault="00DD2E72" w:rsidP="00DD2E72">
      <w:pPr>
        <w:ind w:firstLine="567"/>
        <w:rPr>
          <w:szCs w:val="28"/>
          <w:lang w:val="uk-UA"/>
        </w:rPr>
      </w:pPr>
      <w:r>
        <w:rPr>
          <w:szCs w:val="28"/>
          <w:lang w:val="uk-UA"/>
        </w:rPr>
        <w:t xml:space="preserve">На рис. представлена схема заміщення перетворювача </w:t>
      </w:r>
      <w:proofErr w:type="spellStart"/>
      <w:r w:rsidRPr="00A723E9">
        <w:rPr>
          <w:szCs w:val="28"/>
          <w:lang w:val="uk-UA"/>
        </w:rPr>
        <w:t>где</w:t>
      </w:r>
      <w:proofErr w:type="spellEnd"/>
      <w:r w:rsidRPr="00A723E9">
        <w:rPr>
          <w:szCs w:val="28"/>
          <w:lang w:val="uk-UA"/>
        </w:rPr>
        <w:t xml:space="preserve"> </w:t>
      </w:r>
      <w:r>
        <w:rPr>
          <w:i/>
          <w:szCs w:val="28"/>
          <w:lang w:val="en-US"/>
        </w:rPr>
        <w:t>L</w:t>
      </w:r>
      <w:r>
        <w:rPr>
          <w:i/>
          <w:szCs w:val="28"/>
          <w:vertAlign w:val="subscript"/>
          <w:lang w:val="en-US"/>
        </w:rPr>
        <w:t>n</w:t>
      </w:r>
      <w:r w:rsidRPr="00A723E9">
        <w:rPr>
          <w:szCs w:val="28"/>
          <w:vertAlign w:val="subscript"/>
          <w:lang w:val="uk-UA"/>
        </w:rPr>
        <w:t xml:space="preserve"> </w:t>
      </w:r>
      <w:r w:rsidRPr="00A723E9">
        <w:rPr>
          <w:szCs w:val="28"/>
          <w:lang w:val="uk-UA"/>
        </w:rPr>
        <w:noBreakHyphen/>
        <w:t xml:space="preserve"> </w:t>
      </w:r>
      <w:r>
        <w:rPr>
          <w:lang w:val="uk-UA"/>
        </w:rPr>
        <w:t>індуктивність перетворювача</w:t>
      </w:r>
      <w:r w:rsidRPr="00A723E9">
        <w:rPr>
          <w:szCs w:val="28"/>
          <w:lang w:val="uk-UA"/>
        </w:rPr>
        <w:t xml:space="preserve">; </w:t>
      </w:r>
      <w:proofErr w:type="spellStart"/>
      <w:r>
        <w:rPr>
          <w:szCs w:val="28"/>
          <w:lang w:val="en-US"/>
        </w:rPr>
        <w:t>C</w:t>
      </w:r>
      <w:r>
        <w:rPr>
          <w:i/>
          <w:szCs w:val="28"/>
          <w:vertAlign w:val="subscript"/>
          <w:lang w:val="en-US"/>
        </w:rPr>
        <w:t>n</w:t>
      </w:r>
      <w:proofErr w:type="spellEnd"/>
      <w:r w:rsidRPr="00A723E9">
        <w:rPr>
          <w:szCs w:val="28"/>
          <w:vertAlign w:val="subscript"/>
          <w:lang w:val="uk-UA"/>
        </w:rPr>
        <w:t xml:space="preserve"> </w:t>
      </w:r>
      <w:r>
        <w:rPr>
          <w:szCs w:val="28"/>
          <w:vertAlign w:val="subscript"/>
          <w:lang w:val="uk-UA"/>
        </w:rPr>
        <w:t xml:space="preserve"> </w:t>
      </w:r>
      <w:r w:rsidRPr="00A723E9">
        <w:rPr>
          <w:szCs w:val="28"/>
          <w:lang w:val="uk-UA"/>
        </w:rPr>
        <w:noBreakHyphen/>
        <w:t xml:space="preserve"> </w:t>
      </w:r>
      <w:r>
        <w:rPr>
          <w:lang w:val="uk-UA"/>
        </w:rPr>
        <w:t>ємність перетворювача</w:t>
      </w:r>
      <w:r w:rsidRPr="00A723E9">
        <w:rPr>
          <w:szCs w:val="28"/>
          <w:lang w:val="uk-UA"/>
        </w:rPr>
        <w:t xml:space="preserve">; </w:t>
      </w:r>
      <w:proofErr w:type="spellStart"/>
      <w:r>
        <w:rPr>
          <w:szCs w:val="28"/>
          <w:lang w:val="en-US"/>
        </w:rPr>
        <w:t>R</w:t>
      </w:r>
      <w:r>
        <w:rPr>
          <w:i/>
          <w:szCs w:val="28"/>
          <w:vertAlign w:val="subscript"/>
          <w:lang w:val="en-US"/>
        </w:rPr>
        <w:t>n</w:t>
      </w:r>
      <w:proofErr w:type="spellEnd"/>
      <w:r w:rsidRPr="00A723E9">
        <w:rPr>
          <w:i/>
          <w:szCs w:val="28"/>
          <w:vertAlign w:val="subscript"/>
          <w:lang w:val="uk-UA"/>
        </w:rPr>
        <w:t xml:space="preserve"> </w:t>
      </w:r>
      <w:r>
        <w:rPr>
          <w:i/>
          <w:szCs w:val="28"/>
          <w:vertAlign w:val="subscript"/>
          <w:lang w:val="uk-UA"/>
        </w:rPr>
        <w:t> </w:t>
      </w:r>
      <w:r w:rsidRPr="00A723E9">
        <w:rPr>
          <w:szCs w:val="28"/>
          <w:lang w:val="uk-UA"/>
        </w:rPr>
        <w:noBreakHyphen/>
        <w:t xml:space="preserve"> </w:t>
      </w:r>
      <w:r w:rsidRPr="00A723E9">
        <w:rPr>
          <w:i/>
          <w:szCs w:val="28"/>
          <w:vertAlign w:val="subscript"/>
          <w:lang w:val="uk-UA"/>
        </w:rPr>
        <w:t xml:space="preserve"> </w:t>
      </w:r>
      <w:r>
        <w:rPr>
          <w:lang w:val="uk-UA"/>
        </w:rPr>
        <w:t>опір перетворювача</w:t>
      </w:r>
      <w:r w:rsidRPr="00A723E9">
        <w:rPr>
          <w:szCs w:val="28"/>
          <w:lang w:val="uk-UA"/>
        </w:rPr>
        <w:t xml:space="preserve">; </w:t>
      </w:r>
      <w:r>
        <w:rPr>
          <w:szCs w:val="28"/>
          <w:lang w:val="en-US"/>
        </w:rPr>
        <w:t>R</w:t>
      </w:r>
      <w:r w:rsidRPr="00A723E9">
        <w:rPr>
          <w:i/>
          <w:szCs w:val="28"/>
          <w:vertAlign w:val="subscript"/>
          <w:lang w:val="uk-UA"/>
        </w:rPr>
        <w:t xml:space="preserve">0 </w:t>
      </w:r>
      <w:r w:rsidRPr="00A723E9">
        <w:rPr>
          <w:szCs w:val="28"/>
          <w:lang w:val="uk-UA"/>
        </w:rPr>
        <w:noBreakHyphen/>
        <w:t xml:space="preserve"> </w:t>
      </w:r>
      <w:r>
        <w:rPr>
          <w:lang w:val="uk-UA"/>
        </w:rPr>
        <w:t>опір навантаження</w:t>
      </w:r>
      <w:r w:rsidRPr="00A723E9">
        <w:rPr>
          <w:szCs w:val="28"/>
          <w:lang w:val="uk-UA"/>
        </w:rPr>
        <w:t>.</w:t>
      </w:r>
    </w:p>
    <w:p w:rsidR="00DD2E72" w:rsidRDefault="00DD2E72" w:rsidP="00DD2E72">
      <w:pPr>
        <w:pStyle w:val="pics"/>
        <w:rPr>
          <w:szCs w:val="28"/>
          <w:lang w:val="uk-UA"/>
        </w:rPr>
      </w:pPr>
      <w:r>
        <w:rPr>
          <w:noProof/>
          <w:lang w:eastAsia="ru-RU"/>
        </w:rPr>
        <w:lastRenderedPageBreak/>
        <w:drawing>
          <wp:inline distT="0" distB="0" distL="0" distR="0" wp14:anchorId="5C24E966" wp14:editId="0F1AD289">
            <wp:extent cx="2520950" cy="1041400"/>
            <wp:effectExtent l="0" t="0" r="0" b="6350"/>
            <wp:docPr id="45098" name="Рисунок 45098" descr="Схема"/>
            <wp:cNvGraphicFramePr/>
            <a:graphic xmlns:a="http://schemas.openxmlformats.org/drawingml/2006/main">
              <a:graphicData uri="http://schemas.openxmlformats.org/drawingml/2006/picture">
                <pic:pic xmlns:pic="http://schemas.openxmlformats.org/drawingml/2006/picture">
                  <pic:nvPicPr>
                    <pic:cNvPr id="45113" name="Рисунок 45113" descr="Схема"/>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950" cy="1041400"/>
                    </a:xfrm>
                    <a:prstGeom prst="rect">
                      <a:avLst/>
                    </a:prstGeom>
                    <a:noFill/>
                    <a:ln>
                      <a:noFill/>
                    </a:ln>
                  </pic:spPr>
                </pic:pic>
              </a:graphicData>
            </a:graphic>
          </wp:inline>
        </w:drawing>
      </w:r>
    </w:p>
    <w:p w:rsidR="00DD2E72" w:rsidRDefault="00DD2E72" w:rsidP="00DD2E72">
      <w:pPr>
        <w:pStyle w:val="pics"/>
        <w:rPr>
          <w:lang w:val="uk-UA"/>
        </w:rPr>
      </w:pPr>
      <w:r>
        <w:rPr>
          <w:lang w:val="uk-UA"/>
        </w:rPr>
        <w:t>Рисунок. Схема заміщення індукційного перетворювача</w:t>
      </w:r>
    </w:p>
    <w:p w:rsidR="00DD2E72" w:rsidRDefault="00DD2E72" w:rsidP="00DD2E72">
      <w:pPr>
        <w:rPr>
          <w:lang w:val="uk-UA"/>
        </w:rPr>
      </w:pPr>
    </w:p>
    <w:p w:rsidR="00DD2E72" w:rsidRDefault="00DD2E72" w:rsidP="00DD2E72">
      <w:pPr>
        <w:rPr>
          <w:lang w:val="uk-UA"/>
        </w:rPr>
      </w:pPr>
      <w:r>
        <w:rPr>
          <w:lang w:val="uk-UA"/>
        </w:rPr>
        <w:t xml:space="preserve">Зв'язок між </w:t>
      </w:r>
      <w:proofErr w:type="spellStart"/>
      <w:r>
        <w:rPr>
          <w:lang w:val="uk-UA"/>
        </w:rPr>
        <w:t>едс</w:t>
      </w:r>
      <w:proofErr w:type="spellEnd"/>
      <w:r>
        <w:rPr>
          <w:lang w:val="uk-UA"/>
        </w:rPr>
        <w:t xml:space="preserve"> і напругою на виході рамки описується рівнянням:</w:t>
      </w:r>
    </w:p>
    <w:p w:rsidR="00DD2E72" w:rsidRDefault="00DD2E72" w:rsidP="00DD2E72">
      <w:pPr>
        <w:pStyle w:val="pics"/>
        <w:rPr>
          <w:rFonts w:eastAsiaTheme="minorHAnsi"/>
          <w:lang w:val="uk-UA"/>
        </w:rPr>
      </w:pPr>
      <w:r>
        <w:rPr>
          <w:rFonts w:eastAsiaTheme="minorHAnsi"/>
          <w:position w:val="-32"/>
        </w:rPr>
        <w:object w:dxaOrig="4875" w:dyaOrig="765">
          <v:shape id="_x0000_i1031" type="#_x0000_t75" style="width:243.7pt;height:37.6pt" o:ole="">
            <v:imagedata r:id="rId50" o:title=""/>
          </v:shape>
          <o:OLEObject Type="Embed" ProgID="Equation.3" ShapeID="_x0000_i1031" DrawAspect="Content" ObjectID="_1605625574" r:id="rId51"/>
        </w:object>
      </w:r>
    </w:p>
    <w:p w:rsidR="00DD2E72" w:rsidRDefault="00DD2E72" w:rsidP="00DD2E72">
      <w:pPr>
        <w:rPr>
          <w:lang w:val="en-US"/>
        </w:rPr>
      </w:pPr>
      <w:r>
        <w:rPr>
          <w:lang w:val="uk-UA"/>
        </w:rPr>
        <w:t>Індукційний перетворювач є перетворювачем другого порядку, тому напруга на його виході має коливання або аперіодичні складові, накладені на основний імпульс. Вид цих складових описуються передавальною характеристикою:</w:t>
      </w:r>
    </w:p>
    <w:p w:rsidR="00DD2E72" w:rsidRPr="00E41FFD" w:rsidRDefault="00DD2E72" w:rsidP="00DD2E72">
      <w:pPr>
        <w:ind w:firstLine="567"/>
        <w:rPr>
          <w:szCs w:val="28"/>
        </w:rPr>
      </w:pPr>
    </w:p>
    <w:p w:rsidR="00DD2E72" w:rsidRPr="00E41FFD" w:rsidRDefault="00DD2E72" w:rsidP="00DD2E72">
      <w:pPr>
        <w:ind w:firstLine="567"/>
        <w:jc w:val="center"/>
        <w:rPr>
          <w:szCs w:val="28"/>
        </w:rPr>
      </w:pPr>
      <w:r w:rsidRPr="00E41FFD">
        <w:rPr>
          <w:position w:val="-34"/>
          <w:szCs w:val="28"/>
        </w:rPr>
        <w:object w:dxaOrig="4400" w:dyaOrig="780">
          <v:shape id="_x0000_i1032" type="#_x0000_t75" style="width:220.35pt;height:39.55pt" o:ole="">
            <v:imagedata r:id="rId52" o:title=""/>
          </v:shape>
          <o:OLEObject Type="Embed" ProgID="Equation.3" ShapeID="_x0000_i1032" DrawAspect="Content" ObjectID="_1605625575" r:id="rId53"/>
        </w:object>
      </w:r>
    </w:p>
    <w:p w:rsidR="00DD2E72" w:rsidRPr="00E41FFD" w:rsidRDefault="00DD2E72" w:rsidP="00DD2E72">
      <w:pPr>
        <w:ind w:firstLine="567"/>
        <w:jc w:val="center"/>
        <w:rPr>
          <w:szCs w:val="28"/>
        </w:rPr>
      </w:pPr>
      <w:r w:rsidRPr="00E41FFD">
        <w:rPr>
          <w:position w:val="-10"/>
          <w:szCs w:val="28"/>
        </w:rPr>
        <w:object w:dxaOrig="1500" w:dyaOrig="380">
          <v:shape id="_x0000_i1033" type="#_x0000_t75" style="width:75.15pt;height:19.4pt" o:ole="">
            <v:imagedata r:id="rId54" o:title=""/>
          </v:shape>
          <o:OLEObject Type="Embed" ProgID="Equation.3" ShapeID="_x0000_i1033" DrawAspect="Content" ObjectID="_1605625576" r:id="rId55"/>
        </w:object>
      </w:r>
    </w:p>
    <w:p w:rsidR="00DD2E72" w:rsidRPr="00E41FFD" w:rsidRDefault="00DD2E72" w:rsidP="00DD2E72">
      <w:pPr>
        <w:ind w:firstLine="567"/>
        <w:jc w:val="center"/>
        <w:rPr>
          <w:szCs w:val="28"/>
        </w:rPr>
      </w:pPr>
      <w:r w:rsidRPr="00E41FFD">
        <w:rPr>
          <w:position w:val="-30"/>
          <w:szCs w:val="28"/>
        </w:rPr>
        <w:object w:dxaOrig="1520" w:dyaOrig="680">
          <v:shape id="_x0000_i1034" type="#_x0000_t75" style="width:76.35pt;height:34.4pt" o:ole="">
            <v:imagedata r:id="rId56" o:title=""/>
          </v:shape>
          <o:OLEObject Type="Embed" ProgID="Equation.3" ShapeID="_x0000_i1034" DrawAspect="Content" ObjectID="_1605625577" r:id="rId57"/>
        </w:object>
      </w:r>
    </w:p>
    <w:p w:rsidR="00DD2E72" w:rsidRPr="00E41FFD" w:rsidRDefault="00DD2E72" w:rsidP="00DD2E72">
      <w:pPr>
        <w:ind w:firstLine="567"/>
        <w:jc w:val="center"/>
        <w:rPr>
          <w:szCs w:val="28"/>
        </w:rPr>
      </w:pPr>
      <w:r w:rsidRPr="00E41FFD">
        <w:rPr>
          <w:position w:val="-30"/>
          <w:szCs w:val="28"/>
        </w:rPr>
        <w:object w:dxaOrig="1240" w:dyaOrig="680">
          <v:shape id="_x0000_i1035" type="#_x0000_t75" style="width:62.1pt;height:34.4pt" o:ole="">
            <v:imagedata r:id="rId58" o:title=""/>
          </v:shape>
          <o:OLEObject Type="Embed" ProgID="Equation.3" ShapeID="_x0000_i1035" DrawAspect="Content" ObjectID="_1605625578" r:id="rId59"/>
        </w:object>
      </w:r>
    </w:p>
    <w:p w:rsidR="00DD2E72" w:rsidRPr="00E41FFD" w:rsidRDefault="00DD2E72" w:rsidP="00DD2E72">
      <w:pPr>
        <w:ind w:firstLine="567"/>
        <w:jc w:val="center"/>
        <w:rPr>
          <w:szCs w:val="28"/>
        </w:rPr>
      </w:pPr>
      <w:r w:rsidRPr="00E41FFD">
        <w:rPr>
          <w:position w:val="-26"/>
          <w:szCs w:val="28"/>
        </w:rPr>
        <w:object w:dxaOrig="2020" w:dyaOrig="720">
          <v:shape id="_x0000_i1036" type="#_x0000_t75" style="width:101.25pt;height:36.8pt" o:ole="">
            <v:imagedata r:id="rId60" o:title=""/>
          </v:shape>
          <o:OLEObject Type="Embed" ProgID="Equation.3" ShapeID="_x0000_i1036" DrawAspect="Content" ObjectID="_1605625579" r:id="rId61"/>
        </w:object>
      </w:r>
    </w:p>
    <w:p w:rsidR="00DD2E72" w:rsidRPr="00E41FFD" w:rsidRDefault="00DD2E72" w:rsidP="00DD2E72">
      <w:pPr>
        <w:ind w:firstLine="567"/>
        <w:jc w:val="center"/>
        <w:rPr>
          <w:szCs w:val="28"/>
        </w:rPr>
      </w:pPr>
    </w:p>
    <w:p w:rsidR="00DD2E72" w:rsidRDefault="00DD2E72" w:rsidP="00DD2E72">
      <w:pPr>
        <w:ind w:firstLine="708"/>
        <w:rPr>
          <w:szCs w:val="28"/>
          <w:lang w:val="uk-UA"/>
        </w:rPr>
      </w:pPr>
      <w:r w:rsidRPr="00E41FFD">
        <w:rPr>
          <w:szCs w:val="28"/>
        </w:rPr>
        <w:t xml:space="preserve">При </w:t>
      </w:r>
      <w:r w:rsidRPr="00E41FFD">
        <w:rPr>
          <w:position w:val="-6"/>
          <w:szCs w:val="28"/>
        </w:rPr>
        <w:object w:dxaOrig="940" w:dyaOrig="340">
          <v:shape id="_x0000_i1037" type="#_x0000_t75" style="width:47.1pt;height:17.4pt" o:ole="">
            <v:imagedata r:id="rId62" o:title=""/>
          </v:shape>
          <o:OLEObject Type="Embed" ProgID="Equation.3" ShapeID="_x0000_i1037" DrawAspect="Content" ObjectID="_1605625580" r:id="rId63"/>
        </w:object>
      </w:r>
      <w:r>
        <w:rPr>
          <w:szCs w:val="28"/>
        </w:rPr>
        <w:t xml:space="preserve"> </w:t>
      </w:r>
      <w:proofErr w:type="gramStart"/>
      <w:r>
        <w:rPr>
          <w:szCs w:val="28"/>
          <w:lang w:val="uk-UA"/>
        </w:rPr>
        <w:t>корен</w:t>
      </w:r>
      <w:proofErr w:type="gramEnd"/>
      <w:r>
        <w:rPr>
          <w:szCs w:val="28"/>
          <w:lang w:val="uk-UA"/>
        </w:rPr>
        <w:t>і</w:t>
      </w:r>
      <w:r w:rsidRPr="00E41FFD">
        <w:rPr>
          <w:position w:val="-10"/>
          <w:szCs w:val="28"/>
        </w:rPr>
        <w:object w:dxaOrig="279" w:dyaOrig="340">
          <v:shape id="_x0000_i1038" type="#_x0000_t75" style="width:12.65pt;height:17.4pt" o:ole="">
            <v:imagedata r:id="rId64" o:title=""/>
          </v:shape>
          <o:OLEObject Type="Embed" ProgID="Equation.3" ShapeID="_x0000_i1038" DrawAspect="Content" ObjectID="_1605625581" r:id="rId65"/>
        </w:object>
      </w:r>
      <w:r w:rsidRPr="00E41FFD">
        <w:rPr>
          <w:szCs w:val="28"/>
        </w:rPr>
        <w:t xml:space="preserve"> и </w:t>
      </w:r>
      <w:r w:rsidRPr="00E41FFD">
        <w:rPr>
          <w:position w:val="-10"/>
          <w:szCs w:val="28"/>
        </w:rPr>
        <w:object w:dxaOrig="300" w:dyaOrig="340">
          <v:shape id="_x0000_i1039" type="#_x0000_t75" style="width:15.05pt;height:17.4pt" o:ole="">
            <v:imagedata r:id="rId66" o:title=""/>
          </v:shape>
          <o:OLEObject Type="Embed" ProgID="Equation.3" ShapeID="_x0000_i1039" DrawAspect="Content" ObjectID="_1605625582" r:id="rId67"/>
        </w:object>
      </w:r>
      <w:r w:rsidRPr="00E41FFD">
        <w:rPr>
          <w:szCs w:val="28"/>
        </w:rPr>
        <w:t xml:space="preserve"> </w:t>
      </w:r>
      <w:r>
        <w:rPr>
          <w:szCs w:val="28"/>
          <w:lang w:val="uk-UA"/>
        </w:rPr>
        <w:t>будуть комплексними</w:t>
      </w:r>
      <w:r w:rsidRPr="00E41FFD">
        <w:rPr>
          <w:szCs w:val="28"/>
        </w:rPr>
        <w:t xml:space="preserve">, а ПХ - </w:t>
      </w:r>
      <w:r>
        <w:rPr>
          <w:szCs w:val="28"/>
          <w:lang w:val="uk-UA"/>
        </w:rPr>
        <w:t>коливальний</w:t>
      </w:r>
      <w:r w:rsidRPr="00E41FFD">
        <w:rPr>
          <w:szCs w:val="28"/>
        </w:rPr>
        <w:t xml:space="preserve">, при </w:t>
      </w:r>
      <w:r w:rsidRPr="00E41FFD">
        <w:rPr>
          <w:position w:val="-6"/>
          <w:szCs w:val="28"/>
        </w:rPr>
        <w:object w:dxaOrig="940" w:dyaOrig="340">
          <v:shape id="_x0000_i1040" type="#_x0000_t75" style="width:47.1pt;height:17.4pt" o:ole="">
            <v:imagedata r:id="rId68" o:title=""/>
          </v:shape>
          <o:OLEObject Type="Embed" ProgID="Equation.3" ShapeID="_x0000_i1040" DrawAspect="Content" ObjectID="_1605625583" r:id="rId69"/>
        </w:object>
      </w:r>
      <w:r>
        <w:rPr>
          <w:szCs w:val="28"/>
        </w:rPr>
        <w:t xml:space="preserve"> </w:t>
      </w:r>
      <w:r>
        <w:rPr>
          <w:szCs w:val="28"/>
          <w:lang w:val="uk-UA"/>
        </w:rPr>
        <w:t>корені</w:t>
      </w:r>
      <w:r w:rsidRPr="00E41FFD">
        <w:rPr>
          <w:szCs w:val="28"/>
        </w:rPr>
        <w:t xml:space="preserve"> </w:t>
      </w:r>
      <w:r w:rsidRPr="00E41FFD">
        <w:rPr>
          <w:position w:val="-10"/>
          <w:szCs w:val="28"/>
        </w:rPr>
        <w:object w:dxaOrig="279" w:dyaOrig="340">
          <v:shape id="_x0000_i1041" type="#_x0000_t75" style="width:12.65pt;height:17.4pt" o:ole="">
            <v:imagedata r:id="rId70" o:title=""/>
          </v:shape>
          <o:OLEObject Type="Embed" ProgID="Equation.3" ShapeID="_x0000_i1041" DrawAspect="Content" ObjectID="_1605625584" r:id="rId71"/>
        </w:object>
      </w:r>
      <w:r w:rsidRPr="00E41FFD">
        <w:rPr>
          <w:szCs w:val="28"/>
        </w:rPr>
        <w:t xml:space="preserve"> и </w:t>
      </w:r>
      <w:r w:rsidRPr="00E41FFD">
        <w:rPr>
          <w:position w:val="-10"/>
          <w:szCs w:val="28"/>
        </w:rPr>
        <w:object w:dxaOrig="300" w:dyaOrig="340">
          <v:shape id="_x0000_i1042" type="#_x0000_t75" style="width:15.05pt;height:17.4pt" o:ole="">
            <v:imagedata r:id="rId72" o:title=""/>
          </v:shape>
          <o:OLEObject Type="Embed" ProgID="Equation.3" ShapeID="_x0000_i1042" DrawAspect="Content" ObjectID="_1605625585" r:id="rId73"/>
        </w:object>
      </w:r>
      <w:r w:rsidRPr="00E41FFD">
        <w:rPr>
          <w:szCs w:val="28"/>
        </w:rPr>
        <w:t xml:space="preserve"> будут </w:t>
      </w:r>
      <w:r>
        <w:rPr>
          <w:szCs w:val="28"/>
          <w:lang w:val="uk-UA"/>
        </w:rPr>
        <w:t>дійсними</w:t>
      </w:r>
      <w:r w:rsidRPr="00E41FFD">
        <w:rPr>
          <w:szCs w:val="28"/>
        </w:rPr>
        <w:t xml:space="preserve">, а ПХ - </w:t>
      </w:r>
      <w:r>
        <w:rPr>
          <w:szCs w:val="28"/>
          <w:lang w:val="uk-UA"/>
        </w:rPr>
        <w:t>аперіодичний</w:t>
      </w:r>
      <w:r w:rsidRPr="00E41FFD">
        <w:rPr>
          <w:szCs w:val="28"/>
        </w:rPr>
        <w:t xml:space="preserve">. </w:t>
      </w:r>
      <w:r>
        <w:rPr>
          <w:lang w:val="uk-UA"/>
        </w:rPr>
        <w:t>Мінімальна за ступенем деформації вимірювання імпульсу будуть індукційні перетворювачі з критичної узгодженої характеристикою</w:t>
      </w:r>
      <w:r w:rsidRPr="00B05489">
        <w:rPr>
          <w:szCs w:val="28"/>
          <w:lang w:val="uk-UA"/>
        </w:rPr>
        <w:t xml:space="preserve"> </w:t>
      </w:r>
      <w:r w:rsidRPr="00E41FFD">
        <w:rPr>
          <w:szCs w:val="28"/>
        </w:rPr>
        <w:t xml:space="preserve">(при </w:t>
      </w:r>
      <w:r w:rsidRPr="00E41FFD">
        <w:rPr>
          <w:position w:val="-6"/>
          <w:szCs w:val="28"/>
        </w:rPr>
        <w:object w:dxaOrig="1120" w:dyaOrig="380">
          <v:shape id="_x0000_i1043" type="#_x0000_t75" style="width:55.4pt;height:19.4pt" o:ole="">
            <v:imagedata r:id="rId74" o:title=""/>
          </v:shape>
          <o:OLEObject Type="Embed" ProgID="Equation.3" ShapeID="_x0000_i1043" DrawAspect="Content" ObjectID="_1605625586" r:id="rId75"/>
        </w:object>
      </w:r>
      <w:r w:rsidRPr="00E41FFD">
        <w:rPr>
          <w:szCs w:val="28"/>
        </w:rPr>
        <w:t xml:space="preserve"> й  р</w:t>
      </w:r>
      <w:r w:rsidRPr="00E41FFD">
        <w:rPr>
          <w:szCs w:val="28"/>
          <w:vertAlign w:val="subscript"/>
        </w:rPr>
        <w:t xml:space="preserve">1 </w:t>
      </w:r>
      <w:r w:rsidRPr="00E41FFD">
        <w:rPr>
          <w:szCs w:val="28"/>
        </w:rPr>
        <w:t>= р</w:t>
      </w:r>
      <w:r w:rsidRPr="00E41FFD">
        <w:rPr>
          <w:szCs w:val="28"/>
          <w:vertAlign w:val="subscript"/>
        </w:rPr>
        <w:t>2</w:t>
      </w:r>
      <w:r w:rsidRPr="00E41FFD">
        <w:rPr>
          <w:szCs w:val="28"/>
        </w:rPr>
        <w:t xml:space="preserve">), </w:t>
      </w:r>
      <w:r>
        <w:rPr>
          <w:szCs w:val="28"/>
          <w:lang w:val="uk-UA"/>
        </w:rPr>
        <w:t>яке описується рівняннями</w:t>
      </w:r>
      <w:r w:rsidRPr="00E41FFD">
        <w:rPr>
          <w:szCs w:val="28"/>
        </w:rPr>
        <w:t>:</w:t>
      </w:r>
    </w:p>
    <w:p w:rsidR="00DD2E72" w:rsidRPr="00660BD3" w:rsidRDefault="00DD2E72" w:rsidP="00DD2E72">
      <w:pPr>
        <w:ind w:firstLine="708"/>
        <w:rPr>
          <w:szCs w:val="28"/>
          <w:lang w:val="uk-UA"/>
        </w:rPr>
      </w:pPr>
    </w:p>
    <w:p w:rsidR="00DD2E72" w:rsidRDefault="00DD2E72" w:rsidP="00DD2E72">
      <w:pPr>
        <w:ind w:firstLine="708"/>
        <w:jc w:val="center"/>
        <w:rPr>
          <w:szCs w:val="28"/>
          <w:lang w:val="uk-UA"/>
        </w:rPr>
      </w:pPr>
      <w:r w:rsidRPr="00E41FFD">
        <w:rPr>
          <w:position w:val="-36"/>
          <w:szCs w:val="28"/>
        </w:rPr>
        <w:object w:dxaOrig="3060" w:dyaOrig="840">
          <v:shape id="_x0000_i1044" type="#_x0000_t75" style="width:154.7pt;height:41.95pt" o:ole="">
            <v:imagedata r:id="rId76" o:title=""/>
          </v:shape>
          <o:OLEObject Type="Embed" ProgID="Equation.3" ShapeID="_x0000_i1044" DrawAspect="Content" ObjectID="_1605625587" r:id="rId77"/>
        </w:object>
      </w:r>
    </w:p>
    <w:p w:rsidR="00DD2E72" w:rsidRPr="00660BD3" w:rsidRDefault="00DD2E72" w:rsidP="00DD2E72">
      <w:pPr>
        <w:ind w:firstLine="708"/>
        <w:jc w:val="center"/>
        <w:rPr>
          <w:szCs w:val="28"/>
          <w:lang w:val="uk-UA"/>
        </w:rPr>
      </w:pPr>
    </w:p>
    <w:p w:rsidR="00DD2E72" w:rsidRDefault="00DD2E72" w:rsidP="00DD2E72">
      <w:pPr>
        <w:ind w:firstLine="708"/>
        <w:rPr>
          <w:szCs w:val="28"/>
          <w:lang w:val="uk-UA"/>
        </w:rPr>
      </w:pPr>
      <w:r w:rsidRPr="00E41FFD">
        <w:rPr>
          <w:szCs w:val="28"/>
        </w:rPr>
        <w:t xml:space="preserve">Параметр </w:t>
      </w:r>
      <w:r w:rsidRPr="00E41FFD">
        <w:rPr>
          <w:position w:val="-14"/>
          <w:szCs w:val="28"/>
        </w:rPr>
        <w:object w:dxaOrig="1400" w:dyaOrig="420">
          <v:shape id="_x0000_i1045" type="#_x0000_t75" style="width:70.4pt;height:20.2pt" o:ole="">
            <v:imagedata r:id="rId78" o:title=""/>
          </v:shape>
          <o:OLEObject Type="Embed" ProgID="Equation.3" ShapeID="_x0000_i1045" DrawAspect="Content" ObjectID="_1605625588" r:id="rId79"/>
        </w:object>
      </w:r>
      <w:r w:rsidRPr="00E41FFD">
        <w:rPr>
          <w:szCs w:val="28"/>
        </w:rPr>
        <w:t xml:space="preserve"> (при </w:t>
      </w:r>
      <w:proofErr w:type="spellStart"/>
      <w:r w:rsidRPr="00E41FFD">
        <w:rPr>
          <w:i/>
          <w:szCs w:val="28"/>
        </w:rPr>
        <w:t>Ro</w:t>
      </w:r>
      <w:proofErr w:type="spellEnd"/>
      <w:r w:rsidRPr="00E41FFD">
        <w:rPr>
          <w:i/>
          <w:szCs w:val="28"/>
        </w:rPr>
        <w:t>&gt;&gt;</w:t>
      </w:r>
      <w:proofErr w:type="spellStart"/>
      <w:r w:rsidRPr="00E41FFD">
        <w:rPr>
          <w:i/>
          <w:szCs w:val="28"/>
        </w:rPr>
        <w:t>Rn</w:t>
      </w:r>
      <w:proofErr w:type="spellEnd"/>
      <w:r w:rsidRPr="00E41FFD">
        <w:rPr>
          <w:szCs w:val="28"/>
        </w:rPr>
        <w:t xml:space="preserve">)  </w:t>
      </w:r>
      <w:r>
        <w:rPr>
          <w:szCs w:val="28"/>
          <w:lang w:val="uk-UA"/>
        </w:rPr>
        <w:t>характеризує час наростання перехідної характеристики</w:t>
      </w:r>
      <w:r w:rsidRPr="00E41FFD">
        <w:rPr>
          <w:szCs w:val="28"/>
        </w:rPr>
        <w:t>:</w:t>
      </w:r>
    </w:p>
    <w:p w:rsidR="00DD2E72" w:rsidRPr="00660BD3" w:rsidRDefault="00DD2E72" w:rsidP="00DD2E72">
      <w:pPr>
        <w:ind w:firstLine="708"/>
        <w:rPr>
          <w:szCs w:val="28"/>
          <w:lang w:val="uk-UA"/>
        </w:rPr>
      </w:pPr>
    </w:p>
    <w:p w:rsidR="00DD2E72" w:rsidRDefault="00DD2E72" w:rsidP="00DD2E72">
      <w:pPr>
        <w:ind w:firstLine="708"/>
        <w:jc w:val="center"/>
        <w:rPr>
          <w:color w:val="000000"/>
          <w:szCs w:val="28"/>
          <w:lang w:val="uk-UA"/>
        </w:rPr>
      </w:pPr>
      <w:r w:rsidRPr="00E41FFD">
        <w:rPr>
          <w:color w:val="000000"/>
          <w:position w:val="-14"/>
          <w:szCs w:val="28"/>
        </w:rPr>
        <w:object w:dxaOrig="1840" w:dyaOrig="420">
          <v:shape id="_x0000_i1046" type="#_x0000_t75" style="width:92.2pt;height:20.2pt" o:ole="">
            <v:imagedata r:id="rId80" o:title=""/>
          </v:shape>
          <o:OLEObject Type="Embed" ProgID="Equation.3" ShapeID="_x0000_i1046" DrawAspect="Content" ObjectID="_1605625589" r:id="rId81"/>
        </w:object>
      </w:r>
    </w:p>
    <w:p w:rsidR="00DD2E72" w:rsidRPr="00660BD3" w:rsidRDefault="00DD2E72" w:rsidP="00DD2E72">
      <w:pPr>
        <w:ind w:firstLine="708"/>
        <w:jc w:val="center"/>
        <w:rPr>
          <w:szCs w:val="28"/>
          <w:lang w:val="uk-UA"/>
        </w:rPr>
      </w:pPr>
    </w:p>
    <w:p w:rsidR="00DD2E72" w:rsidRPr="00B05489" w:rsidRDefault="00DD2E72" w:rsidP="00DD2E72">
      <w:pPr>
        <w:ind w:firstLine="708"/>
        <w:rPr>
          <w:szCs w:val="28"/>
          <w:lang w:val="uk-UA"/>
        </w:rPr>
      </w:pPr>
      <w:r>
        <w:rPr>
          <w:szCs w:val="28"/>
          <w:lang w:val="uk-UA"/>
        </w:rPr>
        <w:t xml:space="preserve">Для отримання сигналу, пропорційного магнітному полю, необхідно сигнал про інтегрувати з використанням </w:t>
      </w:r>
      <w:r>
        <w:rPr>
          <w:szCs w:val="28"/>
          <w:lang w:val="en-US"/>
        </w:rPr>
        <w:t>RL</w:t>
      </w:r>
      <w:r w:rsidRPr="00660BD3">
        <w:rPr>
          <w:szCs w:val="28"/>
          <w:lang w:val="uk-UA"/>
        </w:rPr>
        <w:t xml:space="preserve"> – </w:t>
      </w:r>
      <w:r>
        <w:rPr>
          <w:szCs w:val="28"/>
          <w:lang w:val="uk-UA"/>
        </w:rPr>
        <w:t xml:space="preserve">інтегрування або </w:t>
      </w:r>
      <w:r>
        <w:rPr>
          <w:szCs w:val="28"/>
          <w:lang w:val="en-US"/>
        </w:rPr>
        <w:t>RC</w:t>
      </w:r>
      <w:r w:rsidRPr="00660BD3">
        <w:rPr>
          <w:szCs w:val="28"/>
          <w:lang w:val="uk-UA"/>
        </w:rPr>
        <w:t xml:space="preserve"> – </w:t>
      </w:r>
      <w:r>
        <w:rPr>
          <w:szCs w:val="28"/>
          <w:lang w:val="uk-UA"/>
        </w:rPr>
        <w:t>інтегрування.</w:t>
      </w:r>
    </w:p>
    <w:p w:rsidR="00DD2E72" w:rsidRDefault="00DD2E72" w:rsidP="00DD2E72">
      <w:pPr>
        <w:rPr>
          <w:lang w:val="uk-UA"/>
        </w:rPr>
      </w:pPr>
      <w:r>
        <w:rPr>
          <w:lang w:val="uk-UA"/>
        </w:rPr>
        <w:t xml:space="preserve">Опис </w:t>
      </w:r>
      <w:r w:rsidR="00D8792A">
        <w:rPr>
          <w:lang w:val="uk-UA"/>
        </w:rPr>
        <w:t>особливостей конструкції вимірювачем магнітного поля представлено в .</w:t>
      </w:r>
    </w:p>
    <w:p w:rsidR="00D8792A" w:rsidRPr="00DD2E72" w:rsidRDefault="00D8792A" w:rsidP="00DD2E72">
      <w:pPr>
        <w:rPr>
          <w:lang w:val="uk-UA"/>
        </w:rPr>
      </w:pPr>
    </w:p>
    <w:p w:rsidR="00D8792A" w:rsidRDefault="00D8792A" w:rsidP="00D8792A">
      <w:pPr>
        <w:pStyle w:val="V"/>
      </w:pPr>
      <w:r>
        <w:t>1.</w:t>
      </w:r>
      <w:r w:rsidRPr="00627614">
        <w:t>4</w:t>
      </w:r>
      <w:r>
        <w:t>.2 Електричний шунт</w:t>
      </w:r>
    </w:p>
    <w:p w:rsidR="00DD2E72" w:rsidRDefault="00DD2E72" w:rsidP="00F06F2C">
      <w:pPr>
        <w:rPr>
          <w:lang w:val="uk-UA"/>
        </w:rPr>
      </w:pPr>
    </w:p>
    <w:p w:rsidR="00D8792A" w:rsidRDefault="00D8792A" w:rsidP="00D8792A">
      <w:pPr>
        <w:rPr>
          <w:lang w:val="uk-UA"/>
        </w:rPr>
      </w:pPr>
      <w:r>
        <w:rPr>
          <w:lang w:val="uk-UA"/>
        </w:rPr>
        <w:t xml:space="preserve">Електричний шунт повинен вимірювати струми від 10 кА до 200 кА. Цей діапазон обумовлений необхідністю вимірювати імпульсний струм, параметри якого регламентовані в </w:t>
      </w:r>
      <w:r w:rsidRPr="00B519BC">
        <w:rPr>
          <w:lang w:val="en-US"/>
        </w:rPr>
        <w:t>SAE</w:t>
      </w:r>
      <w:r w:rsidRPr="00DF0A9D">
        <w:rPr>
          <w:lang w:val="uk-UA"/>
        </w:rPr>
        <w:t xml:space="preserve"> </w:t>
      </w:r>
      <w:r w:rsidRPr="00B519BC">
        <w:rPr>
          <w:lang w:val="en-US"/>
        </w:rPr>
        <w:t>ARP</w:t>
      </w:r>
      <w:r w:rsidRPr="00DF0A9D">
        <w:rPr>
          <w:lang w:val="uk-UA"/>
        </w:rPr>
        <w:t xml:space="preserve"> 5412: 2013</w:t>
      </w:r>
      <w:r>
        <w:rPr>
          <w:lang w:val="uk-UA"/>
        </w:rPr>
        <w:t>,</w:t>
      </w:r>
      <w:r w:rsidRPr="00DF0A9D">
        <w:rPr>
          <w:lang w:val="uk-UA"/>
        </w:rPr>
        <w:t xml:space="preserve"> </w:t>
      </w:r>
      <w:r w:rsidRPr="00B519BC">
        <w:rPr>
          <w:lang w:val="en-US"/>
        </w:rPr>
        <w:t>SAE</w:t>
      </w:r>
      <w:r w:rsidRPr="00DF0A9D">
        <w:rPr>
          <w:lang w:val="uk-UA"/>
        </w:rPr>
        <w:t xml:space="preserve"> </w:t>
      </w:r>
      <w:r w:rsidRPr="00B519BC">
        <w:rPr>
          <w:lang w:val="en-US"/>
        </w:rPr>
        <w:t>ARP</w:t>
      </w:r>
      <w:r>
        <w:rPr>
          <w:lang w:val="uk-UA"/>
        </w:rPr>
        <w:t xml:space="preserve"> 5416: 2013, </w:t>
      </w:r>
      <w:r>
        <w:rPr>
          <w:lang w:val="en-US"/>
        </w:rPr>
        <w:t>DO</w:t>
      </w:r>
      <w:r w:rsidRPr="00DF0A9D">
        <w:rPr>
          <w:lang w:val="uk-UA"/>
        </w:rPr>
        <w:t xml:space="preserve"> – 160. </w:t>
      </w:r>
      <w:r>
        <w:rPr>
          <w:lang w:val="uk-UA"/>
        </w:rPr>
        <w:t xml:space="preserve">Шунт повинен мати стабільні метрологічні характеристики при вимірюванні форми струму 10/350 </w:t>
      </w:r>
      <w:proofErr w:type="spellStart"/>
      <w:r>
        <w:rPr>
          <w:lang w:val="uk-UA"/>
        </w:rPr>
        <w:t>мкс</w:t>
      </w:r>
      <w:proofErr w:type="spellEnd"/>
      <w:r>
        <w:rPr>
          <w:lang w:val="uk-UA"/>
        </w:rPr>
        <w:t xml:space="preserve"> з амплітудою до 200 кА, оскільки в цьому режимі забезпечуються найгірші умови роботи у зв’язку з виникненням електродинамічних сил та нагріву резистивного елементу. </w:t>
      </w:r>
    </w:p>
    <w:p w:rsidR="00D8792A" w:rsidRDefault="00D8792A" w:rsidP="00D8792A">
      <w:pPr>
        <w:rPr>
          <w:rFonts w:cs="Times New Roman"/>
          <w:lang w:val="uk-UA"/>
        </w:rPr>
      </w:pPr>
      <w:r>
        <w:rPr>
          <w:rFonts w:cs="Times New Roman"/>
          <w:lang w:val="uk-UA"/>
        </w:rPr>
        <w:t xml:space="preserve">Вимоги до шунта можуть бути сформульовані так: мала індуктивність, стабільність характеристик при вимірюванні струмів у всьому зазначеному діапазоні. У літературі представлено багато конструкцій шунтів для вимірювання імпульсних струмів з великою амплітудою. </w:t>
      </w:r>
    </w:p>
    <w:p w:rsidR="00D8792A" w:rsidRDefault="00D8792A" w:rsidP="00D8792A">
      <w:pPr>
        <w:rPr>
          <w:rFonts w:cs="Times New Roman"/>
          <w:lang w:val="uk-UA"/>
        </w:rPr>
      </w:pPr>
      <w:r>
        <w:rPr>
          <w:rFonts w:cs="Times New Roman"/>
          <w:lang w:val="uk-UA"/>
        </w:rPr>
        <w:t xml:space="preserve">Шунт може бути описаний електричною моделлю. Будь-який провідник зі струмом створює магнітне та електричне поле. Тому на електричній схемі це </w:t>
      </w:r>
      <w:r>
        <w:rPr>
          <w:rFonts w:cs="Times New Roman"/>
          <w:lang w:val="uk-UA"/>
        </w:rPr>
        <w:lastRenderedPageBreak/>
        <w:t>може бути враховано додаванням до чисто активного опору індуктивність та ємність.</w:t>
      </w:r>
    </w:p>
    <w:p w:rsidR="00D8792A" w:rsidRDefault="00D8792A" w:rsidP="00D8792A">
      <w:pPr>
        <w:jc w:val="center"/>
        <w:rPr>
          <w:rFonts w:cs="Times New Roman"/>
          <w:lang w:val="uk-UA"/>
        </w:rPr>
      </w:pPr>
      <w:bookmarkStart w:id="24" w:name="OLE_LINK213"/>
      <w:bookmarkStart w:id="25" w:name="OLE_LINK214"/>
      <w:r>
        <w:rPr>
          <w:noProof/>
          <w:szCs w:val="24"/>
          <w:lang w:eastAsia="ru-RU"/>
        </w:rPr>
        <w:drawing>
          <wp:inline distT="0" distB="0" distL="0" distR="0" wp14:anchorId="7A661B1C" wp14:editId="3A2AEAF9">
            <wp:extent cx="2136002" cy="1235947"/>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136002" cy="1235947"/>
                    </a:xfrm>
                    <a:prstGeom prst="rect">
                      <a:avLst/>
                    </a:prstGeom>
                    <a:noFill/>
                    <a:ln>
                      <a:noFill/>
                    </a:ln>
                  </pic:spPr>
                </pic:pic>
              </a:graphicData>
            </a:graphic>
          </wp:inline>
        </w:drawing>
      </w:r>
      <w:bookmarkEnd w:id="24"/>
      <w:bookmarkEnd w:id="25"/>
    </w:p>
    <w:p w:rsidR="00D8792A" w:rsidRDefault="00D8792A" w:rsidP="00D8792A">
      <w:pPr>
        <w:jc w:val="center"/>
        <w:rPr>
          <w:lang w:val="uk-UA"/>
        </w:rPr>
      </w:pPr>
      <w:r>
        <w:rPr>
          <w:lang w:val="uk-UA"/>
        </w:rPr>
        <w:t>Рисунок 3.9 – Електрична модель шунта</w:t>
      </w:r>
    </w:p>
    <w:p w:rsidR="00D8792A" w:rsidRDefault="00D8792A" w:rsidP="00D8792A">
      <w:pPr>
        <w:jc w:val="center"/>
        <w:rPr>
          <w:lang w:val="uk-UA"/>
        </w:rPr>
      </w:pPr>
    </w:p>
    <w:p w:rsidR="00D8792A" w:rsidRDefault="00D8792A" w:rsidP="00D8792A">
      <w:pPr>
        <w:rPr>
          <w:rFonts w:cs="Times New Roman"/>
          <w:lang w:val="uk-UA"/>
        </w:rPr>
      </w:pPr>
      <w:r>
        <w:rPr>
          <w:rFonts w:cs="Times New Roman"/>
          <w:lang w:val="uk-UA"/>
        </w:rPr>
        <w:t xml:space="preserve">При малих значеннях опору вимірювальних резисторів паразитна ємність може не враховуватися, оскільки вона має дуже малий вклад. Для шунтів з опором від 0,1 до 10 </w:t>
      </w:r>
      <w:proofErr w:type="spellStart"/>
      <w:r>
        <w:rPr>
          <w:rFonts w:cs="Times New Roman"/>
          <w:lang w:val="uk-UA"/>
        </w:rPr>
        <w:t>мОм</w:t>
      </w:r>
      <w:proofErr w:type="spellEnd"/>
      <w:r>
        <w:rPr>
          <w:rFonts w:cs="Times New Roman"/>
          <w:lang w:val="uk-UA"/>
        </w:rPr>
        <w:t xml:space="preserve"> ємнісний опір 1/ωС наближається до активного опору</w:t>
      </w:r>
      <w:r>
        <w:rPr>
          <w:rFonts w:cs="Times New Roman"/>
        </w:rPr>
        <w:t xml:space="preserve"> </w:t>
      </w:r>
      <w:r>
        <w:rPr>
          <w:rFonts w:cs="Times New Roman"/>
          <w:lang w:val="uk-UA"/>
        </w:rPr>
        <w:t xml:space="preserve">тільки при частотах вище 100 </w:t>
      </w:r>
      <w:proofErr w:type="spellStart"/>
      <w:r>
        <w:rPr>
          <w:rFonts w:cs="Times New Roman"/>
          <w:lang w:val="uk-UA"/>
        </w:rPr>
        <w:t>МГц</w:t>
      </w:r>
      <w:proofErr w:type="spellEnd"/>
      <w:r>
        <w:rPr>
          <w:rFonts w:cs="Times New Roman"/>
          <w:lang w:val="uk-UA"/>
        </w:rPr>
        <w:t xml:space="preserve">. </w:t>
      </w:r>
      <w:r w:rsidRPr="00FA615B">
        <w:rPr>
          <w:rFonts w:cs="Times New Roman"/>
          <w:lang w:val="uk-UA"/>
        </w:rPr>
        <w:t>[</w:t>
      </w:r>
      <w:proofErr w:type="spellStart"/>
      <w:r>
        <w:rPr>
          <w:rFonts w:cs="Times New Roman"/>
          <w:lang w:val="uk-UA"/>
        </w:rPr>
        <w:t>Шваб</w:t>
      </w:r>
      <w:proofErr w:type="spellEnd"/>
      <w:r>
        <w:rPr>
          <w:rFonts w:cs="Times New Roman"/>
          <w:lang w:val="uk-UA"/>
        </w:rPr>
        <w:t xml:space="preserve"> с 151</w:t>
      </w:r>
      <w:r w:rsidRPr="00FA615B">
        <w:rPr>
          <w:rFonts w:cs="Times New Roman"/>
          <w:lang w:val="uk-UA"/>
        </w:rPr>
        <w:t>]</w:t>
      </w:r>
      <w:r>
        <w:rPr>
          <w:rFonts w:cs="Times New Roman"/>
          <w:lang w:val="uk-UA"/>
        </w:rPr>
        <w:t xml:space="preserve"> </w:t>
      </w:r>
    </w:p>
    <w:p w:rsidR="00D8792A" w:rsidRDefault="00D8792A" w:rsidP="00D8792A">
      <w:pPr>
        <w:rPr>
          <w:rFonts w:cs="Times New Roman"/>
          <w:lang w:val="uk-UA"/>
        </w:rPr>
      </w:pPr>
      <w:r>
        <w:rPr>
          <w:rFonts w:cs="Times New Roman"/>
          <w:lang w:val="uk-UA"/>
        </w:rPr>
        <w:t xml:space="preserve">У цьому випадку, напруга на шунті включає в себе такі складові: </w:t>
      </w:r>
      <w:proofErr w:type="spellStart"/>
      <w:r w:rsidRPr="000E1E16">
        <w:rPr>
          <w:rFonts w:cs="Times New Roman"/>
          <w:lang w:val="uk-UA"/>
        </w:rPr>
        <w:t>u</w:t>
      </w:r>
      <w:r w:rsidRPr="000E1E16">
        <w:rPr>
          <w:rFonts w:cs="Times New Roman"/>
          <w:vertAlign w:val="subscript"/>
          <w:lang w:val="uk-UA"/>
        </w:rPr>
        <w:t>L</w:t>
      </w:r>
      <w:proofErr w:type="spellEnd"/>
      <w:r w:rsidRPr="000E1E16">
        <w:rPr>
          <w:rFonts w:cs="Times New Roman"/>
          <w:lang w:val="uk-UA"/>
        </w:rPr>
        <w:t>(t)</w:t>
      </w:r>
      <w:r>
        <w:rPr>
          <w:rFonts w:cs="Times New Roman"/>
          <w:lang w:val="en-US"/>
        </w:rPr>
        <w:t> </w:t>
      </w:r>
      <w:r w:rsidRPr="000E1E16">
        <w:rPr>
          <w:rFonts w:cs="Times New Roman"/>
          <w:lang w:val="uk-UA"/>
        </w:rPr>
        <w:t>=</w:t>
      </w:r>
      <w:r>
        <w:rPr>
          <w:rFonts w:cs="Times New Roman"/>
          <w:lang w:val="en-US"/>
        </w:rPr>
        <w:t> </w:t>
      </w:r>
      <w:proofErr w:type="spellStart"/>
      <w:r w:rsidRPr="000E1E16">
        <w:rPr>
          <w:rFonts w:cs="Times New Roman"/>
          <w:lang w:val="uk-UA"/>
        </w:rPr>
        <w:t>Ldi</w:t>
      </w:r>
      <w:proofErr w:type="spellEnd"/>
      <w:r>
        <w:rPr>
          <w:rFonts w:cs="Times New Roman"/>
          <w:lang w:val="uk-UA"/>
        </w:rPr>
        <w:t>(</w:t>
      </w:r>
      <w:r>
        <w:rPr>
          <w:rFonts w:cs="Times New Roman"/>
          <w:lang w:val="en-US"/>
        </w:rPr>
        <w:t>t</w:t>
      </w:r>
      <w:r>
        <w:rPr>
          <w:rFonts w:cs="Times New Roman"/>
          <w:lang w:val="uk-UA"/>
        </w:rPr>
        <w:t>)</w:t>
      </w:r>
      <w:r w:rsidRPr="000E1E16">
        <w:rPr>
          <w:rFonts w:cs="Times New Roman"/>
          <w:lang w:val="uk-UA"/>
        </w:rPr>
        <w:t>/</w:t>
      </w:r>
      <w:proofErr w:type="spellStart"/>
      <w:r w:rsidRPr="000E1E16">
        <w:rPr>
          <w:rFonts w:cs="Times New Roman"/>
          <w:lang w:val="uk-UA"/>
        </w:rPr>
        <w:t>dt</w:t>
      </w:r>
      <w:proofErr w:type="spellEnd"/>
      <w:r w:rsidRPr="000E1E16">
        <w:rPr>
          <w:rFonts w:cs="Times New Roman"/>
          <w:lang w:val="uk-UA"/>
        </w:rPr>
        <w:t xml:space="preserve"> </w:t>
      </w:r>
      <w:r>
        <w:rPr>
          <w:rFonts w:cs="Times New Roman"/>
          <w:lang w:val="uk-UA"/>
        </w:rPr>
        <w:t>та</w:t>
      </w:r>
      <w:r w:rsidRPr="000E1E16">
        <w:rPr>
          <w:rFonts w:cs="Times New Roman"/>
          <w:lang w:val="uk-UA"/>
        </w:rPr>
        <w:t xml:space="preserve"> </w:t>
      </w:r>
      <w:proofErr w:type="spellStart"/>
      <w:r w:rsidRPr="000E1E16">
        <w:rPr>
          <w:rFonts w:cs="Times New Roman"/>
          <w:lang w:val="uk-UA"/>
        </w:rPr>
        <w:t>u</w:t>
      </w:r>
      <w:r w:rsidRPr="000E1E16">
        <w:rPr>
          <w:rFonts w:cs="Times New Roman"/>
          <w:vertAlign w:val="subscript"/>
          <w:lang w:val="uk-UA"/>
        </w:rPr>
        <w:t>R</w:t>
      </w:r>
      <w:proofErr w:type="spellEnd"/>
      <w:r w:rsidRPr="000E1E16">
        <w:rPr>
          <w:rFonts w:cs="Times New Roman"/>
          <w:lang w:val="uk-UA"/>
        </w:rPr>
        <w:t xml:space="preserve"> (t)</w:t>
      </w:r>
      <w:r>
        <w:rPr>
          <w:rFonts w:cs="Times New Roman"/>
          <w:lang w:val="en-US"/>
        </w:rPr>
        <w:t> </w:t>
      </w:r>
      <w:r w:rsidRPr="000E1E16">
        <w:rPr>
          <w:rFonts w:cs="Times New Roman"/>
          <w:lang w:val="uk-UA"/>
        </w:rPr>
        <w:t>=</w:t>
      </w:r>
      <w:r>
        <w:rPr>
          <w:rFonts w:cs="Times New Roman"/>
          <w:lang w:val="en-US"/>
        </w:rPr>
        <w:t> </w:t>
      </w:r>
      <w:proofErr w:type="spellStart"/>
      <w:r w:rsidRPr="000E1E16">
        <w:rPr>
          <w:rFonts w:cs="Times New Roman"/>
          <w:lang w:val="uk-UA"/>
        </w:rPr>
        <w:t>R</w:t>
      </w:r>
      <w:r>
        <w:rPr>
          <w:rFonts w:cs="Times New Roman"/>
          <w:lang w:val="uk-UA"/>
        </w:rPr>
        <w:t>·</w:t>
      </w:r>
      <w:r w:rsidRPr="000E1E16">
        <w:rPr>
          <w:rFonts w:cs="Times New Roman"/>
          <w:lang w:val="uk-UA"/>
        </w:rPr>
        <w:t>i</w:t>
      </w:r>
      <w:proofErr w:type="spellEnd"/>
      <w:r w:rsidRPr="000E1E16">
        <w:rPr>
          <w:rFonts w:cs="Times New Roman"/>
          <w:lang w:val="uk-UA"/>
        </w:rPr>
        <w:t>(t).</w:t>
      </w:r>
      <w:r>
        <w:rPr>
          <w:rFonts w:cs="Times New Roman"/>
          <w:lang w:val="uk-UA"/>
        </w:rPr>
        <w:t xml:space="preserve"> Необхідно враховувати, що при малих опорах індуктивність набуває все більшого значення. Напруга на індуктивності може у багато разів перевищувати напругу на активному опорі шунта при відповідній частоті. У </w:t>
      </w:r>
      <w:r w:rsidRPr="00CF4E64">
        <w:rPr>
          <w:rFonts w:cs="Times New Roman"/>
        </w:rPr>
        <w:t>[</w:t>
      </w:r>
      <w:r>
        <w:rPr>
          <w:rFonts w:cs="Times New Roman"/>
          <w:lang w:val="uk-UA"/>
        </w:rPr>
        <w:t>37</w:t>
      </w:r>
      <w:r w:rsidRPr="00CF4E64">
        <w:rPr>
          <w:rFonts w:cs="Times New Roman"/>
        </w:rPr>
        <w:t>]</w:t>
      </w:r>
      <w:r>
        <w:rPr>
          <w:rFonts w:cs="Times New Roman"/>
          <w:lang w:val="uk-UA"/>
        </w:rPr>
        <w:t xml:space="preserve"> графіки напруги на шунті приведені</w:t>
      </w:r>
      <w:r w:rsidRPr="00CF4E64">
        <w:rPr>
          <w:rFonts w:cs="Times New Roman"/>
          <w:lang w:val="uk-UA"/>
        </w:rPr>
        <w:t xml:space="preserve"> для лінійного наростаючого фронту імпульсу</w:t>
      </w:r>
      <w:r>
        <w:rPr>
          <w:rFonts w:cs="Times New Roman"/>
          <w:lang w:val="uk-UA"/>
        </w:rPr>
        <w:t>. Д</w:t>
      </w:r>
      <w:r w:rsidRPr="00CF4E64">
        <w:rPr>
          <w:rFonts w:cs="Times New Roman"/>
          <w:lang w:val="uk-UA"/>
        </w:rPr>
        <w:t>ля індуктивності шунта</w:t>
      </w:r>
      <w:r>
        <w:rPr>
          <w:rFonts w:cs="Times New Roman"/>
          <w:lang w:val="uk-UA"/>
        </w:rPr>
        <w:t xml:space="preserve"> 10 </w:t>
      </w:r>
      <w:proofErr w:type="spellStart"/>
      <w:r>
        <w:rPr>
          <w:rFonts w:cs="Times New Roman"/>
          <w:lang w:val="uk-UA"/>
        </w:rPr>
        <w:t>нГн</w:t>
      </w:r>
      <w:proofErr w:type="spellEnd"/>
      <w:r>
        <w:rPr>
          <w:rFonts w:cs="Times New Roman"/>
          <w:lang w:val="uk-UA"/>
        </w:rPr>
        <w:t xml:space="preserve">, </w:t>
      </w:r>
      <w:r w:rsidRPr="00CF4E64">
        <w:rPr>
          <w:rFonts w:cs="Times New Roman"/>
          <w:lang w:val="uk-UA"/>
        </w:rPr>
        <w:t>активного опору</w:t>
      </w:r>
      <w:r>
        <w:rPr>
          <w:rFonts w:cs="Times New Roman"/>
          <w:lang w:val="uk-UA"/>
        </w:rPr>
        <w:t xml:space="preserve"> шунта 0,1 </w:t>
      </w:r>
      <w:proofErr w:type="spellStart"/>
      <w:r>
        <w:rPr>
          <w:rFonts w:cs="Times New Roman"/>
          <w:lang w:val="uk-UA"/>
        </w:rPr>
        <w:t>мОм</w:t>
      </w:r>
      <w:proofErr w:type="spellEnd"/>
      <w:r>
        <w:rPr>
          <w:rFonts w:cs="Times New Roman"/>
          <w:lang w:val="uk-UA"/>
        </w:rPr>
        <w:t xml:space="preserve"> та струму в колі 1 А </w:t>
      </w:r>
      <w:r w:rsidRPr="00CF4E64">
        <w:rPr>
          <w:rFonts w:cs="Times New Roman"/>
          <w:lang w:val="uk-UA"/>
        </w:rPr>
        <w:t>напруга на ш</w:t>
      </w:r>
      <w:r>
        <w:rPr>
          <w:rFonts w:cs="Times New Roman"/>
          <w:lang w:val="uk-UA"/>
        </w:rPr>
        <w:t>унті</w:t>
      </w:r>
      <w:r w:rsidRPr="00CF4E64">
        <w:rPr>
          <w:rFonts w:cs="Times New Roman"/>
          <w:lang w:val="uk-UA"/>
        </w:rPr>
        <w:t xml:space="preserve"> проведена на</w:t>
      </w:r>
      <w:r>
        <w:rPr>
          <w:rFonts w:cs="Times New Roman"/>
          <w:lang w:val="uk-UA"/>
        </w:rPr>
        <w:t xml:space="preserve"> рис. 3.10.</w:t>
      </w:r>
    </w:p>
    <w:p w:rsidR="00D8792A" w:rsidRDefault="00D8792A" w:rsidP="00D8792A">
      <w:pPr>
        <w:rPr>
          <w:rFonts w:cs="Times New Roman"/>
          <w:lang w:val="uk-UA"/>
        </w:rPr>
      </w:pPr>
    </w:p>
    <w:p w:rsidR="00D8792A" w:rsidRDefault="00D8792A" w:rsidP="00D8792A">
      <w:pPr>
        <w:jc w:val="center"/>
        <w:rPr>
          <w:rFonts w:cs="Times New Roman"/>
          <w:lang w:val="uk-UA"/>
        </w:rPr>
      </w:pPr>
      <w:r>
        <w:rPr>
          <w:rFonts w:cs="Times New Roman"/>
          <w:noProof/>
          <w:lang w:eastAsia="ru-RU"/>
        </w:rPr>
        <w:drawing>
          <wp:inline distT="0" distB="0" distL="0" distR="0" wp14:anchorId="1B851838" wp14:editId="5BFED3F0">
            <wp:extent cx="2134416" cy="1654523"/>
            <wp:effectExtent l="0" t="0" r="0" b="3175"/>
            <wp:docPr id="5" name="Рисунок 5" descr="C:\Users\shala\OneDri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la\OneDrive\1.pn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2133334" cy="1653684"/>
                    </a:xfrm>
                    <a:prstGeom prst="rect">
                      <a:avLst/>
                    </a:prstGeom>
                    <a:noFill/>
                    <a:ln>
                      <a:noFill/>
                    </a:ln>
                  </pic:spPr>
                </pic:pic>
              </a:graphicData>
            </a:graphic>
          </wp:inline>
        </w:drawing>
      </w:r>
      <w:r>
        <w:rPr>
          <w:rFonts w:cs="Times New Roman"/>
          <w:lang w:val="uk-UA"/>
        </w:rPr>
        <w:t xml:space="preserve"> </w:t>
      </w:r>
      <w:r>
        <w:rPr>
          <w:rFonts w:cs="Times New Roman"/>
          <w:lang w:val="uk-UA"/>
        </w:rPr>
        <w:tab/>
      </w:r>
      <w:r>
        <w:rPr>
          <w:rFonts w:cs="Times New Roman"/>
          <w:noProof/>
          <w:lang w:eastAsia="ru-RU"/>
        </w:rPr>
        <w:drawing>
          <wp:inline distT="0" distB="0" distL="0" distR="0" wp14:anchorId="5A1595D9" wp14:editId="092282BF">
            <wp:extent cx="2949191" cy="1581897"/>
            <wp:effectExtent l="0" t="0" r="3810" b="0"/>
            <wp:docPr id="6" name="Рисунок 6" descr="C:\Users\shala\OneDr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la\OneDrive\2.png"/>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2949590" cy="1582111"/>
                    </a:xfrm>
                    <a:prstGeom prst="rect">
                      <a:avLst/>
                    </a:prstGeom>
                    <a:noFill/>
                    <a:ln>
                      <a:noFill/>
                    </a:ln>
                  </pic:spPr>
                </pic:pic>
              </a:graphicData>
            </a:graphic>
          </wp:inline>
        </w:drawing>
      </w:r>
    </w:p>
    <w:p w:rsidR="00D8792A" w:rsidRPr="00FA615B" w:rsidRDefault="00D8792A" w:rsidP="00D8792A">
      <w:pPr>
        <w:pStyle w:val="pics"/>
        <w:rPr>
          <w:lang w:val="uk-UA"/>
        </w:rPr>
      </w:pPr>
      <w:r>
        <w:rPr>
          <w:lang w:val="uk-UA"/>
        </w:rPr>
        <w:t>а</w:t>
      </w:r>
      <w:r>
        <w:rPr>
          <w:lang w:val="uk-UA"/>
        </w:rPr>
        <w:tab/>
      </w:r>
      <w:r>
        <w:rPr>
          <w:lang w:val="uk-UA"/>
        </w:rPr>
        <w:tab/>
      </w:r>
      <w:r>
        <w:rPr>
          <w:lang w:val="uk-UA"/>
        </w:rPr>
        <w:tab/>
      </w:r>
      <w:r>
        <w:rPr>
          <w:lang w:val="uk-UA"/>
        </w:rPr>
        <w:tab/>
      </w:r>
      <w:r>
        <w:rPr>
          <w:lang w:val="uk-UA"/>
        </w:rPr>
        <w:tab/>
      </w:r>
      <w:r>
        <w:rPr>
          <w:lang w:val="uk-UA"/>
        </w:rPr>
        <w:tab/>
      </w:r>
      <w:r>
        <w:rPr>
          <w:lang w:val="uk-UA"/>
        </w:rPr>
        <w:tab/>
        <w:t>б</w:t>
      </w:r>
    </w:p>
    <w:p w:rsidR="00D8792A" w:rsidRDefault="00D8792A" w:rsidP="00D8792A">
      <w:pPr>
        <w:pStyle w:val="pics"/>
        <w:rPr>
          <w:lang w:val="uk-UA"/>
        </w:rPr>
      </w:pPr>
      <w:bookmarkStart w:id="26" w:name="OLE_LINK30"/>
      <w:r>
        <w:rPr>
          <w:lang w:val="uk-UA"/>
        </w:rPr>
        <w:t xml:space="preserve">Рисунок 3.10 </w:t>
      </w:r>
      <w:r>
        <w:rPr>
          <w:lang w:val="uk-UA"/>
        </w:rPr>
        <w:noBreakHyphen/>
        <w:t xml:space="preserve"> Г</w:t>
      </w:r>
      <w:r w:rsidRPr="002A3908">
        <w:rPr>
          <w:lang w:val="uk-UA"/>
        </w:rPr>
        <w:t xml:space="preserve">рафік </w:t>
      </w:r>
      <w:proofErr w:type="spellStart"/>
      <w:r w:rsidRPr="000E2133">
        <w:t>напруги</w:t>
      </w:r>
      <w:proofErr w:type="spellEnd"/>
      <w:r w:rsidRPr="002A3908">
        <w:rPr>
          <w:lang w:val="uk-UA"/>
        </w:rPr>
        <w:t xml:space="preserve"> на </w:t>
      </w:r>
      <w:r>
        <w:rPr>
          <w:lang w:val="uk-UA"/>
        </w:rPr>
        <w:t xml:space="preserve">шунті для </w:t>
      </w:r>
      <w:r w:rsidRPr="002A3908">
        <w:rPr>
          <w:lang w:val="uk-UA"/>
        </w:rPr>
        <w:t xml:space="preserve">лінійно </w:t>
      </w:r>
      <w:r>
        <w:rPr>
          <w:lang w:val="uk-UA"/>
        </w:rPr>
        <w:t>наростаючого</w:t>
      </w:r>
      <w:r w:rsidRPr="002A3908">
        <w:rPr>
          <w:lang w:val="uk-UA"/>
        </w:rPr>
        <w:t xml:space="preserve"> </w:t>
      </w:r>
      <w:r>
        <w:rPr>
          <w:lang w:val="uk-UA"/>
        </w:rPr>
        <w:t>фронту ім</w:t>
      </w:r>
      <w:r w:rsidRPr="002A3908">
        <w:rPr>
          <w:lang w:val="uk-UA"/>
        </w:rPr>
        <w:t>пульсу</w:t>
      </w:r>
      <w:r>
        <w:rPr>
          <w:lang w:val="uk-UA"/>
        </w:rPr>
        <w:t xml:space="preserve"> 10 </w:t>
      </w:r>
      <w:proofErr w:type="spellStart"/>
      <w:r>
        <w:rPr>
          <w:lang w:val="uk-UA"/>
        </w:rPr>
        <w:t>мкс</w:t>
      </w:r>
      <w:proofErr w:type="spellEnd"/>
      <w:r>
        <w:rPr>
          <w:lang w:val="uk-UA"/>
        </w:rPr>
        <w:t xml:space="preserve"> </w:t>
      </w:r>
      <w:r w:rsidRPr="002A3908">
        <w:rPr>
          <w:lang w:val="uk-UA"/>
        </w:rPr>
        <w:t>при протіканні струму</w:t>
      </w:r>
      <w:r>
        <w:rPr>
          <w:lang w:val="uk-UA"/>
        </w:rPr>
        <w:t xml:space="preserve"> 1А</w:t>
      </w:r>
      <w:r w:rsidRPr="002A3908">
        <w:rPr>
          <w:lang w:val="uk-UA"/>
        </w:rPr>
        <w:t xml:space="preserve"> з </w:t>
      </w:r>
      <w:r>
        <w:rPr>
          <w:lang w:val="uk-UA"/>
        </w:rPr>
        <w:t>активним</w:t>
      </w:r>
      <w:r w:rsidRPr="002A3908">
        <w:rPr>
          <w:lang w:val="uk-UA"/>
        </w:rPr>
        <w:t xml:space="preserve"> опором</w:t>
      </w:r>
      <w:r>
        <w:rPr>
          <w:lang w:val="uk-UA"/>
        </w:rPr>
        <w:t xml:space="preserve"> </w:t>
      </w:r>
      <w:r w:rsidRPr="002A3908">
        <w:rPr>
          <w:lang w:val="uk-UA"/>
        </w:rPr>
        <w:t>шунта</w:t>
      </w:r>
      <w:r>
        <w:rPr>
          <w:lang w:val="uk-UA"/>
        </w:rPr>
        <w:t xml:space="preserve"> </w:t>
      </w:r>
      <w:r>
        <w:rPr>
          <w:lang w:val="en-US"/>
        </w:rPr>
        <w:t>R</w:t>
      </w:r>
      <w:r w:rsidRPr="00FA615B">
        <w:rPr>
          <w:lang w:val="uk-UA"/>
        </w:rPr>
        <w:t xml:space="preserve"> = 0,1 </w:t>
      </w:r>
      <w:proofErr w:type="spellStart"/>
      <w:r>
        <w:rPr>
          <w:lang w:val="uk-UA"/>
        </w:rPr>
        <w:t>мОм</w:t>
      </w:r>
      <w:proofErr w:type="spellEnd"/>
      <w:r>
        <w:rPr>
          <w:lang w:val="uk-UA"/>
        </w:rPr>
        <w:t xml:space="preserve"> та індуктивністю шунта </w:t>
      </w:r>
      <w:r>
        <w:rPr>
          <w:lang w:val="en-US"/>
        </w:rPr>
        <w:t>L</w:t>
      </w:r>
      <w:r w:rsidRPr="00FA615B">
        <w:rPr>
          <w:lang w:val="uk-UA"/>
        </w:rPr>
        <w:t xml:space="preserve"> = 10 </w:t>
      </w:r>
      <w:proofErr w:type="spellStart"/>
      <w:r>
        <w:rPr>
          <w:lang w:val="uk-UA"/>
        </w:rPr>
        <w:t>нГн</w:t>
      </w:r>
      <w:bookmarkEnd w:id="26"/>
      <w:proofErr w:type="spellEnd"/>
    </w:p>
    <w:p w:rsidR="00D8792A" w:rsidRPr="002A3908" w:rsidRDefault="00D8792A" w:rsidP="00D8792A">
      <w:pPr>
        <w:jc w:val="center"/>
        <w:rPr>
          <w:rFonts w:cs="Times New Roman"/>
          <w:lang w:val="uk-UA"/>
        </w:rPr>
      </w:pPr>
    </w:p>
    <w:p w:rsidR="00D8792A" w:rsidRPr="00FA615B" w:rsidRDefault="00D8792A" w:rsidP="00D8792A">
      <w:pPr>
        <w:rPr>
          <w:rFonts w:cs="Times New Roman"/>
        </w:rPr>
      </w:pPr>
      <w:bookmarkStart w:id="27" w:name="OLE_LINK31"/>
      <w:bookmarkStart w:id="28" w:name="OLE_LINK32"/>
      <w:r w:rsidRPr="002A3908">
        <w:rPr>
          <w:rFonts w:cs="Times New Roman"/>
          <w:lang w:val="uk-UA"/>
        </w:rPr>
        <w:t>У цьому випадку</w:t>
      </w:r>
      <w:r>
        <w:rPr>
          <w:rFonts w:cs="Times New Roman"/>
          <w:lang w:val="uk-UA"/>
        </w:rPr>
        <w:t xml:space="preserve"> </w:t>
      </w:r>
      <w:r w:rsidRPr="002A3908">
        <w:rPr>
          <w:rFonts w:cs="Times New Roman"/>
          <w:lang w:val="uk-UA"/>
        </w:rPr>
        <w:t xml:space="preserve">напруга на </w:t>
      </w:r>
      <w:r>
        <w:rPr>
          <w:rFonts w:cs="Times New Roman"/>
          <w:lang w:val="uk-UA"/>
        </w:rPr>
        <w:t xml:space="preserve">активному опорі шунта </w:t>
      </w:r>
      <w:r>
        <w:rPr>
          <w:rFonts w:cs="Times New Roman"/>
          <w:lang w:val="en-US"/>
        </w:rPr>
        <w:t>U</w:t>
      </w:r>
      <w:r>
        <w:rPr>
          <w:rFonts w:cs="Times New Roman"/>
          <w:vertAlign w:val="subscript"/>
          <w:lang w:val="en-US"/>
        </w:rPr>
        <w:t>R</w:t>
      </w:r>
      <w:r w:rsidRPr="002A3908">
        <w:rPr>
          <w:rFonts w:cs="Times New Roman"/>
        </w:rPr>
        <w:t xml:space="preserve"> =</w:t>
      </w:r>
      <w:r>
        <w:rPr>
          <w:rFonts w:cs="Times New Roman"/>
          <w:lang w:val="uk-UA"/>
        </w:rPr>
        <w:t xml:space="preserve"> </w:t>
      </w:r>
      <w:r>
        <w:rPr>
          <w:rFonts w:cs="Times New Roman"/>
          <w:lang w:val="en-US"/>
        </w:rPr>
        <w:t>i</w:t>
      </w:r>
      <w:r w:rsidRPr="00393B1F">
        <w:rPr>
          <w:rFonts w:cs="Times New Roman"/>
        </w:rPr>
        <w:t>·</w:t>
      </w:r>
      <w:r>
        <w:rPr>
          <w:rFonts w:cs="Times New Roman"/>
          <w:lang w:val="en-US"/>
        </w:rPr>
        <w:t>R</w:t>
      </w:r>
      <w:r w:rsidRPr="00393B1F">
        <w:rPr>
          <w:rFonts w:cs="Times New Roman"/>
        </w:rPr>
        <w:t xml:space="preserve"> = </w:t>
      </w:r>
      <w:r>
        <w:rPr>
          <w:rFonts w:cs="Times New Roman"/>
          <w:lang w:val="uk-UA"/>
        </w:rPr>
        <w:t>0,</w:t>
      </w:r>
      <w:r w:rsidRPr="002A3908">
        <w:rPr>
          <w:rFonts w:cs="Times New Roman"/>
        </w:rPr>
        <w:t xml:space="preserve">1 </w:t>
      </w:r>
      <w:r>
        <w:rPr>
          <w:rFonts w:cs="Times New Roman"/>
        </w:rPr>
        <w:t xml:space="preserve">мВ, </w:t>
      </w:r>
      <w:proofErr w:type="spellStart"/>
      <w:r w:rsidRPr="00393B1F">
        <w:rPr>
          <w:rFonts w:cs="Times New Roman"/>
        </w:rPr>
        <w:t>напруга</w:t>
      </w:r>
      <w:proofErr w:type="spellEnd"/>
      <w:r w:rsidRPr="00393B1F">
        <w:rPr>
          <w:rFonts w:cs="Times New Roman"/>
        </w:rPr>
        <w:t xml:space="preserve"> на </w:t>
      </w:r>
      <w:proofErr w:type="spellStart"/>
      <w:r w:rsidRPr="00393B1F">
        <w:rPr>
          <w:rFonts w:cs="Times New Roman"/>
        </w:rPr>
        <w:t>індуктивності</w:t>
      </w:r>
      <w:proofErr w:type="spellEnd"/>
      <w:r>
        <w:rPr>
          <w:rFonts w:cs="Times New Roman"/>
        </w:rPr>
        <w:t xml:space="preserve"> </w:t>
      </w:r>
      <w:r>
        <w:rPr>
          <w:rFonts w:cs="Times New Roman"/>
          <w:lang w:val="en-US"/>
        </w:rPr>
        <w:t>U</w:t>
      </w:r>
      <w:r>
        <w:rPr>
          <w:rFonts w:cs="Times New Roman"/>
          <w:vertAlign w:val="subscript"/>
          <w:lang w:val="en-US"/>
        </w:rPr>
        <w:t>L</w:t>
      </w:r>
      <w:r w:rsidRPr="002A3908">
        <w:rPr>
          <w:rFonts w:cs="Times New Roman"/>
        </w:rPr>
        <w:t xml:space="preserve"> = </w:t>
      </w:r>
      <w:r>
        <w:rPr>
          <w:rFonts w:cs="Times New Roman"/>
          <w:lang w:val="en-US"/>
        </w:rPr>
        <w:t>L</w:t>
      </w:r>
      <w:r w:rsidRPr="00393B1F">
        <w:rPr>
          <w:rFonts w:cs="Times New Roman"/>
        </w:rPr>
        <w:t>·</w:t>
      </w:r>
      <w:r>
        <w:rPr>
          <w:rFonts w:cs="Times New Roman"/>
          <w:lang w:val="en-US"/>
        </w:rPr>
        <w:t>di</w:t>
      </w:r>
      <w:r w:rsidRPr="00393B1F">
        <w:rPr>
          <w:rFonts w:cs="Times New Roman"/>
        </w:rPr>
        <w:t>/</w:t>
      </w:r>
      <w:proofErr w:type="spellStart"/>
      <w:r>
        <w:rPr>
          <w:rFonts w:cs="Times New Roman"/>
          <w:lang w:val="en-US"/>
        </w:rPr>
        <w:t>dt</w:t>
      </w:r>
      <w:proofErr w:type="spellEnd"/>
      <w:r w:rsidRPr="00393B1F">
        <w:rPr>
          <w:rFonts w:cs="Times New Roman"/>
        </w:rPr>
        <w:t xml:space="preserve"> = </w:t>
      </w:r>
      <w:r w:rsidRPr="002A3908">
        <w:rPr>
          <w:rFonts w:cs="Times New Roman"/>
        </w:rPr>
        <w:t xml:space="preserve">1 </w:t>
      </w:r>
      <w:r>
        <w:rPr>
          <w:rFonts w:cs="Times New Roman"/>
        </w:rPr>
        <w:t>мВ</w:t>
      </w:r>
      <w:bookmarkEnd w:id="27"/>
      <w:bookmarkEnd w:id="28"/>
      <w:r w:rsidRPr="00393B1F">
        <w:rPr>
          <w:rFonts w:cs="Times New Roman"/>
        </w:rPr>
        <w:t xml:space="preserve">. </w:t>
      </w:r>
    </w:p>
    <w:p w:rsidR="00D8792A" w:rsidRDefault="00D8792A" w:rsidP="00D8792A">
      <w:pPr>
        <w:rPr>
          <w:rFonts w:cs="Times New Roman"/>
          <w:lang w:val="uk-UA"/>
        </w:rPr>
      </w:pPr>
      <w:r>
        <w:rPr>
          <w:rFonts w:cs="Times New Roman"/>
          <w:lang w:val="uk-UA"/>
        </w:rPr>
        <w:t>В</w:t>
      </w:r>
      <w:r w:rsidRPr="00393B1F">
        <w:rPr>
          <w:rFonts w:cs="Times New Roman"/>
        </w:rPr>
        <w:t xml:space="preserve"> </w:t>
      </w:r>
      <w:proofErr w:type="spellStart"/>
      <w:r w:rsidRPr="00393B1F">
        <w:rPr>
          <w:rFonts w:cs="Times New Roman"/>
        </w:rPr>
        <w:t>реальних</w:t>
      </w:r>
      <w:proofErr w:type="spellEnd"/>
      <w:r w:rsidRPr="00393B1F">
        <w:rPr>
          <w:rFonts w:cs="Times New Roman"/>
        </w:rPr>
        <w:t xml:space="preserve"> </w:t>
      </w:r>
      <w:proofErr w:type="spellStart"/>
      <w:r w:rsidRPr="00393B1F">
        <w:rPr>
          <w:rFonts w:cs="Times New Roman"/>
        </w:rPr>
        <w:t>умовах</w:t>
      </w:r>
      <w:proofErr w:type="spellEnd"/>
      <w:r>
        <w:rPr>
          <w:rFonts w:cs="Times New Roman"/>
          <w:lang w:val="uk-UA"/>
        </w:rPr>
        <w:t xml:space="preserve"> </w:t>
      </w:r>
      <w:r w:rsidRPr="00393B1F">
        <w:rPr>
          <w:rFonts w:cs="Times New Roman"/>
          <w:lang w:val="uk-UA"/>
        </w:rPr>
        <w:t>неможливо</w:t>
      </w:r>
      <w:r>
        <w:rPr>
          <w:rFonts w:cs="Times New Roman"/>
          <w:lang w:val="uk-UA"/>
        </w:rPr>
        <w:t xml:space="preserve"> отримати </w:t>
      </w:r>
      <w:r w:rsidRPr="00393B1F">
        <w:rPr>
          <w:rFonts w:cs="Times New Roman"/>
          <w:lang w:val="uk-UA"/>
        </w:rPr>
        <w:t>імпульси струму прямокутної форми</w:t>
      </w:r>
      <w:r>
        <w:rPr>
          <w:rFonts w:cs="Times New Roman"/>
          <w:lang w:val="uk-UA"/>
        </w:rPr>
        <w:t>. І</w:t>
      </w:r>
      <w:r w:rsidRPr="00274601">
        <w:rPr>
          <w:rFonts w:cs="Times New Roman"/>
          <w:lang w:val="uk-UA"/>
        </w:rPr>
        <w:t>мпульси струму у вигляді різниці двох експонент</w:t>
      </w:r>
      <w:r>
        <w:rPr>
          <w:rFonts w:cs="Times New Roman"/>
          <w:lang w:val="uk-UA"/>
        </w:rPr>
        <w:t xml:space="preserve"> </w:t>
      </w:r>
      <w:r w:rsidRPr="00274601">
        <w:rPr>
          <w:rFonts w:cs="Times New Roman"/>
          <w:lang w:val="uk-UA"/>
        </w:rPr>
        <w:t>завжди мають</w:t>
      </w:r>
      <w:r>
        <w:rPr>
          <w:rFonts w:cs="Times New Roman"/>
          <w:lang w:val="uk-UA"/>
        </w:rPr>
        <w:t xml:space="preserve"> </w:t>
      </w:r>
      <w:r w:rsidRPr="00274601">
        <w:rPr>
          <w:rFonts w:cs="Times New Roman"/>
          <w:lang w:val="uk-UA"/>
        </w:rPr>
        <w:t>кінцевий час наростання</w:t>
      </w:r>
      <w:r>
        <w:rPr>
          <w:rFonts w:cs="Times New Roman"/>
          <w:lang w:val="uk-UA"/>
        </w:rPr>
        <w:t xml:space="preserve"> струму. Д</w:t>
      </w:r>
      <w:r w:rsidRPr="00CF4E64">
        <w:rPr>
          <w:rFonts w:cs="Times New Roman"/>
          <w:lang w:val="uk-UA"/>
        </w:rPr>
        <w:t>ля індуктивності шунта</w:t>
      </w:r>
      <w:r>
        <w:rPr>
          <w:rFonts w:cs="Times New Roman"/>
          <w:lang w:val="uk-UA"/>
        </w:rPr>
        <w:t xml:space="preserve"> 10 </w:t>
      </w:r>
      <w:proofErr w:type="spellStart"/>
      <w:r>
        <w:rPr>
          <w:rFonts w:cs="Times New Roman"/>
          <w:lang w:val="uk-UA"/>
        </w:rPr>
        <w:t>нГн</w:t>
      </w:r>
      <w:proofErr w:type="spellEnd"/>
      <w:r>
        <w:rPr>
          <w:rFonts w:cs="Times New Roman"/>
          <w:lang w:val="uk-UA"/>
        </w:rPr>
        <w:t xml:space="preserve">, </w:t>
      </w:r>
      <w:r w:rsidRPr="00CF4E64">
        <w:rPr>
          <w:rFonts w:cs="Times New Roman"/>
          <w:lang w:val="uk-UA"/>
        </w:rPr>
        <w:t>активного опору</w:t>
      </w:r>
      <w:r>
        <w:rPr>
          <w:rFonts w:cs="Times New Roman"/>
          <w:lang w:val="uk-UA"/>
        </w:rPr>
        <w:t xml:space="preserve"> шунта 0,1 </w:t>
      </w:r>
      <w:proofErr w:type="spellStart"/>
      <w:r>
        <w:rPr>
          <w:rFonts w:cs="Times New Roman"/>
          <w:lang w:val="uk-UA"/>
        </w:rPr>
        <w:t>мОм</w:t>
      </w:r>
      <w:proofErr w:type="spellEnd"/>
      <w:r>
        <w:rPr>
          <w:rFonts w:cs="Times New Roman"/>
          <w:lang w:val="uk-UA"/>
        </w:rPr>
        <w:t xml:space="preserve"> та </w:t>
      </w:r>
      <w:proofErr w:type="spellStart"/>
      <w:r>
        <w:rPr>
          <w:rFonts w:cs="Times New Roman"/>
          <w:lang w:val="uk-UA"/>
        </w:rPr>
        <w:t>біекспоненціальної</w:t>
      </w:r>
      <w:proofErr w:type="spellEnd"/>
      <w:r>
        <w:rPr>
          <w:rFonts w:cs="Times New Roman"/>
          <w:lang w:val="uk-UA"/>
        </w:rPr>
        <w:t xml:space="preserve"> форми струму в колі з амплітудою 1 А </w:t>
      </w:r>
      <w:r w:rsidRPr="00CF4E64">
        <w:rPr>
          <w:rFonts w:cs="Times New Roman"/>
          <w:lang w:val="uk-UA"/>
        </w:rPr>
        <w:t>напруга на ш</w:t>
      </w:r>
      <w:r>
        <w:rPr>
          <w:rFonts w:cs="Times New Roman"/>
          <w:lang w:val="uk-UA"/>
        </w:rPr>
        <w:t>унті</w:t>
      </w:r>
      <w:r w:rsidRPr="00CF4E64">
        <w:rPr>
          <w:rFonts w:cs="Times New Roman"/>
          <w:lang w:val="uk-UA"/>
        </w:rPr>
        <w:t xml:space="preserve"> проведена на</w:t>
      </w:r>
      <w:r>
        <w:rPr>
          <w:rFonts w:cs="Times New Roman"/>
          <w:lang w:val="uk-UA"/>
        </w:rPr>
        <w:t xml:space="preserve"> рис. Фронт імпульсу струму має значення 10 </w:t>
      </w:r>
      <w:proofErr w:type="spellStart"/>
      <w:r>
        <w:rPr>
          <w:rFonts w:cs="Times New Roman"/>
          <w:lang w:val="uk-UA"/>
        </w:rPr>
        <w:t>мкс</w:t>
      </w:r>
      <w:proofErr w:type="spellEnd"/>
      <w:r>
        <w:rPr>
          <w:rFonts w:cs="Times New Roman"/>
          <w:lang w:val="uk-UA"/>
        </w:rPr>
        <w:t>.</w:t>
      </w:r>
    </w:p>
    <w:p w:rsidR="00D8792A" w:rsidRDefault="00D8792A" w:rsidP="00D8792A">
      <w:pPr>
        <w:jc w:val="center"/>
        <w:rPr>
          <w:rFonts w:cs="Times New Roman"/>
          <w:lang w:val="uk-UA"/>
        </w:rPr>
      </w:pPr>
      <w:r>
        <w:rPr>
          <w:rFonts w:cs="Times New Roman"/>
          <w:noProof/>
          <w:lang w:eastAsia="ru-RU"/>
        </w:rPr>
        <w:drawing>
          <wp:inline distT="0" distB="0" distL="0" distR="0" wp14:anchorId="0BFE95DB" wp14:editId="40C7BC70">
            <wp:extent cx="2520000" cy="1412017"/>
            <wp:effectExtent l="0" t="0" r="0" b="0"/>
            <wp:docPr id="7" name="Рисунок 7" descr="C:\Users\shala\OneDri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la\OneDrive\3.pn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2520000" cy="1412017"/>
                    </a:xfrm>
                    <a:prstGeom prst="rect">
                      <a:avLst/>
                    </a:prstGeom>
                    <a:noFill/>
                    <a:ln>
                      <a:noFill/>
                    </a:ln>
                  </pic:spPr>
                </pic:pic>
              </a:graphicData>
            </a:graphic>
          </wp:inline>
        </w:drawing>
      </w:r>
      <w:r>
        <w:rPr>
          <w:rFonts w:cs="Times New Roman"/>
          <w:lang w:val="uk-UA"/>
        </w:rPr>
        <w:t xml:space="preserve"> </w:t>
      </w:r>
      <w:r>
        <w:rPr>
          <w:rFonts w:cs="Times New Roman"/>
          <w:lang w:val="uk-UA"/>
        </w:rPr>
        <w:tab/>
      </w:r>
      <w:r>
        <w:rPr>
          <w:rFonts w:cs="Times New Roman"/>
          <w:noProof/>
          <w:lang w:eastAsia="ru-RU"/>
        </w:rPr>
        <w:drawing>
          <wp:inline distT="0" distB="0" distL="0" distR="0" wp14:anchorId="4994F246" wp14:editId="721F3C3F">
            <wp:extent cx="2520000" cy="1408261"/>
            <wp:effectExtent l="0" t="0" r="0" b="1905"/>
            <wp:docPr id="8" name="Рисунок 8" descr="C:\Users\shala\OneDri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la\OneDrive\4.png"/>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2520000" cy="1408261"/>
                    </a:xfrm>
                    <a:prstGeom prst="rect">
                      <a:avLst/>
                    </a:prstGeom>
                    <a:noFill/>
                    <a:ln>
                      <a:noFill/>
                    </a:ln>
                  </pic:spPr>
                </pic:pic>
              </a:graphicData>
            </a:graphic>
          </wp:inline>
        </w:drawing>
      </w:r>
    </w:p>
    <w:p w:rsidR="00D8792A" w:rsidRDefault="00D8792A" w:rsidP="00D8792A">
      <w:pPr>
        <w:jc w:val="center"/>
        <w:rPr>
          <w:rFonts w:cs="Times New Roman"/>
          <w:lang w:val="uk-UA"/>
        </w:rPr>
      </w:pPr>
      <w:r>
        <w:rPr>
          <w:rFonts w:cs="Times New Roman"/>
          <w:lang w:val="uk-UA"/>
        </w:rPr>
        <w:t>а</w:t>
      </w:r>
      <w:r>
        <w:rPr>
          <w:rFonts w:cs="Times New Roman"/>
          <w:lang w:val="uk-UA"/>
        </w:rPr>
        <w:tab/>
      </w:r>
      <w:r>
        <w:rPr>
          <w:rFonts w:cs="Times New Roman"/>
          <w:lang w:val="uk-UA"/>
        </w:rPr>
        <w:tab/>
      </w:r>
      <w:r>
        <w:rPr>
          <w:rFonts w:cs="Times New Roman"/>
          <w:lang w:val="uk-UA"/>
        </w:rPr>
        <w:tab/>
      </w:r>
      <w:r>
        <w:rPr>
          <w:rFonts w:cs="Times New Roman"/>
          <w:lang w:val="uk-UA"/>
        </w:rPr>
        <w:tab/>
      </w:r>
      <w:r>
        <w:rPr>
          <w:rFonts w:cs="Times New Roman"/>
          <w:lang w:val="uk-UA"/>
        </w:rPr>
        <w:tab/>
        <w:t>б</w:t>
      </w:r>
    </w:p>
    <w:p w:rsidR="00D8792A" w:rsidRDefault="00D8792A" w:rsidP="00D8792A">
      <w:pPr>
        <w:pStyle w:val="pics"/>
        <w:rPr>
          <w:lang w:val="uk-UA"/>
        </w:rPr>
      </w:pPr>
      <w:r>
        <w:rPr>
          <w:lang w:val="uk-UA"/>
        </w:rPr>
        <w:t xml:space="preserve">Рисунок 3.11 </w:t>
      </w:r>
      <w:r>
        <w:rPr>
          <w:lang w:val="uk-UA"/>
        </w:rPr>
        <w:noBreakHyphen/>
        <w:t xml:space="preserve"> Г</w:t>
      </w:r>
      <w:r w:rsidRPr="002A3908">
        <w:rPr>
          <w:lang w:val="uk-UA"/>
        </w:rPr>
        <w:t xml:space="preserve">рафік напруги на </w:t>
      </w:r>
      <w:r>
        <w:rPr>
          <w:lang w:val="uk-UA"/>
        </w:rPr>
        <w:t xml:space="preserve">шунті для </w:t>
      </w:r>
      <w:proofErr w:type="spellStart"/>
      <w:r>
        <w:rPr>
          <w:lang w:val="uk-UA"/>
        </w:rPr>
        <w:t>біекспоненціального</w:t>
      </w:r>
      <w:proofErr w:type="spellEnd"/>
      <w:r>
        <w:rPr>
          <w:lang w:val="uk-UA"/>
        </w:rPr>
        <w:t xml:space="preserve"> імпульсу з фронтом 10 </w:t>
      </w:r>
      <w:proofErr w:type="spellStart"/>
      <w:r>
        <w:rPr>
          <w:lang w:val="uk-UA"/>
        </w:rPr>
        <w:t>мкс</w:t>
      </w:r>
      <w:proofErr w:type="spellEnd"/>
      <w:r>
        <w:rPr>
          <w:lang w:val="uk-UA"/>
        </w:rPr>
        <w:t xml:space="preserve"> </w:t>
      </w:r>
      <w:r w:rsidRPr="002A3908">
        <w:rPr>
          <w:lang w:val="uk-UA"/>
        </w:rPr>
        <w:t>при протіканні струму</w:t>
      </w:r>
      <w:r>
        <w:rPr>
          <w:lang w:val="uk-UA"/>
        </w:rPr>
        <w:t xml:space="preserve"> 1 А</w:t>
      </w:r>
      <w:r w:rsidRPr="002A3908">
        <w:rPr>
          <w:lang w:val="uk-UA"/>
        </w:rPr>
        <w:t xml:space="preserve"> з </w:t>
      </w:r>
      <w:r>
        <w:rPr>
          <w:lang w:val="uk-UA"/>
        </w:rPr>
        <w:t>активним</w:t>
      </w:r>
      <w:r w:rsidRPr="002A3908">
        <w:rPr>
          <w:lang w:val="uk-UA"/>
        </w:rPr>
        <w:t xml:space="preserve"> опором</w:t>
      </w:r>
      <w:r>
        <w:rPr>
          <w:lang w:val="uk-UA"/>
        </w:rPr>
        <w:t xml:space="preserve"> </w:t>
      </w:r>
      <w:r w:rsidRPr="002A3908">
        <w:rPr>
          <w:lang w:val="uk-UA"/>
        </w:rPr>
        <w:t>шунта</w:t>
      </w:r>
      <w:r>
        <w:rPr>
          <w:lang w:val="uk-UA"/>
        </w:rPr>
        <w:t xml:space="preserve"> </w:t>
      </w:r>
      <w:r>
        <w:rPr>
          <w:lang w:val="en-US"/>
        </w:rPr>
        <w:t>R</w:t>
      </w:r>
      <w:r>
        <w:rPr>
          <w:lang w:val="uk-UA"/>
        </w:rPr>
        <w:t> </w:t>
      </w:r>
      <w:r w:rsidRPr="00543001">
        <w:rPr>
          <w:lang w:val="uk-UA"/>
        </w:rPr>
        <w:t>=</w:t>
      </w:r>
      <w:r>
        <w:rPr>
          <w:lang w:val="uk-UA"/>
        </w:rPr>
        <w:t> </w:t>
      </w:r>
      <w:r w:rsidRPr="00543001">
        <w:rPr>
          <w:lang w:val="uk-UA"/>
        </w:rPr>
        <w:t>0,1</w:t>
      </w:r>
      <w:r>
        <w:rPr>
          <w:lang w:val="uk-UA"/>
        </w:rPr>
        <w:t xml:space="preserve"> мОм та індуктивністю шунта </w:t>
      </w:r>
      <w:r>
        <w:rPr>
          <w:lang w:val="en-US"/>
        </w:rPr>
        <w:t>L</w:t>
      </w:r>
      <w:r w:rsidRPr="00543001">
        <w:rPr>
          <w:lang w:val="uk-UA"/>
        </w:rPr>
        <w:t xml:space="preserve"> = 10 </w:t>
      </w:r>
      <w:proofErr w:type="spellStart"/>
      <w:r>
        <w:rPr>
          <w:lang w:val="uk-UA"/>
        </w:rPr>
        <w:t>нГн</w:t>
      </w:r>
      <w:proofErr w:type="spellEnd"/>
    </w:p>
    <w:p w:rsidR="00D8792A" w:rsidRDefault="00D8792A" w:rsidP="00D8792A">
      <w:pPr>
        <w:jc w:val="center"/>
        <w:rPr>
          <w:rFonts w:cs="Times New Roman"/>
          <w:lang w:val="uk-UA"/>
        </w:rPr>
      </w:pPr>
    </w:p>
    <w:p w:rsidR="00D8792A" w:rsidRDefault="00D8792A" w:rsidP="00D8792A">
      <w:pPr>
        <w:rPr>
          <w:rFonts w:cs="Times New Roman"/>
          <w:lang w:val="uk-UA"/>
        </w:rPr>
      </w:pPr>
      <w:r w:rsidRPr="002A3908">
        <w:rPr>
          <w:rFonts w:cs="Times New Roman"/>
          <w:lang w:val="uk-UA"/>
        </w:rPr>
        <w:t>У цьому випадку</w:t>
      </w:r>
      <w:r>
        <w:rPr>
          <w:rFonts w:cs="Times New Roman"/>
          <w:lang w:val="uk-UA"/>
        </w:rPr>
        <w:t xml:space="preserve"> </w:t>
      </w:r>
      <w:r w:rsidRPr="002A3908">
        <w:rPr>
          <w:rFonts w:cs="Times New Roman"/>
          <w:lang w:val="uk-UA"/>
        </w:rPr>
        <w:t xml:space="preserve">напруга на </w:t>
      </w:r>
      <w:r>
        <w:rPr>
          <w:rFonts w:cs="Times New Roman"/>
          <w:lang w:val="uk-UA"/>
        </w:rPr>
        <w:t xml:space="preserve">активному опорі шунта </w:t>
      </w:r>
      <w:r>
        <w:rPr>
          <w:rFonts w:cs="Times New Roman"/>
          <w:lang w:val="en-US"/>
        </w:rPr>
        <w:t>U</w:t>
      </w:r>
      <w:r>
        <w:rPr>
          <w:rFonts w:cs="Times New Roman"/>
          <w:vertAlign w:val="subscript"/>
          <w:lang w:val="en-US"/>
        </w:rPr>
        <w:t>R</w:t>
      </w:r>
      <w:r w:rsidRPr="002A3908">
        <w:rPr>
          <w:rFonts w:cs="Times New Roman"/>
        </w:rPr>
        <w:t xml:space="preserve"> =</w:t>
      </w:r>
      <w:r>
        <w:rPr>
          <w:rFonts w:cs="Times New Roman"/>
          <w:lang w:val="uk-UA"/>
        </w:rPr>
        <w:t xml:space="preserve"> </w:t>
      </w:r>
      <w:r>
        <w:rPr>
          <w:rFonts w:cs="Times New Roman"/>
          <w:lang w:val="en-US"/>
        </w:rPr>
        <w:t>i</w:t>
      </w:r>
      <w:r w:rsidRPr="00393B1F">
        <w:rPr>
          <w:rFonts w:cs="Times New Roman"/>
        </w:rPr>
        <w:t>·</w:t>
      </w:r>
      <w:r>
        <w:rPr>
          <w:rFonts w:cs="Times New Roman"/>
          <w:lang w:val="en-US"/>
        </w:rPr>
        <w:t>R</w:t>
      </w:r>
      <w:r w:rsidRPr="00393B1F">
        <w:rPr>
          <w:rFonts w:cs="Times New Roman"/>
        </w:rPr>
        <w:t xml:space="preserve"> = </w:t>
      </w:r>
      <w:r>
        <w:rPr>
          <w:rFonts w:cs="Times New Roman"/>
          <w:lang w:val="uk-UA"/>
        </w:rPr>
        <w:t>0,</w:t>
      </w:r>
      <w:r w:rsidRPr="002A3908">
        <w:rPr>
          <w:rFonts w:cs="Times New Roman"/>
        </w:rPr>
        <w:t xml:space="preserve">1 </w:t>
      </w:r>
      <w:r>
        <w:rPr>
          <w:rFonts w:cs="Times New Roman"/>
        </w:rPr>
        <w:t xml:space="preserve">мВ, </w:t>
      </w:r>
      <w:proofErr w:type="spellStart"/>
      <w:r w:rsidRPr="00393B1F">
        <w:rPr>
          <w:rFonts w:cs="Times New Roman"/>
        </w:rPr>
        <w:t>напруга</w:t>
      </w:r>
      <w:proofErr w:type="spellEnd"/>
      <w:r w:rsidRPr="00393B1F">
        <w:rPr>
          <w:rFonts w:cs="Times New Roman"/>
        </w:rPr>
        <w:t xml:space="preserve"> на </w:t>
      </w:r>
      <w:proofErr w:type="spellStart"/>
      <w:r w:rsidRPr="00393B1F">
        <w:rPr>
          <w:rFonts w:cs="Times New Roman"/>
        </w:rPr>
        <w:t>індуктивності</w:t>
      </w:r>
      <w:proofErr w:type="spellEnd"/>
      <w:r>
        <w:rPr>
          <w:rFonts w:cs="Times New Roman"/>
        </w:rPr>
        <w:t xml:space="preserve"> </w:t>
      </w:r>
      <w:r>
        <w:rPr>
          <w:rFonts w:cs="Times New Roman"/>
          <w:lang w:val="en-US"/>
        </w:rPr>
        <w:t>U</w:t>
      </w:r>
      <w:r>
        <w:rPr>
          <w:rFonts w:cs="Times New Roman"/>
          <w:vertAlign w:val="subscript"/>
          <w:lang w:val="en-US"/>
        </w:rPr>
        <w:t>L</w:t>
      </w:r>
      <w:r w:rsidRPr="002A3908">
        <w:rPr>
          <w:rFonts w:cs="Times New Roman"/>
        </w:rPr>
        <w:t xml:space="preserve"> = </w:t>
      </w:r>
      <w:r>
        <w:rPr>
          <w:rFonts w:cs="Times New Roman"/>
          <w:lang w:val="en-US"/>
        </w:rPr>
        <w:t>L</w:t>
      </w:r>
      <w:r w:rsidRPr="00393B1F">
        <w:rPr>
          <w:rFonts w:cs="Times New Roman"/>
        </w:rPr>
        <w:t>·</w:t>
      </w:r>
      <w:r>
        <w:rPr>
          <w:rFonts w:cs="Times New Roman"/>
          <w:lang w:val="en-US"/>
        </w:rPr>
        <w:t>di</w:t>
      </w:r>
      <w:r w:rsidRPr="00393B1F">
        <w:rPr>
          <w:rFonts w:cs="Times New Roman"/>
        </w:rPr>
        <w:t>/</w:t>
      </w:r>
      <w:proofErr w:type="spellStart"/>
      <w:r>
        <w:rPr>
          <w:rFonts w:cs="Times New Roman"/>
          <w:lang w:val="en-US"/>
        </w:rPr>
        <w:t>dt</w:t>
      </w:r>
      <w:proofErr w:type="spellEnd"/>
      <w:r w:rsidRPr="00393B1F">
        <w:rPr>
          <w:rFonts w:cs="Times New Roman"/>
        </w:rPr>
        <w:t xml:space="preserve"> = </w:t>
      </w:r>
      <w:r w:rsidRPr="002A3908">
        <w:rPr>
          <w:rFonts w:cs="Times New Roman"/>
        </w:rPr>
        <w:t>1</w:t>
      </w:r>
      <w:r>
        <w:rPr>
          <w:rFonts w:cs="Times New Roman"/>
          <w:lang w:val="uk-UA"/>
        </w:rPr>
        <w:t>,43</w:t>
      </w:r>
      <w:r w:rsidRPr="002A3908">
        <w:rPr>
          <w:rFonts w:cs="Times New Roman"/>
        </w:rPr>
        <w:t xml:space="preserve"> </w:t>
      </w:r>
      <w:r>
        <w:rPr>
          <w:rFonts w:cs="Times New Roman"/>
        </w:rPr>
        <w:t>мВ</w:t>
      </w:r>
      <w:r>
        <w:rPr>
          <w:rFonts w:cs="Times New Roman"/>
          <w:lang w:val="uk-UA"/>
        </w:rPr>
        <w:t xml:space="preserve">. </w:t>
      </w:r>
    </w:p>
    <w:p w:rsidR="00D8792A" w:rsidRDefault="00D8792A" w:rsidP="00D8792A">
      <w:pPr>
        <w:rPr>
          <w:rFonts w:cs="Times New Roman"/>
          <w:lang w:val="uk-UA"/>
        </w:rPr>
      </w:pPr>
      <w:r>
        <w:rPr>
          <w:rFonts w:cs="Times New Roman"/>
          <w:lang w:val="uk-UA"/>
        </w:rPr>
        <w:t>Ц</w:t>
      </w:r>
      <w:r w:rsidRPr="00607C9C">
        <w:rPr>
          <w:rFonts w:cs="Times New Roman"/>
          <w:lang w:val="uk-UA"/>
        </w:rPr>
        <w:t>е означає</w:t>
      </w:r>
      <w:r>
        <w:rPr>
          <w:rFonts w:cs="Times New Roman"/>
          <w:lang w:val="uk-UA"/>
        </w:rPr>
        <w:t>,</w:t>
      </w:r>
      <w:r w:rsidRPr="00607C9C">
        <w:rPr>
          <w:rFonts w:cs="Times New Roman"/>
          <w:lang w:val="uk-UA"/>
        </w:rPr>
        <w:t xml:space="preserve"> що треба</w:t>
      </w:r>
      <w:r>
        <w:rPr>
          <w:rFonts w:cs="Times New Roman"/>
          <w:lang w:val="uk-UA"/>
        </w:rPr>
        <w:t xml:space="preserve"> прагнути до зменшення індуктивності шунта. При цьому величина активного опору повинна перевищувати реактивний опір шунта як мінімум у 10 разів. Для прикладу, існують коаксіальні шунти для вимірювання струмів до 10 кА з активним опором від 10 </w:t>
      </w:r>
      <w:proofErr w:type="spellStart"/>
      <w:r>
        <w:rPr>
          <w:rFonts w:cs="Times New Roman"/>
          <w:lang w:val="uk-UA"/>
        </w:rPr>
        <w:t>мОм</w:t>
      </w:r>
      <w:proofErr w:type="spellEnd"/>
      <w:r>
        <w:rPr>
          <w:rFonts w:cs="Times New Roman"/>
          <w:lang w:val="uk-UA"/>
        </w:rPr>
        <w:t xml:space="preserve"> до 50 </w:t>
      </w:r>
      <w:proofErr w:type="spellStart"/>
      <w:r>
        <w:rPr>
          <w:rFonts w:cs="Times New Roman"/>
          <w:lang w:val="uk-UA"/>
        </w:rPr>
        <w:t>мОм</w:t>
      </w:r>
      <w:proofErr w:type="spellEnd"/>
      <w:r>
        <w:rPr>
          <w:rFonts w:cs="Times New Roman"/>
          <w:lang w:val="uk-UA"/>
        </w:rPr>
        <w:t xml:space="preserve">. Індуктивність коаксіальних шунтів від 1 </w:t>
      </w:r>
      <w:proofErr w:type="spellStart"/>
      <w:r>
        <w:rPr>
          <w:rFonts w:cs="Times New Roman"/>
          <w:lang w:val="uk-UA"/>
        </w:rPr>
        <w:t>нГн</w:t>
      </w:r>
      <w:proofErr w:type="spellEnd"/>
      <w:r>
        <w:rPr>
          <w:rFonts w:cs="Times New Roman"/>
          <w:lang w:val="uk-UA"/>
        </w:rPr>
        <w:t xml:space="preserve"> до 3 </w:t>
      </w:r>
      <w:proofErr w:type="spellStart"/>
      <w:r>
        <w:rPr>
          <w:rFonts w:cs="Times New Roman"/>
          <w:lang w:val="uk-UA"/>
        </w:rPr>
        <w:t>нГн</w:t>
      </w:r>
      <w:proofErr w:type="spellEnd"/>
      <w:r>
        <w:rPr>
          <w:rFonts w:cs="Times New Roman"/>
          <w:lang w:val="uk-UA"/>
        </w:rPr>
        <w:t>.</w:t>
      </w:r>
    </w:p>
    <w:p w:rsidR="00D8792A" w:rsidRPr="00D5559E" w:rsidRDefault="00D8792A" w:rsidP="00D8792A">
      <w:pPr>
        <w:rPr>
          <w:rFonts w:cs="Times New Roman"/>
          <w:lang w:val="uk-UA"/>
        </w:rPr>
      </w:pPr>
      <w:r>
        <w:rPr>
          <w:rFonts w:cs="Times New Roman"/>
          <w:lang w:val="uk-UA"/>
        </w:rPr>
        <w:t>При протіканні по шунту струму можуть виникати похибки вимірювання через скін-ефект та ефект близькості. Ці ефекти можуть привести до збільшення активного опору шунта</w:t>
      </w:r>
      <w:r w:rsidRPr="00915C3E">
        <w:rPr>
          <w:rFonts w:cs="Times New Roman"/>
          <w:lang w:val="uk-UA"/>
        </w:rPr>
        <w:t xml:space="preserve"> </w:t>
      </w:r>
      <w:r>
        <w:rPr>
          <w:rFonts w:cs="Times New Roman"/>
          <w:lang w:val="uk-UA"/>
        </w:rPr>
        <w:t xml:space="preserve">і може виникнути значна похибка при вимірюванні. Існує достатня кількість публікацій та результатів досліджень цих ефектів із-за актуальності цієї проблеми для високочастотних котушок. Більшість аналітичних </w:t>
      </w:r>
      <w:r>
        <w:rPr>
          <w:rFonts w:cs="Times New Roman"/>
          <w:lang w:val="uk-UA"/>
        </w:rPr>
        <w:lastRenderedPageBreak/>
        <w:t xml:space="preserve">виразів було отримано для котушок індуктивності для різних геометричних параметрів. Прикладом є роботи </w:t>
      </w:r>
      <w:r>
        <w:rPr>
          <w:rFonts w:cs="Times New Roman"/>
          <w:lang w:val="en-US"/>
        </w:rPr>
        <w:t>R</w:t>
      </w:r>
      <w:r w:rsidRPr="009C29AF">
        <w:rPr>
          <w:rFonts w:cs="Times New Roman"/>
          <w:lang w:val="uk-UA"/>
        </w:rPr>
        <w:t xml:space="preserve">. </w:t>
      </w:r>
      <w:r>
        <w:rPr>
          <w:rFonts w:cs="Times New Roman"/>
          <w:lang w:val="en-US"/>
        </w:rPr>
        <w:t>G</w:t>
      </w:r>
      <w:r w:rsidRPr="009C29AF">
        <w:rPr>
          <w:rFonts w:cs="Times New Roman"/>
          <w:lang w:val="uk-UA"/>
        </w:rPr>
        <w:t xml:space="preserve">. </w:t>
      </w:r>
      <w:proofErr w:type="spellStart"/>
      <w:r>
        <w:rPr>
          <w:rFonts w:cs="Times New Roman"/>
          <w:lang w:val="en-US"/>
        </w:rPr>
        <w:t>Medhurst</w:t>
      </w:r>
      <w:proofErr w:type="spellEnd"/>
      <w:r w:rsidRPr="009C29AF">
        <w:rPr>
          <w:rFonts w:cs="Times New Roman"/>
          <w:lang w:val="uk-UA"/>
        </w:rPr>
        <w:t xml:space="preserve"> – </w:t>
      </w:r>
      <w:r>
        <w:rPr>
          <w:rFonts w:cs="Times New Roman"/>
          <w:lang w:val="uk-UA"/>
        </w:rPr>
        <w:t xml:space="preserve">інженер компанії </w:t>
      </w:r>
      <w:r w:rsidRPr="009C29AF">
        <w:rPr>
          <w:rFonts w:cs="Times New Roman"/>
          <w:lang w:val="uk-UA"/>
        </w:rPr>
        <w:t>“</w:t>
      </w:r>
      <w:r>
        <w:rPr>
          <w:rFonts w:cs="Times New Roman"/>
          <w:lang w:val="en-US"/>
        </w:rPr>
        <w:t>General</w:t>
      </w:r>
      <w:r w:rsidRPr="009C29AF">
        <w:rPr>
          <w:rFonts w:cs="Times New Roman"/>
          <w:lang w:val="uk-UA"/>
        </w:rPr>
        <w:t xml:space="preserve"> </w:t>
      </w:r>
      <w:r>
        <w:rPr>
          <w:rFonts w:cs="Times New Roman"/>
          <w:lang w:val="en-US"/>
        </w:rPr>
        <w:t>Electric</w:t>
      </w:r>
      <w:r w:rsidRPr="009C29AF">
        <w:rPr>
          <w:rFonts w:cs="Times New Roman"/>
          <w:lang w:val="uk-UA"/>
        </w:rPr>
        <w:t xml:space="preserve"> </w:t>
      </w:r>
      <w:r>
        <w:rPr>
          <w:rFonts w:cs="Times New Roman"/>
          <w:lang w:val="en-US"/>
        </w:rPr>
        <w:t>Co</w:t>
      </w:r>
      <w:r w:rsidRPr="009C29AF">
        <w:rPr>
          <w:rFonts w:cs="Times New Roman"/>
          <w:lang w:val="uk-UA"/>
        </w:rPr>
        <w:t>.</w:t>
      </w:r>
      <w:r>
        <w:rPr>
          <w:rFonts w:cs="Times New Roman"/>
          <w:lang w:val="en-US"/>
        </w:rPr>
        <w:t>Ltd</w:t>
      </w:r>
      <w:r w:rsidRPr="009C29AF">
        <w:rPr>
          <w:rFonts w:cs="Times New Roman"/>
          <w:lang w:val="uk-UA"/>
        </w:rPr>
        <w:t>.”</w:t>
      </w:r>
      <w:r w:rsidRPr="00915C3E">
        <w:rPr>
          <w:rFonts w:cs="Times New Roman"/>
          <w:lang w:val="uk-UA"/>
        </w:rPr>
        <w:t>,</w:t>
      </w:r>
      <w:r>
        <w:rPr>
          <w:rFonts w:cs="Times New Roman"/>
          <w:lang w:val="uk-UA"/>
        </w:rPr>
        <w:t xml:space="preserve"> де за основу покладено результати досліджень </w:t>
      </w:r>
      <w:r>
        <w:rPr>
          <w:rFonts w:cs="Times New Roman"/>
          <w:lang w:val="en-US"/>
        </w:rPr>
        <w:t>S</w:t>
      </w:r>
      <w:r w:rsidRPr="00915C3E">
        <w:rPr>
          <w:rFonts w:cs="Times New Roman"/>
          <w:lang w:val="uk-UA"/>
        </w:rPr>
        <w:t xml:space="preserve">. </w:t>
      </w:r>
      <w:r>
        <w:rPr>
          <w:rFonts w:cs="Times New Roman"/>
          <w:lang w:val="en-US"/>
        </w:rPr>
        <w:t>Butterworth</w:t>
      </w:r>
      <w:r w:rsidRPr="009C29AF">
        <w:rPr>
          <w:rFonts w:cs="Times New Roman"/>
          <w:lang w:val="uk-UA"/>
        </w:rPr>
        <w:t>.</w:t>
      </w:r>
      <w:r>
        <w:rPr>
          <w:rFonts w:cs="Times New Roman"/>
          <w:lang w:val="uk-UA"/>
        </w:rPr>
        <w:t xml:space="preserve"> Однак зазначається, що є велика складність в описанні електромагнітного поля для випадку високочастотних котушок індуктивності і не існує простих, теоретично обґрунтованих формул для розрахунку ефекту близькості для довільної геометрії. У цьому випадку може бути використано моделювання з використанням методу кінцевих елементів – </w:t>
      </w:r>
      <w:proofErr w:type="spellStart"/>
      <w:r>
        <w:rPr>
          <w:rFonts w:cs="Times New Roman"/>
          <w:lang w:val="en-US"/>
        </w:rPr>
        <w:t>Comsol</w:t>
      </w:r>
      <w:proofErr w:type="spellEnd"/>
      <w:r w:rsidRPr="00D5559E">
        <w:rPr>
          <w:rFonts w:cs="Times New Roman"/>
          <w:lang w:val="uk-UA"/>
        </w:rPr>
        <w:t xml:space="preserve"> </w:t>
      </w:r>
      <w:proofErr w:type="spellStart"/>
      <w:r>
        <w:rPr>
          <w:rFonts w:cs="Times New Roman"/>
          <w:lang w:val="en-US"/>
        </w:rPr>
        <w:t>Multiphysics</w:t>
      </w:r>
      <w:proofErr w:type="spellEnd"/>
      <w:r w:rsidRPr="00D5559E">
        <w:rPr>
          <w:rFonts w:cs="Times New Roman"/>
          <w:lang w:val="uk-UA"/>
        </w:rPr>
        <w:t xml:space="preserve">, </w:t>
      </w:r>
      <w:r>
        <w:rPr>
          <w:rFonts w:cs="Times New Roman"/>
          <w:lang w:val="en-US"/>
        </w:rPr>
        <w:t>FEMM</w:t>
      </w:r>
      <w:r w:rsidRPr="00D5559E">
        <w:rPr>
          <w:rFonts w:cs="Times New Roman"/>
          <w:lang w:val="uk-UA"/>
        </w:rPr>
        <w:t xml:space="preserve">, </w:t>
      </w:r>
      <w:r>
        <w:rPr>
          <w:rFonts w:cs="Times New Roman"/>
          <w:lang w:val="en-US"/>
        </w:rPr>
        <w:t>ANSIS</w:t>
      </w:r>
      <w:r w:rsidRPr="00D5559E">
        <w:rPr>
          <w:rFonts w:cs="Times New Roman"/>
          <w:lang w:val="uk-UA"/>
        </w:rPr>
        <w:t xml:space="preserve"> </w:t>
      </w:r>
      <w:r>
        <w:rPr>
          <w:rFonts w:cs="Times New Roman"/>
          <w:lang w:val="uk-UA"/>
        </w:rPr>
        <w:t>та інші.</w:t>
      </w:r>
    </w:p>
    <w:p w:rsidR="00D8792A" w:rsidRDefault="00D8792A" w:rsidP="00D8792A">
      <w:pPr>
        <w:rPr>
          <w:rFonts w:cs="Times New Roman"/>
          <w:lang w:val="uk-UA"/>
        </w:rPr>
      </w:pPr>
      <w:r>
        <w:rPr>
          <w:rFonts w:cs="Times New Roman"/>
          <w:lang w:val="uk-UA"/>
        </w:rPr>
        <w:t xml:space="preserve">Глибину скін-шару </w:t>
      </w:r>
      <w:r w:rsidRPr="002323AC">
        <w:rPr>
          <w:rFonts w:cs="Times New Roman"/>
          <w:lang w:val="uk-UA"/>
        </w:rPr>
        <w:t>можна розраховувати</w:t>
      </w:r>
      <w:r>
        <w:rPr>
          <w:rFonts w:cs="Times New Roman"/>
          <w:lang w:val="uk-UA"/>
        </w:rPr>
        <w:t xml:space="preserve"> </w:t>
      </w:r>
      <w:r w:rsidRPr="002323AC">
        <w:rPr>
          <w:rFonts w:cs="Times New Roman"/>
          <w:lang w:val="uk-UA"/>
        </w:rPr>
        <w:t>за знайомою формулою</w:t>
      </w:r>
      <w:r>
        <w:rPr>
          <w:rFonts w:cs="Times New Roman"/>
          <w:lang w:val="uk-UA"/>
        </w:rPr>
        <w:t>:</w:t>
      </w:r>
    </w:p>
    <w:p w:rsidR="00D8792A" w:rsidRDefault="00D8792A" w:rsidP="00D8792A">
      <w:pPr>
        <w:rPr>
          <w:rFonts w:cs="Times New Roman"/>
          <w:lang w:val="uk-UA"/>
        </w:rPr>
      </w:pPr>
    </w:p>
    <w:p w:rsidR="00D8792A" w:rsidRDefault="00D8792A" w:rsidP="00D8792A">
      <w:pPr>
        <w:jc w:val="center"/>
        <w:rPr>
          <w:rFonts w:cs="Times New Roman"/>
          <w:lang w:val="uk-UA"/>
        </w:rPr>
      </w:pPr>
      <w:r w:rsidRPr="0072538B">
        <w:rPr>
          <w:rFonts w:cs="Times New Roman"/>
          <w:position w:val="-34"/>
          <w:lang w:val="uk-UA"/>
        </w:rPr>
        <w:object w:dxaOrig="1240" w:dyaOrig="820">
          <v:shape id="_x0000_i1047" type="#_x0000_t75" style="width:61.3pt;height:41.15pt" o:ole="">
            <v:imagedata r:id="rId87" o:title=""/>
          </v:shape>
          <o:OLEObject Type="Embed" ProgID="Equation.3" ShapeID="_x0000_i1047" DrawAspect="Content" ObjectID="_1605625590" r:id="rId88"/>
        </w:object>
      </w:r>
    </w:p>
    <w:p w:rsidR="00D8792A" w:rsidRPr="002323AC" w:rsidRDefault="00D8792A" w:rsidP="00D8792A">
      <w:pPr>
        <w:jc w:val="center"/>
        <w:rPr>
          <w:rFonts w:cs="Times New Roman"/>
          <w:lang w:val="en-US"/>
        </w:rPr>
      </w:pPr>
    </w:p>
    <w:p w:rsidR="00D8792A" w:rsidRDefault="00D8792A" w:rsidP="00D8792A">
      <w:pPr>
        <w:rPr>
          <w:rFonts w:cs="Times New Roman"/>
          <w:lang w:val="uk-UA"/>
        </w:rPr>
      </w:pPr>
      <w:r>
        <w:rPr>
          <w:rFonts w:cs="Times New Roman"/>
          <w:lang w:val="uk-UA"/>
        </w:rPr>
        <w:t>де</w:t>
      </w:r>
      <w:r>
        <w:rPr>
          <w:rFonts w:cs="Times New Roman"/>
          <w:lang w:val="uk-UA"/>
        </w:rPr>
        <w:tab/>
        <w:t>μ – магнітна проникність матеріалу;</w:t>
      </w:r>
    </w:p>
    <w:p w:rsidR="00D8792A" w:rsidRDefault="00D8792A" w:rsidP="00D8792A">
      <w:pPr>
        <w:rPr>
          <w:rFonts w:cs="Times New Roman"/>
          <w:lang w:val="uk-UA"/>
        </w:rPr>
      </w:pPr>
      <w:r>
        <w:rPr>
          <w:rFonts w:cs="Times New Roman"/>
          <w:lang w:val="uk-UA"/>
        </w:rPr>
        <w:tab/>
        <w:t xml:space="preserve">ρ </w:t>
      </w:r>
      <w:r>
        <w:rPr>
          <w:rFonts w:cs="Times New Roman"/>
          <w:lang w:val="uk-UA"/>
        </w:rPr>
        <w:noBreakHyphen/>
        <w:t xml:space="preserve"> </w:t>
      </w:r>
      <w:r w:rsidRPr="002323AC">
        <w:rPr>
          <w:rFonts w:cs="Times New Roman"/>
          <w:lang w:val="uk-UA"/>
        </w:rPr>
        <w:t>питомий опір матеріалу</w:t>
      </w:r>
      <w:r>
        <w:rPr>
          <w:rFonts w:cs="Times New Roman"/>
          <w:lang w:val="uk-UA"/>
        </w:rPr>
        <w:t>;</w:t>
      </w:r>
    </w:p>
    <w:p w:rsidR="00D8792A" w:rsidRDefault="00D8792A" w:rsidP="00D8792A">
      <w:pPr>
        <w:rPr>
          <w:rFonts w:cs="Times New Roman"/>
          <w:lang w:val="uk-UA"/>
        </w:rPr>
      </w:pPr>
      <w:r>
        <w:rPr>
          <w:rFonts w:cs="Times New Roman"/>
          <w:lang w:val="uk-UA"/>
        </w:rPr>
        <w:tab/>
      </w:r>
      <w:r>
        <w:rPr>
          <w:rFonts w:cs="Times New Roman"/>
          <w:lang w:val="en-US"/>
        </w:rPr>
        <w:t>f</w:t>
      </w:r>
      <w:r>
        <w:rPr>
          <w:rFonts w:cs="Times New Roman"/>
          <w:lang w:val="uk-UA"/>
        </w:rPr>
        <w:t xml:space="preserve"> – </w:t>
      </w:r>
      <w:proofErr w:type="gramStart"/>
      <w:r>
        <w:rPr>
          <w:rFonts w:cs="Times New Roman"/>
          <w:lang w:val="uk-UA"/>
        </w:rPr>
        <w:t>частота</w:t>
      </w:r>
      <w:proofErr w:type="gramEnd"/>
      <w:r>
        <w:rPr>
          <w:rFonts w:cs="Times New Roman"/>
          <w:lang w:val="uk-UA"/>
        </w:rPr>
        <w:t>;</w:t>
      </w:r>
    </w:p>
    <w:p w:rsidR="00D8792A" w:rsidRDefault="00D8792A" w:rsidP="00D8792A">
      <w:pPr>
        <w:rPr>
          <w:rFonts w:cs="Times New Roman"/>
          <w:lang w:val="uk-UA"/>
        </w:rPr>
      </w:pPr>
      <w:r>
        <w:rPr>
          <w:rFonts w:cs="Times New Roman"/>
          <w:lang w:val="uk-UA"/>
        </w:rPr>
        <w:t xml:space="preserve">При </w:t>
      </w:r>
      <w:r w:rsidRPr="008411E7">
        <w:rPr>
          <w:rFonts w:cs="Times New Roman"/>
          <w:lang w:val="uk-UA"/>
        </w:rPr>
        <w:t>збільшені частоти</w:t>
      </w:r>
      <w:r w:rsidRPr="008411E7">
        <w:rPr>
          <w:rFonts w:cs="Times New Roman"/>
        </w:rPr>
        <w:t xml:space="preserve"> </w:t>
      </w:r>
      <w:r w:rsidRPr="008411E7">
        <w:rPr>
          <w:rFonts w:cs="Times New Roman"/>
          <w:lang w:val="uk-UA"/>
        </w:rPr>
        <w:t>зменшується</w:t>
      </w:r>
      <w:r w:rsidRPr="008411E7">
        <w:rPr>
          <w:rFonts w:cs="Times New Roman"/>
        </w:rPr>
        <w:t xml:space="preserve"> </w:t>
      </w:r>
      <w:r>
        <w:rPr>
          <w:rFonts w:cs="Times New Roman"/>
          <w:lang w:val="uk-UA"/>
        </w:rPr>
        <w:t xml:space="preserve">переріз провідника. Це призводить до збільшенню опору при умові відповідного радіусу провідника. </w:t>
      </w:r>
    </w:p>
    <w:p w:rsidR="00D8792A" w:rsidRDefault="00D8792A" w:rsidP="00D8792A">
      <w:pPr>
        <w:rPr>
          <w:rFonts w:cs="Times New Roman"/>
          <w:lang w:val="uk-UA"/>
        </w:rPr>
      </w:pPr>
      <w:bookmarkStart w:id="29" w:name="OLE_LINK1"/>
      <w:r>
        <w:rPr>
          <w:rFonts w:cs="Times New Roman"/>
          <w:lang w:val="uk-UA"/>
        </w:rPr>
        <w:t>К</w:t>
      </w:r>
      <w:r w:rsidRPr="00A81E61">
        <w:rPr>
          <w:rFonts w:cs="Times New Roman"/>
          <w:lang w:val="uk-UA"/>
        </w:rPr>
        <w:t>омплексний опір провідника</w:t>
      </w:r>
      <w:r>
        <w:rPr>
          <w:rFonts w:cs="Times New Roman"/>
          <w:lang w:val="uk-UA"/>
        </w:rPr>
        <w:t xml:space="preserve"> круглого перерізу</w:t>
      </w:r>
      <w:r w:rsidRPr="00A81E61">
        <w:rPr>
          <w:rFonts w:cs="Times New Roman"/>
          <w:lang w:val="uk-UA"/>
        </w:rPr>
        <w:t xml:space="preserve"> може бути розрахований за формулою</w:t>
      </w:r>
      <w:r>
        <w:rPr>
          <w:rFonts w:cs="Times New Roman"/>
          <w:lang w:val="uk-UA"/>
        </w:rPr>
        <w:t>:</w:t>
      </w:r>
    </w:p>
    <w:p w:rsidR="00D8792A" w:rsidRDefault="00D8792A" w:rsidP="00D8792A">
      <w:pPr>
        <w:rPr>
          <w:rFonts w:cs="Times New Roman"/>
          <w:lang w:val="uk-UA"/>
        </w:rPr>
      </w:pPr>
    </w:p>
    <w:bookmarkStart w:id="30" w:name="OLE_LINK42"/>
    <w:bookmarkEnd w:id="29"/>
    <w:p w:rsidR="00D8792A" w:rsidRPr="00D1368D" w:rsidRDefault="00D8792A" w:rsidP="00D8792A">
      <w:pPr>
        <w:jc w:val="center"/>
        <w:rPr>
          <w:rFonts w:cs="Times New Roman"/>
          <w:shd w:val="clear" w:color="auto" w:fill="FFFFFF"/>
          <w:lang w:val="uk-UA"/>
        </w:rPr>
      </w:pPr>
      <w:r w:rsidRPr="00D1368D">
        <w:rPr>
          <w:rFonts w:cs="Times New Roman"/>
          <w:position w:val="-44"/>
          <w:shd w:val="clear" w:color="auto" w:fill="FFFFFF"/>
        </w:rPr>
        <w:object w:dxaOrig="3700" w:dyaOrig="980">
          <v:shape id="_x0000_i1048" type="#_x0000_t75" style="width:148.75pt;height:39.15pt" o:ole="">
            <v:imagedata r:id="rId89" o:title=""/>
          </v:shape>
          <o:OLEObject Type="Embed" ProgID="Equation.3" ShapeID="_x0000_i1048" DrawAspect="Content" ObjectID="_1605625591" r:id="rId90"/>
        </w:object>
      </w:r>
      <w:bookmarkEnd w:id="30"/>
    </w:p>
    <w:p w:rsidR="00D8792A" w:rsidRPr="00D1368D" w:rsidRDefault="00D8792A" w:rsidP="00D8792A">
      <w:pPr>
        <w:jc w:val="center"/>
        <w:rPr>
          <w:rFonts w:cs="Times New Roman"/>
          <w:shd w:val="clear" w:color="auto" w:fill="FFFFFF"/>
          <w:lang w:val="uk-UA"/>
        </w:rPr>
      </w:pPr>
      <w:r w:rsidRPr="00D1368D">
        <w:rPr>
          <w:rFonts w:cs="Times New Roman"/>
          <w:position w:val="-28"/>
          <w:shd w:val="clear" w:color="auto" w:fill="FFFFFF"/>
        </w:rPr>
        <w:object w:dxaOrig="1700" w:dyaOrig="920">
          <v:shape id="_x0000_i1049" type="#_x0000_t75" style="width:68.85pt;height:36.8pt" o:ole="">
            <v:imagedata r:id="rId91" o:title=""/>
          </v:shape>
          <o:OLEObject Type="Embed" ProgID="Equation.3" ShapeID="_x0000_i1049" DrawAspect="Content" ObjectID="_1605625592" r:id="rId92"/>
        </w:object>
      </w:r>
    </w:p>
    <w:p w:rsidR="00D8792A" w:rsidRDefault="00D8792A" w:rsidP="00D8792A">
      <w:pPr>
        <w:jc w:val="center"/>
        <w:rPr>
          <w:rFonts w:cs="Times New Roman"/>
          <w:shd w:val="clear" w:color="auto" w:fill="FFFFFF"/>
          <w:lang w:val="uk-UA"/>
        </w:rPr>
      </w:pPr>
      <w:r w:rsidRPr="00D1368D">
        <w:rPr>
          <w:rFonts w:cs="Times New Roman"/>
          <w:position w:val="-12"/>
          <w:shd w:val="clear" w:color="auto" w:fill="FFFFFF"/>
        </w:rPr>
        <w:object w:dxaOrig="1300" w:dyaOrig="360">
          <v:shape id="_x0000_i1050" type="#_x0000_t75" style="width:52.6pt;height:14.25pt" o:ole="">
            <v:imagedata r:id="rId93" o:title=""/>
          </v:shape>
          <o:OLEObject Type="Embed" ProgID="Equation.3" ShapeID="_x0000_i1050" DrawAspect="Content" ObjectID="_1605625593" r:id="rId94"/>
        </w:object>
      </w:r>
    </w:p>
    <w:p w:rsidR="00D8792A" w:rsidRPr="00DF36B2" w:rsidRDefault="00D8792A" w:rsidP="00D8792A">
      <w:pPr>
        <w:jc w:val="center"/>
        <w:rPr>
          <w:rFonts w:cs="Times New Roman"/>
          <w:lang w:val="uk-UA"/>
        </w:rPr>
      </w:pPr>
    </w:p>
    <w:p w:rsidR="00D8792A" w:rsidRDefault="00D8792A" w:rsidP="00D8792A">
      <w:pPr>
        <w:ind w:firstLine="0"/>
        <w:rPr>
          <w:rFonts w:cs="Times New Roman"/>
          <w:szCs w:val="28"/>
          <w:lang w:val="uk-UA"/>
        </w:rPr>
      </w:pPr>
      <w:r w:rsidRPr="00D1368D">
        <w:rPr>
          <w:rFonts w:cs="Times New Roman"/>
          <w:szCs w:val="28"/>
          <w:lang w:val="uk-UA"/>
        </w:rPr>
        <w:t xml:space="preserve">де </w:t>
      </w:r>
      <w:r w:rsidRPr="00D1368D">
        <w:rPr>
          <w:rFonts w:cs="Times New Roman"/>
          <w:i/>
          <w:szCs w:val="28"/>
          <w:lang w:val="en-US"/>
        </w:rPr>
        <w:t>R</w:t>
      </w:r>
      <w:r w:rsidRPr="00D1368D">
        <w:rPr>
          <w:rFonts w:cs="Times New Roman"/>
          <w:i/>
          <w:szCs w:val="28"/>
          <w:lang w:val="uk-UA"/>
        </w:rPr>
        <w:t xml:space="preserve"> </w:t>
      </w:r>
      <w:r w:rsidRPr="00D1368D">
        <w:rPr>
          <w:rFonts w:cs="Times New Roman"/>
          <w:i/>
          <w:szCs w:val="28"/>
          <w:lang w:val="uk-UA"/>
        </w:rPr>
        <w:noBreakHyphen/>
        <w:t xml:space="preserve"> </w:t>
      </w:r>
      <w:r w:rsidRPr="00D1368D">
        <w:rPr>
          <w:rFonts w:cs="Times New Roman"/>
          <w:szCs w:val="28"/>
          <w:lang w:val="uk-UA"/>
        </w:rPr>
        <w:t xml:space="preserve">активний опір; </w:t>
      </w:r>
      <w:r w:rsidRPr="00D1368D">
        <w:rPr>
          <w:rFonts w:cs="Times New Roman"/>
          <w:i/>
          <w:szCs w:val="28"/>
          <w:lang w:val="en-US"/>
        </w:rPr>
        <w:t>X</w:t>
      </w:r>
      <w:r w:rsidRPr="00D1368D">
        <w:rPr>
          <w:rFonts w:cs="Times New Roman"/>
          <w:szCs w:val="28"/>
          <w:lang w:val="uk-UA"/>
        </w:rPr>
        <w:t xml:space="preserve"> – реактивний опір; </w:t>
      </w:r>
      <w:r w:rsidRPr="00D1368D">
        <w:rPr>
          <w:rFonts w:cs="Times New Roman"/>
          <w:i/>
          <w:szCs w:val="28"/>
          <w:lang w:val="en-US"/>
        </w:rPr>
        <w:t>r</w:t>
      </w:r>
      <w:r w:rsidRPr="00D1368D">
        <w:rPr>
          <w:rFonts w:cs="Times New Roman"/>
          <w:i/>
          <w:szCs w:val="28"/>
          <w:vertAlign w:val="subscript"/>
          <w:lang w:val="uk-UA"/>
        </w:rPr>
        <w:t xml:space="preserve">0 </w:t>
      </w:r>
      <w:r w:rsidRPr="00D1368D">
        <w:rPr>
          <w:rFonts w:cs="Times New Roman"/>
          <w:i/>
          <w:szCs w:val="28"/>
          <w:lang w:val="uk-UA"/>
        </w:rPr>
        <w:t xml:space="preserve"> </w:t>
      </w:r>
      <w:r w:rsidRPr="00D1368D">
        <w:rPr>
          <w:rFonts w:cs="Times New Roman"/>
          <w:szCs w:val="28"/>
          <w:lang w:val="uk-UA"/>
        </w:rPr>
        <w:noBreakHyphen/>
        <w:t xml:space="preserve"> радіус провідника; </w:t>
      </w:r>
      <w:r w:rsidRPr="00D1368D">
        <w:rPr>
          <w:rFonts w:cs="Times New Roman"/>
          <w:i/>
          <w:szCs w:val="28"/>
          <w:lang w:val="en-US"/>
        </w:rPr>
        <w:t>l</w:t>
      </w:r>
      <w:r w:rsidRPr="00D1368D">
        <w:rPr>
          <w:rFonts w:cs="Times New Roman"/>
          <w:i/>
          <w:szCs w:val="28"/>
          <w:lang w:val="uk-UA"/>
        </w:rPr>
        <w:t xml:space="preserve"> </w:t>
      </w:r>
      <w:r w:rsidRPr="00D1368D">
        <w:rPr>
          <w:rFonts w:cs="Times New Roman"/>
          <w:i/>
          <w:szCs w:val="28"/>
          <w:lang w:val="uk-UA"/>
        </w:rPr>
        <w:noBreakHyphen/>
        <w:t xml:space="preserve"> </w:t>
      </w:r>
      <w:r w:rsidRPr="00D1368D">
        <w:rPr>
          <w:rFonts w:cs="Times New Roman"/>
          <w:szCs w:val="28"/>
          <w:lang w:val="uk-UA"/>
        </w:rPr>
        <w:t>довжина провідника; µ</w:t>
      </w:r>
      <w:r w:rsidRPr="00D1368D">
        <w:rPr>
          <w:rFonts w:cs="Times New Roman"/>
          <w:i/>
          <w:szCs w:val="28"/>
          <w:lang w:val="uk-UA"/>
        </w:rPr>
        <w:t xml:space="preserve"> </w:t>
      </w:r>
      <w:r w:rsidRPr="00D1368D">
        <w:rPr>
          <w:rFonts w:cs="Times New Roman"/>
          <w:i/>
          <w:szCs w:val="28"/>
          <w:lang w:val="uk-UA"/>
        </w:rPr>
        <w:noBreakHyphen/>
        <w:t xml:space="preserve"> </w:t>
      </w:r>
      <w:r w:rsidRPr="00D1368D">
        <w:rPr>
          <w:rFonts w:cs="Times New Roman"/>
          <w:szCs w:val="28"/>
          <w:lang w:val="uk-UA"/>
        </w:rPr>
        <w:t>відносна магнітна проникність; µ</w:t>
      </w:r>
      <w:r w:rsidRPr="00D1368D">
        <w:rPr>
          <w:rFonts w:cs="Times New Roman"/>
          <w:szCs w:val="28"/>
          <w:vertAlign w:val="subscript"/>
          <w:lang w:val="uk-UA"/>
        </w:rPr>
        <w:t>0</w:t>
      </w:r>
      <w:r w:rsidRPr="00D1368D">
        <w:rPr>
          <w:rFonts w:cs="Times New Roman"/>
          <w:i/>
          <w:szCs w:val="28"/>
          <w:lang w:val="uk-UA"/>
        </w:rPr>
        <w:t xml:space="preserve"> – </w:t>
      </w:r>
      <w:r w:rsidRPr="00D1368D">
        <w:rPr>
          <w:rFonts w:cs="Times New Roman"/>
          <w:szCs w:val="28"/>
          <w:lang w:val="uk-UA"/>
        </w:rPr>
        <w:t xml:space="preserve">магнітна постійна; </w:t>
      </w:r>
      <w:r w:rsidRPr="00D1368D">
        <w:rPr>
          <w:rFonts w:cs="Times New Roman"/>
          <w:szCs w:val="28"/>
          <w:lang w:val="en-US"/>
        </w:rPr>
        <w:lastRenderedPageBreak/>
        <w:t>γ</w:t>
      </w:r>
      <w:r w:rsidRPr="00D1368D">
        <w:rPr>
          <w:rFonts w:cs="Times New Roman"/>
          <w:i/>
          <w:szCs w:val="28"/>
          <w:lang w:val="uk-UA"/>
        </w:rPr>
        <w:t xml:space="preserve"> </w:t>
      </w:r>
      <w:r w:rsidRPr="00D1368D">
        <w:rPr>
          <w:rFonts w:cs="Times New Roman"/>
          <w:i/>
          <w:szCs w:val="28"/>
          <w:lang w:val="uk-UA"/>
        </w:rPr>
        <w:noBreakHyphen/>
        <w:t xml:space="preserve"> </w:t>
      </w:r>
      <w:r w:rsidRPr="00D1368D">
        <w:rPr>
          <w:rFonts w:cs="Times New Roman"/>
          <w:szCs w:val="28"/>
          <w:lang w:val="uk-UA"/>
        </w:rPr>
        <w:t xml:space="preserve">електрична провідність; </w:t>
      </w:r>
      <w:r w:rsidRPr="00D1368D">
        <w:rPr>
          <w:rFonts w:cs="Times New Roman"/>
          <w:i/>
          <w:szCs w:val="28"/>
          <w:lang w:val="en-US"/>
        </w:rPr>
        <w:t>J</w:t>
      </w:r>
      <w:r w:rsidRPr="00D1368D">
        <w:rPr>
          <w:rFonts w:cs="Times New Roman"/>
          <w:i/>
          <w:szCs w:val="28"/>
          <w:vertAlign w:val="subscript"/>
          <w:lang w:val="uk-UA"/>
        </w:rPr>
        <w:t>0</w:t>
      </w:r>
      <w:r w:rsidRPr="00D1368D">
        <w:rPr>
          <w:rFonts w:cs="Times New Roman"/>
          <w:i/>
          <w:szCs w:val="28"/>
          <w:lang w:val="uk-UA"/>
        </w:rPr>
        <w:t>(</w:t>
      </w:r>
      <w:r w:rsidRPr="00D1368D">
        <w:rPr>
          <w:rFonts w:cs="Times New Roman"/>
          <w:i/>
          <w:szCs w:val="28"/>
          <w:lang w:val="en-US"/>
        </w:rPr>
        <w:t>Z</w:t>
      </w:r>
      <w:r w:rsidRPr="00D1368D">
        <w:rPr>
          <w:rFonts w:cs="Times New Roman"/>
          <w:i/>
          <w:szCs w:val="28"/>
          <w:lang w:val="uk-UA"/>
        </w:rPr>
        <w:t xml:space="preserve">) </w:t>
      </w:r>
      <w:r w:rsidRPr="00D1368D">
        <w:rPr>
          <w:rFonts w:cs="Times New Roman"/>
          <w:i/>
          <w:szCs w:val="28"/>
          <w:lang w:val="uk-UA"/>
        </w:rPr>
        <w:noBreakHyphen/>
        <w:t xml:space="preserve"> </w:t>
      </w:r>
      <w:r w:rsidRPr="00D1368D">
        <w:rPr>
          <w:rFonts w:cs="Times New Roman"/>
          <w:szCs w:val="28"/>
          <w:lang w:val="uk-UA"/>
        </w:rPr>
        <w:t xml:space="preserve">функція </w:t>
      </w:r>
      <w:proofErr w:type="spellStart"/>
      <w:r w:rsidRPr="00D1368D">
        <w:rPr>
          <w:rFonts w:cs="Times New Roman"/>
          <w:szCs w:val="28"/>
          <w:lang w:val="uk-UA"/>
        </w:rPr>
        <w:t>Бесселя</w:t>
      </w:r>
      <w:proofErr w:type="spellEnd"/>
      <w:r w:rsidRPr="00D1368D">
        <w:rPr>
          <w:rFonts w:cs="Times New Roman"/>
          <w:szCs w:val="28"/>
          <w:lang w:val="uk-UA"/>
        </w:rPr>
        <w:t xml:space="preserve"> </w:t>
      </w:r>
      <w:bookmarkStart w:id="31" w:name="OLE_LINK37"/>
      <w:r w:rsidRPr="00D1368D">
        <w:rPr>
          <w:rFonts w:cs="Times New Roman"/>
          <w:szCs w:val="28"/>
          <w:lang w:val="uk-UA"/>
        </w:rPr>
        <w:t>нульового порядку</w:t>
      </w:r>
      <w:bookmarkEnd w:id="31"/>
      <w:r w:rsidRPr="00D1368D">
        <w:rPr>
          <w:rFonts w:cs="Times New Roman"/>
          <w:szCs w:val="28"/>
          <w:lang w:val="uk-UA"/>
        </w:rPr>
        <w:t>;</w:t>
      </w:r>
      <w:r w:rsidRPr="00D1368D">
        <w:rPr>
          <w:rFonts w:cs="Times New Roman"/>
          <w:i/>
          <w:szCs w:val="28"/>
          <w:lang w:val="uk-UA"/>
        </w:rPr>
        <w:t xml:space="preserve"> </w:t>
      </w:r>
      <w:r w:rsidRPr="00D1368D">
        <w:rPr>
          <w:rFonts w:cs="Times New Roman"/>
          <w:i/>
          <w:szCs w:val="28"/>
          <w:lang w:val="en-US"/>
        </w:rPr>
        <w:t>J</w:t>
      </w:r>
      <w:r w:rsidRPr="00D1368D">
        <w:rPr>
          <w:rFonts w:cs="Times New Roman"/>
          <w:i/>
          <w:szCs w:val="28"/>
          <w:vertAlign w:val="subscript"/>
          <w:lang w:val="uk-UA"/>
        </w:rPr>
        <w:t>1</w:t>
      </w:r>
      <w:r w:rsidRPr="00D1368D">
        <w:rPr>
          <w:rFonts w:cs="Times New Roman"/>
          <w:i/>
          <w:szCs w:val="28"/>
          <w:lang w:val="uk-UA"/>
        </w:rPr>
        <w:t>(</w:t>
      </w:r>
      <w:r w:rsidRPr="00D1368D">
        <w:rPr>
          <w:rFonts w:cs="Times New Roman"/>
          <w:i/>
          <w:szCs w:val="28"/>
          <w:lang w:val="en-US"/>
        </w:rPr>
        <w:t>Z</w:t>
      </w:r>
      <w:r w:rsidRPr="00D1368D">
        <w:rPr>
          <w:rFonts w:cs="Times New Roman"/>
          <w:i/>
          <w:szCs w:val="28"/>
          <w:lang w:val="uk-UA"/>
        </w:rPr>
        <w:t xml:space="preserve">) </w:t>
      </w:r>
      <w:r w:rsidRPr="00D1368D">
        <w:rPr>
          <w:rFonts w:cs="Times New Roman"/>
          <w:i/>
          <w:szCs w:val="28"/>
          <w:lang w:val="uk-UA"/>
        </w:rPr>
        <w:noBreakHyphen/>
        <w:t xml:space="preserve"> </w:t>
      </w:r>
      <w:proofErr w:type="spellStart"/>
      <w:r w:rsidRPr="00D1368D">
        <w:rPr>
          <w:rFonts w:cs="Times New Roman"/>
          <w:szCs w:val="28"/>
          <w:lang w:val="uk-UA"/>
        </w:rPr>
        <w:t>функция</w:t>
      </w:r>
      <w:proofErr w:type="spellEnd"/>
      <w:r w:rsidRPr="00D1368D">
        <w:rPr>
          <w:rFonts w:cs="Times New Roman"/>
          <w:szCs w:val="28"/>
          <w:lang w:val="uk-UA"/>
        </w:rPr>
        <w:t xml:space="preserve"> </w:t>
      </w:r>
      <w:proofErr w:type="spellStart"/>
      <w:r w:rsidRPr="00D1368D">
        <w:rPr>
          <w:rFonts w:cs="Times New Roman"/>
          <w:szCs w:val="28"/>
          <w:lang w:val="uk-UA"/>
        </w:rPr>
        <w:t>Бесселя</w:t>
      </w:r>
      <w:proofErr w:type="spellEnd"/>
      <w:r w:rsidRPr="00D1368D">
        <w:rPr>
          <w:rFonts w:cs="Times New Roman"/>
          <w:szCs w:val="28"/>
          <w:lang w:val="uk-UA"/>
        </w:rPr>
        <w:t xml:space="preserve"> першого порядку</w:t>
      </w:r>
      <w:r>
        <w:rPr>
          <w:rFonts w:cs="Times New Roman"/>
          <w:szCs w:val="28"/>
          <w:lang w:val="uk-UA"/>
        </w:rPr>
        <w:t>.</w:t>
      </w:r>
    </w:p>
    <w:p w:rsidR="00D8792A" w:rsidRDefault="00D8792A" w:rsidP="00D8792A">
      <w:pPr>
        <w:rPr>
          <w:rFonts w:cs="Times New Roman"/>
          <w:szCs w:val="28"/>
          <w:lang w:val="uk-UA"/>
        </w:rPr>
      </w:pPr>
      <w:r>
        <w:rPr>
          <w:rFonts w:cs="Times New Roman"/>
          <w:szCs w:val="28"/>
          <w:lang w:val="uk-UA"/>
        </w:rPr>
        <w:t xml:space="preserve">Функції </w:t>
      </w:r>
      <w:proofErr w:type="spellStart"/>
      <w:r>
        <w:rPr>
          <w:rFonts w:cs="Times New Roman"/>
          <w:szCs w:val="28"/>
          <w:lang w:val="uk-UA"/>
        </w:rPr>
        <w:t>Бесселя</w:t>
      </w:r>
      <w:proofErr w:type="spellEnd"/>
      <w:r>
        <w:rPr>
          <w:rFonts w:cs="Times New Roman"/>
          <w:szCs w:val="28"/>
          <w:lang w:val="uk-UA"/>
        </w:rPr>
        <w:t xml:space="preserve"> можуть бути розраховані:</w:t>
      </w:r>
    </w:p>
    <w:p w:rsidR="00D8792A" w:rsidRPr="00D1368D" w:rsidRDefault="00D8792A" w:rsidP="00D8792A">
      <w:pPr>
        <w:rPr>
          <w:rFonts w:cs="Times New Roman"/>
          <w:szCs w:val="28"/>
          <w:lang w:val="uk-UA"/>
        </w:rPr>
      </w:pPr>
    </w:p>
    <w:bookmarkStart w:id="32" w:name="OLE_LINK40"/>
    <w:bookmarkStart w:id="33" w:name="OLE_LINK41"/>
    <w:p w:rsidR="00D8792A" w:rsidRPr="00D1368D" w:rsidRDefault="00D8792A" w:rsidP="00D8792A">
      <w:pPr>
        <w:jc w:val="center"/>
        <w:rPr>
          <w:rFonts w:cs="Times New Roman"/>
          <w:shd w:val="clear" w:color="auto" w:fill="FFFFFF"/>
          <w:lang w:val="uk-UA"/>
        </w:rPr>
      </w:pPr>
      <w:r w:rsidRPr="00D1368D">
        <w:rPr>
          <w:rFonts w:cs="Times New Roman"/>
          <w:position w:val="-40"/>
          <w:shd w:val="clear" w:color="auto" w:fill="FFFFFF"/>
        </w:rPr>
        <w:object w:dxaOrig="2940" w:dyaOrig="1359">
          <v:shape id="_x0000_i1051" type="#_x0000_t75" style="width:117.1pt;height:54.6pt" o:ole="">
            <v:imagedata r:id="rId95" o:title=""/>
          </v:shape>
          <o:OLEObject Type="Embed" ProgID="Equation.3" ShapeID="_x0000_i1051" DrawAspect="Content" ObjectID="_1605625594" r:id="rId96"/>
        </w:object>
      </w:r>
      <w:bookmarkEnd w:id="32"/>
      <w:bookmarkEnd w:id="33"/>
    </w:p>
    <w:p w:rsidR="00D8792A" w:rsidRDefault="00D8792A" w:rsidP="00D8792A">
      <w:pPr>
        <w:jc w:val="center"/>
        <w:rPr>
          <w:rFonts w:cs="Times New Roman"/>
          <w:shd w:val="clear" w:color="auto" w:fill="FFFFFF"/>
          <w:lang w:val="uk-UA"/>
        </w:rPr>
      </w:pPr>
      <w:r w:rsidRPr="00D1368D">
        <w:rPr>
          <w:rFonts w:cs="Times New Roman"/>
          <w:position w:val="-34"/>
          <w:shd w:val="clear" w:color="auto" w:fill="FFFFFF"/>
        </w:rPr>
        <w:object w:dxaOrig="3320" w:dyaOrig="1300">
          <v:shape id="_x0000_i1052" type="#_x0000_t75" style="width:132.9pt;height:52.6pt" o:ole="">
            <v:imagedata r:id="rId97" o:title=""/>
          </v:shape>
          <o:OLEObject Type="Embed" ProgID="Equation.3" ShapeID="_x0000_i1052" DrawAspect="Content" ObjectID="_1605625595" r:id="rId98"/>
        </w:object>
      </w:r>
    </w:p>
    <w:p w:rsidR="00D8792A" w:rsidRPr="00DF36B2" w:rsidRDefault="00D8792A" w:rsidP="00D8792A">
      <w:pPr>
        <w:jc w:val="center"/>
        <w:rPr>
          <w:rFonts w:cs="Times New Roman"/>
          <w:szCs w:val="28"/>
          <w:lang w:val="uk-UA"/>
        </w:rPr>
      </w:pPr>
    </w:p>
    <w:p w:rsidR="00D8792A" w:rsidRDefault="00D8792A" w:rsidP="00D8792A">
      <w:pPr>
        <w:rPr>
          <w:rFonts w:cs="Times New Roman"/>
          <w:lang w:val="uk-UA"/>
        </w:rPr>
      </w:pPr>
      <w:r>
        <w:rPr>
          <w:rFonts w:cs="Times New Roman"/>
          <w:lang w:val="uk-UA"/>
        </w:rPr>
        <w:t>К</w:t>
      </w:r>
      <w:r w:rsidRPr="00A81E61">
        <w:rPr>
          <w:rFonts w:cs="Times New Roman"/>
          <w:lang w:val="uk-UA"/>
        </w:rPr>
        <w:t>омплексний опір провідника</w:t>
      </w:r>
      <w:r>
        <w:rPr>
          <w:rFonts w:cs="Times New Roman"/>
          <w:lang w:val="uk-UA"/>
        </w:rPr>
        <w:t xml:space="preserve"> круглого перерізу</w:t>
      </w:r>
      <w:r w:rsidRPr="00A81E61">
        <w:rPr>
          <w:rFonts w:cs="Times New Roman"/>
          <w:lang w:val="uk-UA"/>
        </w:rPr>
        <w:t xml:space="preserve"> може бути розрахований за формулою</w:t>
      </w:r>
      <w:r>
        <w:rPr>
          <w:rFonts w:cs="Times New Roman"/>
          <w:lang w:val="uk-UA"/>
        </w:rPr>
        <w:t>:</w:t>
      </w:r>
    </w:p>
    <w:p w:rsidR="00D8792A" w:rsidRDefault="00D8792A" w:rsidP="00D8792A">
      <w:pPr>
        <w:rPr>
          <w:rFonts w:cs="Times New Roman"/>
          <w:lang w:val="uk-UA"/>
        </w:rPr>
      </w:pPr>
    </w:p>
    <w:p w:rsidR="00D8792A" w:rsidRPr="007872A3" w:rsidRDefault="00D8792A" w:rsidP="00D8792A">
      <w:pPr>
        <w:rPr>
          <w:rFonts w:eastAsiaTheme="minorEastAsia" w:cs="Times New Roman"/>
          <w:i/>
          <w:lang w:val="en-US"/>
        </w:rPr>
      </w:pPr>
      <m:oMathPara>
        <m:oMath>
          <m:r>
            <w:rPr>
              <w:rFonts w:ascii="Cambria Math" w:hAnsi="Cambria Math" w:cs="Times New Roman"/>
              <w:lang w:val="en-US"/>
            </w:rPr>
            <m:t>Z=R+iX=</m:t>
          </m:r>
          <m:f>
            <m:fPr>
              <m:ctrlPr>
                <w:rPr>
                  <w:rFonts w:ascii="Cambria Math" w:hAnsi="Cambria Math" w:cs="Times New Roman"/>
                  <w:i/>
                  <w:lang w:val="en-US"/>
                </w:rPr>
              </m:ctrlPr>
            </m:fPr>
            <m:num>
              <m:r>
                <w:rPr>
                  <w:rFonts w:ascii="Cambria Math" w:hAnsi="Cambria Math" w:cs="Times New Roman"/>
                  <w:lang w:val="en-US"/>
                </w:rPr>
                <m:t>pl</m:t>
              </m:r>
            </m:num>
            <m:den>
              <m:r>
                <w:rPr>
                  <w:rFonts w:ascii="Cambria Math" w:hAnsi="Cambria Math" w:cs="Times New Roman"/>
                  <w:lang w:val="en-US"/>
                </w:rPr>
                <m:t>2</m:t>
              </m:r>
              <m:r>
                <w:rPr>
                  <w:rFonts w:ascii="Cambria Math" w:hAnsi="Cambria Math" w:cs="Times New Roman"/>
                  <w:lang w:val="en-US"/>
                </w:rPr>
                <m:t>hγthpa</m:t>
              </m:r>
            </m:den>
          </m:f>
          <m:r>
            <w:rPr>
              <w:rFonts w:ascii="Cambria Math" w:hAnsi="Cambria Math" w:cs="Times New Roman"/>
              <w:lang w:val="en-US"/>
            </w:rPr>
            <m:t>=</m:t>
          </m:r>
        </m:oMath>
      </m:oMathPara>
    </w:p>
    <w:p w:rsidR="00D8792A" w:rsidRPr="007872A3" w:rsidRDefault="00D8792A" w:rsidP="00D8792A">
      <w:pPr>
        <w:rPr>
          <w:rFonts w:eastAsiaTheme="minorEastAsia" w:cs="Times New Roman"/>
          <w:i/>
          <w:lang w:val="en-US"/>
        </w:rPr>
      </w:pPr>
      <m:oMathPara>
        <m:oMath>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kl</m:t>
              </m:r>
            </m:num>
            <m:den>
              <m:r>
                <w:rPr>
                  <w:rFonts w:ascii="Cambria Math" w:hAnsi="Cambria Math" w:cs="Times New Roman"/>
                  <w:lang w:val="en-US"/>
                </w:rPr>
                <m:t>2</m:t>
              </m:r>
              <m:r>
                <w:rPr>
                  <w:rFonts w:ascii="Cambria Math" w:hAnsi="Cambria Math" w:cs="Times New Roman"/>
                  <w:lang w:val="en-US"/>
                </w:rPr>
                <m:t>hγ</m:t>
              </m:r>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(ch2ka+cos2ka)(sh2ka+sin2ka)</m:t>
              </m:r>
            </m:num>
            <m:den>
              <m:sSup>
                <m:sSupPr>
                  <m:ctrlPr>
                    <w:rPr>
                      <w:rFonts w:ascii="Cambria Math" w:hAnsi="Cambria Math" w:cs="Times New Roman"/>
                      <w:i/>
                      <w:lang w:val="en-US"/>
                    </w:rPr>
                  </m:ctrlPr>
                </m:sSupPr>
                <m:e>
                  <m:r>
                    <w:rPr>
                      <w:rFonts w:ascii="Cambria Math" w:hAnsi="Cambria Math" w:cs="Times New Roman"/>
                      <w:lang w:val="en-US"/>
                    </w:rPr>
                    <m:t>sh</m:t>
                  </m:r>
                </m:e>
                <m:sup>
                  <m:r>
                    <w:rPr>
                      <w:rFonts w:ascii="Cambria Math" w:hAnsi="Cambria Math" w:cs="Times New Roman"/>
                      <w:lang w:val="en-US"/>
                    </w:rPr>
                    <m:t>2</m:t>
                  </m:r>
                </m:sup>
              </m:sSup>
              <m:r>
                <w:rPr>
                  <w:rFonts w:ascii="Cambria Math" w:hAnsi="Cambria Math" w:cs="Times New Roman"/>
                  <w:lang w:val="en-US"/>
                </w:rPr>
                <m:t>2ka+</m:t>
              </m:r>
              <m:sSup>
                <m:sSupPr>
                  <m:ctrlPr>
                    <w:rPr>
                      <w:rFonts w:ascii="Cambria Math" w:hAnsi="Cambria Math" w:cs="Times New Roman"/>
                      <w:i/>
                      <w:lang w:val="en-US"/>
                    </w:rPr>
                  </m:ctrlPr>
                </m:sSupPr>
                <m:e>
                  <m:r>
                    <w:rPr>
                      <w:rFonts w:ascii="Cambria Math" w:hAnsi="Cambria Math" w:cs="Times New Roman"/>
                      <w:lang w:val="en-US"/>
                    </w:rPr>
                    <m:t>sin</m:t>
                  </m:r>
                </m:e>
                <m:sup>
                  <m:r>
                    <w:rPr>
                      <w:rFonts w:ascii="Cambria Math" w:hAnsi="Cambria Math" w:cs="Times New Roman"/>
                      <w:lang w:val="en-US"/>
                    </w:rPr>
                    <m:t>2</m:t>
                  </m:r>
                </m:sup>
              </m:sSup>
              <m:r>
                <w:rPr>
                  <w:rFonts w:ascii="Cambria Math" w:hAnsi="Cambria Math" w:cs="Times New Roman"/>
                  <w:lang w:val="en-US"/>
                </w:rPr>
                <m:t>2ka</m:t>
              </m:r>
            </m:den>
          </m:f>
          <m:r>
            <w:rPr>
              <w:rFonts w:ascii="Cambria Math" w:hAnsi="Cambria Math" w:cs="Times New Roman"/>
              <w:lang w:val="en-US"/>
            </w:rPr>
            <m:t>+</m:t>
          </m:r>
        </m:oMath>
      </m:oMathPara>
    </w:p>
    <w:p w:rsidR="00D8792A" w:rsidRPr="007872A3" w:rsidRDefault="00D8792A" w:rsidP="00D8792A">
      <w:pPr>
        <w:rPr>
          <w:rFonts w:eastAsiaTheme="minorEastAsia" w:cs="Times New Roman"/>
          <w:i/>
          <w:lang w:val="en-US"/>
        </w:rPr>
      </w:pPr>
      <m:oMathPara>
        <m:oMath>
          <m:r>
            <w:rPr>
              <w:rFonts w:ascii="Cambria Math" w:hAnsi="Cambria Math" w:cs="Times New Roman"/>
              <w:lang w:val="en-US"/>
            </w:rPr>
            <m:t>=i</m:t>
          </m:r>
          <m:f>
            <m:fPr>
              <m:ctrlPr>
                <w:rPr>
                  <w:rFonts w:ascii="Cambria Math" w:hAnsi="Cambria Math" w:cs="Times New Roman"/>
                  <w:i/>
                  <w:lang w:val="en-US"/>
                </w:rPr>
              </m:ctrlPr>
            </m:fPr>
            <m:num>
              <m:r>
                <w:rPr>
                  <w:rFonts w:ascii="Cambria Math" w:hAnsi="Cambria Math" w:cs="Times New Roman"/>
                  <w:lang w:val="en-US"/>
                </w:rPr>
                <m:t>kl</m:t>
              </m:r>
            </m:num>
            <m:den>
              <m:r>
                <w:rPr>
                  <w:rFonts w:ascii="Cambria Math" w:hAnsi="Cambria Math" w:cs="Times New Roman"/>
                  <w:lang w:val="en-US"/>
                </w:rPr>
                <m:t>2</m:t>
              </m:r>
              <m:r>
                <w:rPr>
                  <w:rFonts w:ascii="Cambria Math" w:hAnsi="Cambria Math" w:cs="Times New Roman"/>
                  <w:lang w:val="en-US"/>
                </w:rPr>
                <m:t>hγ</m:t>
              </m:r>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(ch2ka+cos2ka)(sh2ka+sin2ka)</m:t>
              </m:r>
            </m:num>
            <m:den>
              <m:sSup>
                <m:sSupPr>
                  <m:ctrlPr>
                    <w:rPr>
                      <w:rFonts w:ascii="Cambria Math" w:hAnsi="Cambria Math" w:cs="Times New Roman"/>
                      <w:i/>
                      <w:lang w:val="en-US"/>
                    </w:rPr>
                  </m:ctrlPr>
                </m:sSupPr>
                <m:e>
                  <m:r>
                    <w:rPr>
                      <w:rFonts w:ascii="Cambria Math" w:hAnsi="Cambria Math" w:cs="Times New Roman"/>
                      <w:lang w:val="en-US"/>
                    </w:rPr>
                    <m:t>sh</m:t>
                  </m:r>
                </m:e>
                <m:sup>
                  <m:r>
                    <w:rPr>
                      <w:rFonts w:ascii="Cambria Math" w:hAnsi="Cambria Math" w:cs="Times New Roman"/>
                      <w:lang w:val="en-US"/>
                    </w:rPr>
                    <m:t>2</m:t>
                  </m:r>
                </m:sup>
              </m:sSup>
              <m:r>
                <w:rPr>
                  <w:rFonts w:ascii="Cambria Math" w:hAnsi="Cambria Math" w:cs="Times New Roman"/>
                  <w:lang w:val="en-US"/>
                </w:rPr>
                <m:t>2ka+</m:t>
              </m:r>
              <m:sSup>
                <m:sSupPr>
                  <m:ctrlPr>
                    <w:rPr>
                      <w:rFonts w:ascii="Cambria Math" w:hAnsi="Cambria Math" w:cs="Times New Roman"/>
                      <w:i/>
                      <w:lang w:val="en-US"/>
                    </w:rPr>
                  </m:ctrlPr>
                </m:sSupPr>
                <m:e>
                  <m:r>
                    <w:rPr>
                      <w:rFonts w:ascii="Cambria Math" w:hAnsi="Cambria Math" w:cs="Times New Roman"/>
                      <w:lang w:val="en-US"/>
                    </w:rPr>
                    <m:t>sin</m:t>
                  </m:r>
                </m:e>
                <m:sup>
                  <m:r>
                    <w:rPr>
                      <w:rFonts w:ascii="Cambria Math" w:hAnsi="Cambria Math" w:cs="Times New Roman"/>
                      <w:lang w:val="en-US"/>
                    </w:rPr>
                    <m:t>2</m:t>
                  </m:r>
                </m:sup>
              </m:sSup>
              <m:r>
                <w:rPr>
                  <w:rFonts w:ascii="Cambria Math" w:hAnsi="Cambria Math" w:cs="Times New Roman"/>
                  <w:lang w:val="en-US"/>
                </w:rPr>
                <m:t>2ka</m:t>
              </m:r>
            </m:den>
          </m:f>
        </m:oMath>
      </m:oMathPara>
    </w:p>
    <w:p w:rsidR="00D8792A" w:rsidRPr="00552789" w:rsidRDefault="00D8792A" w:rsidP="00D8792A">
      <w:pPr>
        <w:rPr>
          <w:rFonts w:eastAsiaTheme="minorEastAsia" w:cs="Times New Roman"/>
          <w:i/>
          <w:lang w:val="en-US"/>
        </w:rPr>
      </w:pPr>
      <m:oMathPara>
        <m:oMath>
          <m:r>
            <w:rPr>
              <w:rFonts w:ascii="Cambria Math" w:hAnsi="Cambria Math" w:cs="Times New Roman"/>
              <w:lang w:val="en-US"/>
            </w:rPr>
            <m:t>k=</m:t>
          </m:r>
          <m:rad>
            <m:radPr>
              <m:degHide m:val="1"/>
              <m:ctrlPr>
                <w:rPr>
                  <w:rFonts w:ascii="Cambria Math" w:hAnsi="Cambria Math" w:cs="Times New Roman"/>
                  <w:i/>
                  <w:lang w:val="en-US"/>
                </w:rPr>
              </m:ctrlPr>
            </m:radPr>
            <m:deg/>
            <m:e>
              <m:f>
                <m:fPr>
                  <m:ctrlPr>
                    <w:rPr>
                      <w:rFonts w:ascii="Cambria Math" w:hAnsi="Cambria Math" w:cs="Times New Roman"/>
                      <w:i/>
                      <w:lang w:val="en-US"/>
                    </w:rPr>
                  </m:ctrlPr>
                </m:fPr>
                <m:num>
                  <m:r>
                    <w:rPr>
                      <w:rFonts w:ascii="Cambria Math" w:hAnsi="Cambria Math" w:cs="Times New Roman"/>
                      <w:lang w:val="en-US"/>
                    </w:rPr>
                    <m:t>ωμ</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0</m:t>
                      </m:r>
                    </m:sub>
                  </m:sSub>
                  <m:r>
                    <w:rPr>
                      <w:rFonts w:ascii="Cambria Math" w:hAnsi="Cambria Math" w:cs="Times New Roman"/>
                      <w:lang w:val="en-US"/>
                    </w:rPr>
                    <m:t>γ</m:t>
                  </m:r>
                </m:num>
                <m:den>
                  <m:r>
                    <w:rPr>
                      <w:rFonts w:ascii="Cambria Math" w:hAnsi="Cambria Math" w:cs="Times New Roman"/>
                      <w:lang w:val="en-US"/>
                    </w:rPr>
                    <m:t>2</m:t>
                  </m:r>
                </m:den>
              </m:f>
            </m:e>
          </m:rad>
        </m:oMath>
      </m:oMathPara>
    </w:p>
    <w:p w:rsidR="00D8792A" w:rsidRPr="00DF36B2" w:rsidRDefault="00D8792A" w:rsidP="00D8792A">
      <w:pPr>
        <w:rPr>
          <w:rFonts w:eastAsiaTheme="minorEastAsia" w:cs="Times New Roman"/>
          <w:i/>
          <w:lang w:val="uk-UA"/>
        </w:rPr>
      </w:pPr>
      <m:oMathPara>
        <m:oMath>
          <m:r>
            <w:rPr>
              <w:rFonts w:ascii="Cambria Math" w:hAnsi="Cambria Math" w:cs="Times New Roman"/>
              <w:lang w:val="en-US"/>
            </w:rPr>
            <m:t>p=k+ik</m:t>
          </m:r>
        </m:oMath>
      </m:oMathPara>
    </w:p>
    <w:p w:rsidR="00D8792A" w:rsidRPr="00DF36B2" w:rsidRDefault="00D8792A" w:rsidP="00D8792A">
      <w:pPr>
        <w:rPr>
          <w:rFonts w:cs="Times New Roman"/>
          <w:i/>
          <w:lang w:val="uk-UA"/>
        </w:rPr>
      </w:pPr>
    </w:p>
    <w:p w:rsidR="00D8792A" w:rsidRDefault="00D8792A" w:rsidP="00D8792A">
      <w:pPr>
        <w:rPr>
          <w:lang w:val="uk-UA"/>
        </w:rPr>
      </w:pPr>
      <w:r>
        <w:rPr>
          <w:lang w:val="uk-UA"/>
        </w:rPr>
        <w:t xml:space="preserve">Для зручного використання інколи вводять поняття </w:t>
      </w:r>
      <w:bookmarkStart w:id="34" w:name="OLE_LINK33"/>
      <w:r>
        <w:rPr>
          <w:lang w:val="uk-UA"/>
        </w:rPr>
        <w:t>коефіцієнта скін-ефекту</w:t>
      </w:r>
      <w:bookmarkEnd w:id="34"/>
      <w:r>
        <w:rPr>
          <w:lang w:val="uk-UA"/>
        </w:rPr>
        <w:t xml:space="preserve">. Це число показує, у скільки разів електричний опір провідника змінному струмі більший за опір постійному струмі. </w:t>
      </w:r>
    </w:p>
    <w:p w:rsidR="00D8792A" w:rsidRDefault="00D8792A" w:rsidP="00D8792A">
      <w:pPr>
        <w:rPr>
          <w:lang w:val="uk-UA"/>
        </w:rPr>
      </w:pPr>
      <w:r>
        <w:rPr>
          <w:lang w:val="uk-UA"/>
        </w:rPr>
        <w:t xml:space="preserve">Ефект близькості </w:t>
      </w:r>
      <w:r w:rsidRPr="00F858C0">
        <w:rPr>
          <w:lang w:val="uk-UA"/>
        </w:rPr>
        <w:t>спостерігається при протіканні</w:t>
      </w:r>
      <w:r>
        <w:rPr>
          <w:lang w:val="uk-UA"/>
        </w:rPr>
        <w:t xml:space="preserve"> високочастотного</w:t>
      </w:r>
      <w:r w:rsidRPr="00F858C0">
        <w:rPr>
          <w:lang w:val="uk-UA"/>
        </w:rPr>
        <w:t xml:space="preserve"> струму</w:t>
      </w:r>
      <w:r>
        <w:rPr>
          <w:lang w:val="uk-UA"/>
        </w:rPr>
        <w:t xml:space="preserve"> </w:t>
      </w:r>
      <w:r w:rsidRPr="00F858C0">
        <w:rPr>
          <w:lang w:val="uk-UA"/>
        </w:rPr>
        <w:t>по провідникам</w:t>
      </w:r>
      <w:r>
        <w:rPr>
          <w:lang w:val="uk-UA"/>
        </w:rPr>
        <w:t>, розташованим</w:t>
      </w:r>
      <w:r w:rsidRPr="00F858C0">
        <w:rPr>
          <w:lang w:val="uk-UA"/>
        </w:rPr>
        <w:t xml:space="preserve"> близько один від одного</w:t>
      </w:r>
      <w:r>
        <w:rPr>
          <w:lang w:val="uk-UA"/>
        </w:rPr>
        <w:t>. Е</w:t>
      </w:r>
      <w:r w:rsidRPr="00F034B9">
        <w:rPr>
          <w:lang w:val="uk-UA"/>
        </w:rPr>
        <w:t>фект близькості</w:t>
      </w:r>
      <w:r>
        <w:rPr>
          <w:lang w:val="uk-UA"/>
        </w:rPr>
        <w:t xml:space="preserve"> </w:t>
      </w:r>
      <w:r w:rsidRPr="00F034B9">
        <w:rPr>
          <w:lang w:val="uk-UA"/>
        </w:rPr>
        <w:t>збільшує активний опір провідника</w:t>
      </w:r>
      <w:r>
        <w:rPr>
          <w:lang w:val="uk-UA"/>
        </w:rPr>
        <w:t>. Р</w:t>
      </w:r>
      <w:r w:rsidRPr="00F034B9">
        <w:rPr>
          <w:lang w:val="uk-UA"/>
        </w:rPr>
        <w:t>озрахунки опору провідника</w:t>
      </w:r>
      <w:r>
        <w:rPr>
          <w:lang w:val="uk-UA"/>
        </w:rPr>
        <w:t xml:space="preserve"> </w:t>
      </w:r>
      <w:r w:rsidRPr="00F034B9">
        <w:rPr>
          <w:lang w:val="uk-UA"/>
        </w:rPr>
        <w:t>з урахуванням</w:t>
      </w:r>
      <w:r>
        <w:rPr>
          <w:lang w:val="uk-UA"/>
        </w:rPr>
        <w:t xml:space="preserve"> </w:t>
      </w:r>
      <w:r w:rsidRPr="00F034B9">
        <w:rPr>
          <w:lang w:val="uk-UA"/>
        </w:rPr>
        <w:t>ефект</w:t>
      </w:r>
      <w:r>
        <w:rPr>
          <w:lang w:val="uk-UA"/>
        </w:rPr>
        <w:t>у</w:t>
      </w:r>
      <w:r w:rsidRPr="00F034B9">
        <w:rPr>
          <w:lang w:val="uk-UA"/>
        </w:rPr>
        <w:t xml:space="preserve"> близькості</w:t>
      </w:r>
      <w:r>
        <w:rPr>
          <w:lang w:val="uk-UA"/>
        </w:rPr>
        <w:t xml:space="preserve"> та скін-ефекту </w:t>
      </w:r>
      <w:r w:rsidRPr="00F034B9">
        <w:rPr>
          <w:lang w:val="uk-UA"/>
        </w:rPr>
        <w:t>є задачами</w:t>
      </w:r>
      <w:r>
        <w:rPr>
          <w:lang w:val="uk-UA"/>
        </w:rPr>
        <w:t xml:space="preserve"> </w:t>
      </w:r>
      <w:r w:rsidRPr="00F034B9">
        <w:rPr>
          <w:lang w:val="uk-UA"/>
        </w:rPr>
        <w:t>теорії електромагнітного поля</w:t>
      </w:r>
      <w:r>
        <w:rPr>
          <w:lang w:val="uk-UA"/>
        </w:rPr>
        <w:t xml:space="preserve">. За </w:t>
      </w:r>
      <w:r>
        <w:rPr>
          <w:lang w:val="uk-UA"/>
        </w:rPr>
        <w:lastRenderedPageBreak/>
        <w:t xml:space="preserve">аналогією з коефіцієнтом скін-ефекту, вводять поняття коефіцієнта ефекту близькості. Ефект близькості відсутній для одинокого прямого провідника і коефіцієнт ефекту близькості рівний 1. </w:t>
      </w:r>
    </w:p>
    <w:p w:rsidR="00D8792A" w:rsidRDefault="00D8792A" w:rsidP="00D8792A">
      <w:pPr>
        <w:rPr>
          <w:lang w:val="uk-UA"/>
        </w:rPr>
      </w:pPr>
      <w:r>
        <w:rPr>
          <w:lang w:val="uk-UA"/>
        </w:rPr>
        <w:t>Під час протікання струму у резистивному елементі шунта, як вже відмічалось, виділяється енергія у вигляді тепла. При вимірюванні струмів з великою амплітудою, наприклад імпульсні струми до 200 кА, цей факт необхідно враховувати. Максимальна температура нагрівання резистивного елемента не повинна перевищувати 100 К. Для типового значення температурного коефіцієнту 5·10</w:t>
      </w:r>
      <w:r w:rsidRPr="00F87BB8">
        <w:rPr>
          <w:vertAlign w:val="superscript"/>
          <w:lang w:val="uk-UA"/>
        </w:rPr>
        <w:t>-5</w:t>
      </w:r>
      <w:r>
        <w:rPr>
          <w:lang w:val="uk-UA"/>
        </w:rPr>
        <w:t xml:space="preserve"> K</w:t>
      </w:r>
      <w:r w:rsidRPr="00F87BB8">
        <w:rPr>
          <w:vertAlign w:val="superscript"/>
          <w:lang w:val="uk-UA"/>
        </w:rPr>
        <w:t>-1</w:t>
      </w:r>
      <w:r>
        <w:rPr>
          <w:lang w:val="uk-UA"/>
        </w:rPr>
        <w:t>, опір резистивного елементу збільшується приблизно на 0,5 %, тому це не вносить значної похибки при вимірюванні. При вимірюванні однократних імпульсів процес нагрівання є адіабатичний. Потужність, яка розсіюється у вигляді тепла у вимірювальному резисторі може бути розрахована:</w:t>
      </w:r>
    </w:p>
    <w:p w:rsidR="00D8792A" w:rsidRDefault="00D8792A" w:rsidP="00D8792A">
      <w:pPr>
        <w:rPr>
          <w:lang w:val="uk-UA"/>
        </w:rPr>
      </w:pPr>
    </w:p>
    <w:p w:rsidR="00D8792A" w:rsidRPr="00DF36B2" w:rsidRDefault="00D8792A" w:rsidP="00D8792A">
      <w:pPr>
        <w:rPr>
          <w:rFonts w:eastAsiaTheme="minorEastAsia" w:cs="Times New Roman"/>
          <w:lang w:val="uk-UA"/>
        </w:rPr>
      </w:pPr>
      <m:oMathPara>
        <m:oMath>
          <m:r>
            <w:rPr>
              <w:rFonts w:ascii="Cambria Math" w:hAnsi="Cambria Math" w:cs="Times New Roman"/>
              <w:lang w:val="uk-UA"/>
            </w:rPr>
            <m:t>R</m:t>
          </m:r>
          <m:nary>
            <m:naryPr>
              <m:limLoc m:val="subSup"/>
              <m:ctrlPr>
                <w:rPr>
                  <w:rFonts w:ascii="Cambria Math" w:hAnsi="Cambria Math" w:cs="Times New Roman"/>
                  <w:i/>
                  <w:lang w:val="uk-UA"/>
                </w:rPr>
              </m:ctrlPr>
            </m:naryPr>
            <m:sub>
              <m:r>
                <w:rPr>
                  <w:rFonts w:ascii="Cambria Math" w:hAnsi="Cambria Math" w:cs="Times New Roman"/>
                  <w:lang w:val="uk-UA"/>
                </w:rPr>
                <m:t>0</m:t>
              </m:r>
            </m:sub>
            <m:sup>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0</m:t>
                  </m:r>
                </m:sub>
              </m:sSub>
            </m:sup>
            <m:e>
              <m:sSup>
                <m:sSupPr>
                  <m:ctrlPr>
                    <w:rPr>
                      <w:rFonts w:ascii="Cambria Math" w:hAnsi="Cambria Math" w:cs="Times New Roman"/>
                      <w:i/>
                      <w:lang w:val="uk-UA"/>
                    </w:rPr>
                  </m:ctrlPr>
                </m:sSupPr>
                <m:e>
                  <m:r>
                    <w:rPr>
                      <w:rFonts w:ascii="Cambria Math" w:hAnsi="Cambria Math" w:cs="Times New Roman"/>
                      <w:lang w:val="uk-UA"/>
                    </w:rPr>
                    <m:t>i</m:t>
                  </m:r>
                </m:e>
                <m:sup>
                  <m:r>
                    <w:rPr>
                      <w:rFonts w:ascii="Cambria Math" w:hAnsi="Cambria Math" w:cs="Times New Roman"/>
                      <w:lang w:val="uk-UA"/>
                    </w:rPr>
                    <m:t>2</m:t>
                  </m:r>
                </m:sup>
              </m:sSup>
              <m:r>
                <w:rPr>
                  <w:rFonts w:ascii="Cambria Math" w:hAnsi="Cambria Math" w:cs="Times New Roman"/>
                  <w:lang w:val="uk-UA"/>
                </w:rPr>
                <m:t>(t)dt</m:t>
              </m:r>
            </m:e>
          </m:nary>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p</m:t>
              </m:r>
            </m:sub>
          </m:sSub>
          <m:f>
            <m:fPr>
              <m:ctrlPr>
                <w:rPr>
                  <w:rFonts w:ascii="Cambria Math" w:hAnsi="Cambria Math" w:cs="Times New Roman"/>
                  <w:i/>
                  <w:lang w:val="uk-UA"/>
                </w:rPr>
              </m:ctrlPr>
            </m:fPr>
            <m:num>
              <m:r>
                <w:rPr>
                  <w:rFonts w:ascii="Cambria Math" w:hAnsi="Cambria Math" w:cs="Times New Roman"/>
                  <w:lang w:val="uk-UA"/>
                </w:rPr>
                <m:t>m</m:t>
              </m:r>
            </m:num>
            <m:den>
              <m:r>
                <w:rPr>
                  <w:rFonts w:ascii="Cambria Math" w:hAnsi="Cambria Math" w:cs="Times New Roman"/>
                  <w:lang w:val="uk-UA"/>
                </w:rPr>
                <m:t>M</m:t>
              </m:r>
            </m:den>
          </m:f>
          <m:r>
            <w:rPr>
              <w:rFonts w:ascii="Cambria Math" w:hAnsi="Cambria Math" w:cs="Times New Roman"/>
              <w:lang w:val="uk-UA"/>
            </w:rPr>
            <m:t>∆T</m:t>
          </m:r>
        </m:oMath>
      </m:oMathPara>
    </w:p>
    <w:p w:rsidR="00D8792A" w:rsidRPr="00C35127" w:rsidRDefault="00D8792A" w:rsidP="00D8792A">
      <w:pPr>
        <w:rPr>
          <w:rFonts w:eastAsiaTheme="minorEastAsia" w:cs="Times New Roman"/>
          <w:lang w:val="en-US"/>
        </w:rPr>
      </w:pPr>
    </w:p>
    <w:p w:rsidR="00D8792A" w:rsidRDefault="00D8792A" w:rsidP="00D8792A">
      <w:pPr>
        <w:ind w:firstLine="0"/>
        <w:rPr>
          <w:rFonts w:eastAsiaTheme="minorEastAsia" w:cs="Times New Roman"/>
          <w:lang w:val="uk-UA"/>
        </w:rPr>
      </w:pPr>
      <w:bookmarkStart w:id="35" w:name="OLE_LINK44"/>
      <w:bookmarkStart w:id="36" w:name="OLE_LINK45"/>
      <w:r>
        <w:rPr>
          <w:rFonts w:eastAsiaTheme="minorEastAsia" w:cs="Times New Roman"/>
        </w:rPr>
        <w:t>де</w:t>
      </w:r>
      <w:r>
        <w:rPr>
          <w:rFonts w:eastAsiaTheme="minorEastAsia" w:cs="Times New Roman"/>
          <w:lang w:val="uk-UA"/>
        </w:rPr>
        <w:tab/>
      </w:r>
      <w:r>
        <w:rPr>
          <w:rFonts w:eastAsiaTheme="minorEastAsia" w:cs="Times New Roman"/>
          <w:lang w:val="en-US"/>
        </w:rPr>
        <w:t>R</w:t>
      </w:r>
      <w:bookmarkStart w:id="37" w:name="OLE_LINK4"/>
      <w:bookmarkStart w:id="38" w:name="OLE_LINK5"/>
      <w:r w:rsidRPr="00C35127">
        <w:rPr>
          <w:rFonts w:eastAsiaTheme="minorEastAsia" w:cs="Times New Roman"/>
        </w:rPr>
        <w:t xml:space="preserve"> – </w:t>
      </w:r>
      <w:bookmarkEnd w:id="37"/>
      <w:bookmarkEnd w:id="38"/>
      <w:proofErr w:type="spellStart"/>
      <w:r>
        <w:rPr>
          <w:rFonts w:eastAsiaTheme="minorEastAsia" w:cs="Times New Roman"/>
        </w:rPr>
        <w:t>активний</w:t>
      </w:r>
      <w:proofErr w:type="spellEnd"/>
      <w:r>
        <w:rPr>
          <w:rFonts w:eastAsiaTheme="minorEastAsia" w:cs="Times New Roman"/>
        </w:rPr>
        <w:t xml:space="preserve"> </w:t>
      </w:r>
      <w:r>
        <w:rPr>
          <w:rFonts w:eastAsiaTheme="minorEastAsia" w:cs="Times New Roman"/>
          <w:lang w:val="uk-UA"/>
        </w:rPr>
        <w:t>опі</w:t>
      </w:r>
      <w:proofErr w:type="gramStart"/>
      <w:r>
        <w:rPr>
          <w:rFonts w:eastAsiaTheme="minorEastAsia" w:cs="Times New Roman"/>
          <w:lang w:val="uk-UA"/>
        </w:rPr>
        <w:t>р</w:t>
      </w:r>
      <w:proofErr w:type="gramEnd"/>
      <w:r>
        <w:rPr>
          <w:rFonts w:eastAsiaTheme="minorEastAsia" w:cs="Times New Roman"/>
          <w:lang w:val="uk-UA"/>
        </w:rPr>
        <w:t xml:space="preserve"> вимірювального резистора;</w:t>
      </w:r>
    </w:p>
    <w:p w:rsidR="00D8792A" w:rsidRDefault="00D8792A" w:rsidP="00D8792A">
      <w:pPr>
        <w:ind w:firstLine="0"/>
        <w:rPr>
          <w:rFonts w:eastAsiaTheme="minorEastAsia" w:cs="Times New Roman"/>
          <w:lang w:val="uk-UA"/>
        </w:rPr>
      </w:pPr>
      <w:r>
        <w:rPr>
          <w:rFonts w:cs="Times New Roman"/>
          <w:lang w:val="uk-UA"/>
        </w:rPr>
        <w:tab/>
      </w:r>
      <w:r>
        <w:rPr>
          <w:rFonts w:cs="Times New Roman"/>
          <w:lang w:val="en-US"/>
        </w:rPr>
        <w:t>m</w:t>
      </w:r>
      <w:r w:rsidRPr="00847AF8">
        <w:rPr>
          <w:rFonts w:cs="Times New Roman"/>
        </w:rPr>
        <w:t xml:space="preserve"> </w:t>
      </w:r>
      <w:r w:rsidRPr="00C35127">
        <w:rPr>
          <w:rFonts w:eastAsiaTheme="minorEastAsia" w:cs="Times New Roman"/>
        </w:rPr>
        <w:t>–</w:t>
      </w:r>
      <w:r w:rsidRPr="00847AF8">
        <w:rPr>
          <w:rFonts w:eastAsiaTheme="minorEastAsia" w:cs="Times New Roman"/>
        </w:rPr>
        <w:t xml:space="preserve"> </w:t>
      </w:r>
      <w:proofErr w:type="gramStart"/>
      <w:r>
        <w:rPr>
          <w:rFonts w:eastAsiaTheme="minorEastAsia" w:cs="Times New Roman"/>
          <w:lang w:val="uk-UA"/>
        </w:rPr>
        <w:t>маса</w:t>
      </w:r>
      <w:proofErr w:type="gramEnd"/>
      <w:r>
        <w:rPr>
          <w:rFonts w:eastAsiaTheme="minorEastAsia" w:cs="Times New Roman"/>
          <w:lang w:val="uk-UA"/>
        </w:rPr>
        <w:t xml:space="preserve"> вимірювального резистора;</w:t>
      </w:r>
    </w:p>
    <w:p w:rsidR="00D8792A" w:rsidRDefault="00D8792A" w:rsidP="00D8792A">
      <w:pPr>
        <w:ind w:firstLine="0"/>
        <w:rPr>
          <w:rFonts w:eastAsiaTheme="minorEastAsia" w:cs="Times New Roman"/>
          <w:lang w:val="uk-UA"/>
        </w:rPr>
      </w:pPr>
      <w:r>
        <w:rPr>
          <w:rFonts w:eastAsiaTheme="minorEastAsia" w:cs="Times New Roman"/>
          <w:lang w:val="uk-UA"/>
        </w:rPr>
        <w:tab/>
        <w:t xml:space="preserve">М </w:t>
      </w:r>
      <w:r>
        <w:rPr>
          <w:rFonts w:eastAsiaTheme="minorEastAsia" w:cs="Times New Roman"/>
        </w:rPr>
        <w:t>–</w:t>
      </w:r>
      <w:r>
        <w:rPr>
          <w:rFonts w:eastAsiaTheme="minorEastAsia" w:cs="Times New Roman"/>
          <w:lang w:val="uk-UA"/>
        </w:rPr>
        <w:t xml:space="preserve"> молярна маса вимірювального резистора;</w:t>
      </w:r>
    </w:p>
    <w:p w:rsidR="00D8792A" w:rsidRDefault="00D8792A" w:rsidP="00D8792A">
      <w:pPr>
        <w:ind w:firstLine="0"/>
        <w:rPr>
          <w:rFonts w:eastAsiaTheme="minorEastAsia" w:cs="Times New Roman"/>
          <w:lang w:val="uk-UA"/>
        </w:rPr>
      </w:pPr>
      <w:r>
        <w:rPr>
          <w:rFonts w:cs="Times New Roman"/>
          <w:lang w:val="uk-UA"/>
        </w:rPr>
        <w:tab/>
      </w:r>
      <w:proofErr w:type="spellStart"/>
      <w:r>
        <w:rPr>
          <w:rFonts w:cs="Times New Roman"/>
          <w:lang w:val="uk-UA"/>
        </w:rPr>
        <w:t>с</w:t>
      </w:r>
      <w:r>
        <w:rPr>
          <w:rFonts w:cs="Times New Roman"/>
          <w:vertAlign w:val="subscript"/>
          <w:lang w:val="uk-UA"/>
        </w:rPr>
        <w:t>р</w:t>
      </w:r>
      <w:proofErr w:type="spellEnd"/>
      <w:r>
        <w:rPr>
          <w:rFonts w:cs="Times New Roman"/>
          <w:lang w:val="uk-UA"/>
        </w:rPr>
        <w:t xml:space="preserve"> </w:t>
      </w:r>
      <w:r>
        <w:rPr>
          <w:rFonts w:eastAsiaTheme="minorEastAsia" w:cs="Times New Roman"/>
        </w:rPr>
        <w:t>–</w:t>
      </w:r>
      <w:r>
        <w:rPr>
          <w:rFonts w:eastAsiaTheme="minorEastAsia" w:cs="Times New Roman"/>
          <w:lang w:val="uk-UA"/>
        </w:rPr>
        <w:t xml:space="preserve"> питома теплоємність вимірювального резистора.</w:t>
      </w:r>
    </w:p>
    <w:p w:rsidR="00D8792A" w:rsidRDefault="00D8792A" w:rsidP="00D8792A">
      <w:pPr>
        <w:rPr>
          <w:rFonts w:cs="Times New Roman"/>
          <w:lang w:val="uk-UA"/>
        </w:rPr>
      </w:pPr>
      <w:bookmarkStart w:id="39" w:name="OLE_LINK54"/>
      <w:bookmarkEnd w:id="35"/>
      <w:bookmarkEnd w:id="36"/>
      <w:r>
        <w:rPr>
          <w:rFonts w:cs="Times New Roman"/>
          <w:lang w:val="uk-UA"/>
        </w:rPr>
        <w:t xml:space="preserve">Рівняння можна записати у вигляді: </w:t>
      </w:r>
    </w:p>
    <w:p w:rsidR="00D8792A" w:rsidRDefault="00D8792A" w:rsidP="00D8792A">
      <w:pPr>
        <w:rPr>
          <w:rFonts w:cs="Times New Roman"/>
          <w:lang w:val="uk-UA"/>
        </w:rPr>
      </w:pPr>
    </w:p>
    <w:p w:rsidR="00D8792A" w:rsidRPr="00DF36B2" w:rsidRDefault="00D8792A" w:rsidP="00D8792A">
      <w:pPr>
        <w:rPr>
          <w:rFonts w:eastAsiaTheme="minorEastAsia" w:cs="Times New Roman"/>
          <w:lang w:val="uk-UA"/>
        </w:rPr>
      </w:pPr>
      <m:oMathPara>
        <m:oMath>
          <m:r>
            <w:rPr>
              <w:rFonts w:ascii="Cambria Math" w:hAnsi="Cambria Math" w:cs="Times New Roman"/>
              <w:lang w:val="uk-UA"/>
            </w:rPr>
            <m:t>ρ</m:t>
          </m:r>
          <m:f>
            <m:fPr>
              <m:ctrlPr>
                <w:rPr>
                  <w:rFonts w:ascii="Cambria Math" w:hAnsi="Cambria Math" w:cs="Times New Roman"/>
                  <w:i/>
                  <w:lang w:val="uk-UA"/>
                </w:rPr>
              </m:ctrlPr>
            </m:fPr>
            <m:num>
              <m:r>
                <w:rPr>
                  <w:rFonts w:ascii="Cambria Math" w:hAnsi="Cambria Math" w:cs="Times New Roman"/>
                  <w:lang w:val="uk-UA"/>
                </w:rPr>
                <m:t>l</m:t>
              </m:r>
            </m:num>
            <m:den>
              <m:r>
                <w:rPr>
                  <w:rFonts w:ascii="Cambria Math" w:hAnsi="Cambria Math" w:cs="Times New Roman"/>
                  <w:lang w:val="uk-UA"/>
                </w:rPr>
                <m:t>S</m:t>
              </m:r>
            </m:den>
          </m:f>
          <m:r>
            <w:rPr>
              <w:rFonts w:ascii="Cambria Math" w:hAnsi="Cambria Math" w:cs="Times New Roman"/>
              <w:lang w:val="uk-UA"/>
            </w:rPr>
            <m:t>R</m:t>
          </m:r>
          <m:nary>
            <m:naryPr>
              <m:limLoc m:val="subSup"/>
              <m:ctrlPr>
                <w:rPr>
                  <w:rFonts w:ascii="Cambria Math" w:hAnsi="Cambria Math" w:cs="Times New Roman"/>
                  <w:i/>
                  <w:lang w:val="uk-UA"/>
                </w:rPr>
              </m:ctrlPr>
            </m:naryPr>
            <m:sub>
              <m:r>
                <w:rPr>
                  <w:rFonts w:ascii="Cambria Math" w:hAnsi="Cambria Math" w:cs="Times New Roman"/>
                  <w:lang w:val="uk-UA"/>
                </w:rPr>
                <m:t>0</m:t>
              </m:r>
            </m:sub>
            <m:sup>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0</m:t>
                  </m:r>
                </m:sub>
              </m:sSub>
            </m:sup>
            <m:e>
              <m:sSup>
                <m:sSupPr>
                  <m:ctrlPr>
                    <w:rPr>
                      <w:rFonts w:ascii="Cambria Math" w:hAnsi="Cambria Math" w:cs="Times New Roman"/>
                      <w:i/>
                      <w:lang w:val="uk-UA"/>
                    </w:rPr>
                  </m:ctrlPr>
                </m:sSupPr>
                <m:e>
                  <m:r>
                    <w:rPr>
                      <w:rFonts w:ascii="Cambria Math" w:hAnsi="Cambria Math" w:cs="Times New Roman"/>
                      <w:lang w:val="uk-UA"/>
                    </w:rPr>
                    <m:t>i</m:t>
                  </m:r>
                </m:e>
                <m:sup>
                  <m:r>
                    <w:rPr>
                      <w:rFonts w:ascii="Cambria Math" w:hAnsi="Cambria Math" w:cs="Times New Roman"/>
                      <w:lang w:val="uk-UA"/>
                    </w:rPr>
                    <m:t>2</m:t>
                  </m:r>
                </m:sup>
              </m:sSup>
              <m:r>
                <w:rPr>
                  <w:rFonts w:ascii="Cambria Math" w:hAnsi="Cambria Math" w:cs="Times New Roman"/>
                  <w:lang w:val="uk-UA"/>
                </w:rPr>
                <m:t>(t)dt</m:t>
              </m:r>
            </m:e>
          </m:nary>
          <m:r>
            <w:rPr>
              <w:rFonts w:ascii="Cambria Math" w:hAnsi="Cambria Math" w:cs="Times New Roman"/>
              <w:lang w:val="uk-UA"/>
            </w:rPr>
            <m:t>=</m:t>
          </m:r>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p</m:t>
              </m:r>
            </m:sub>
          </m:sSub>
          <m:f>
            <m:fPr>
              <m:ctrlPr>
                <w:rPr>
                  <w:rFonts w:ascii="Cambria Math" w:hAnsi="Cambria Math" w:cs="Times New Roman"/>
                  <w:i/>
                  <w:lang w:val="uk-UA"/>
                </w:rPr>
              </m:ctrlPr>
            </m:fPr>
            <m:num>
              <m:r>
                <w:rPr>
                  <w:rFonts w:ascii="Cambria Math" w:hAnsi="Cambria Math" w:cs="Times New Roman"/>
                  <w:lang w:val="uk-UA"/>
                </w:rPr>
                <m:t>m</m:t>
              </m:r>
            </m:num>
            <m:den>
              <m:r>
                <w:rPr>
                  <w:rFonts w:ascii="Cambria Math" w:hAnsi="Cambria Math" w:cs="Times New Roman"/>
                  <w:lang w:val="uk-UA"/>
                </w:rPr>
                <m:t>M</m:t>
              </m:r>
            </m:den>
          </m:f>
          <m:sSub>
            <m:sSubPr>
              <m:ctrlPr>
                <w:rPr>
                  <w:rFonts w:ascii="Cambria Math" w:hAnsi="Cambria Math" w:cs="Times New Roman"/>
                  <w:i/>
                  <w:lang w:val="uk-UA"/>
                </w:rPr>
              </m:ctrlPr>
            </m:sSubPr>
            <m:e>
              <m:r>
                <w:rPr>
                  <w:rFonts w:ascii="Cambria Math" w:hAnsi="Cambria Math" w:cs="Times New Roman"/>
                  <w:lang w:val="uk-UA"/>
                </w:rPr>
                <m:t>ρ</m:t>
              </m:r>
            </m:e>
            <m:sub>
              <m:r>
                <w:rPr>
                  <w:rFonts w:ascii="Cambria Math" w:hAnsi="Cambria Math" w:cs="Times New Roman"/>
                  <w:lang w:val="en-US"/>
                </w:rPr>
                <m:t>e</m:t>
              </m:r>
            </m:sub>
          </m:sSub>
          <m:r>
            <w:rPr>
              <w:rFonts w:ascii="Cambria Math" w:hAnsi="Cambria Math" w:cs="Times New Roman"/>
              <w:lang w:val="uk-UA"/>
            </w:rPr>
            <m:t>lS∆T</m:t>
          </m:r>
        </m:oMath>
      </m:oMathPara>
    </w:p>
    <w:p w:rsidR="00D8792A" w:rsidRPr="005C3FB1" w:rsidRDefault="00D8792A" w:rsidP="00D8792A">
      <w:pPr>
        <w:rPr>
          <w:rFonts w:eastAsiaTheme="minorEastAsia" w:cs="Times New Roman"/>
          <w:lang w:val="en-US"/>
        </w:rPr>
      </w:pPr>
    </w:p>
    <w:p w:rsidR="00D8792A" w:rsidRPr="0014166B" w:rsidRDefault="00D8792A" w:rsidP="00D8792A">
      <w:pPr>
        <w:rPr>
          <w:rFonts w:eastAsiaTheme="minorEastAsia" w:cs="Times New Roman"/>
        </w:rPr>
      </w:pPr>
      <w:r>
        <w:rPr>
          <w:rFonts w:eastAsiaTheme="minorEastAsia" w:cs="Times New Roman"/>
        </w:rPr>
        <w:t>де</w:t>
      </w:r>
      <w:r>
        <w:rPr>
          <w:rFonts w:eastAsiaTheme="minorEastAsia" w:cs="Times New Roman"/>
          <w:lang w:val="uk-UA"/>
        </w:rPr>
        <w:tab/>
        <w:t>ρ</w:t>
      </w:r>
      <w:r w:rsidRPr="00C35127">
        <w:rPr>
          <w:rFonts w:eastAsiaTheme="minorEastAsia" w:cs="Times New Roman"/>
        </w:rPr>
        <w:t xml:space="preserve"> – </w:t>
      </w:r>
      <w:r>
        <w:rPr>
          <w:rFonts w:eastAsiaTheme="minorEastAsia" w:cs="Times New Roman"/>
          <w:lang w:val="uk-UA"/>
        </w:rPr>
        <w:t>питомий опі</w:t>
      </w:r>
      <w:proofErr w:type="gramStart"/>
      <w:r>
        <w:rPr>
          <w:rFonts w:eastAsiaTheme="minorEastAsia" w:cs="Times New Roman"/>
          <w:lang w:val="uk-UA"/>
        </w:rPr>
        <w:t>р</w:t>
      </w:r>
      <w:proofErr w:type="gramEnd"/>
      <w:r>
        <w:rPr>
          <w:rFonts w:eastAsiaTheme="minorEastAsia" w:cs="Times New Roman"/>
          <w:lang w:val="uk-UA"/>
        </w:rPr>
        <w:t xml:space="preserve"> матеріалу провідника;</w:t>
      </w:r>
    </w:p>
    <w:p w:rsidR="00D8792A" w:rsidRPr="0014166B" w:rsidRDefault="00D8792A" w:rsidP="00D8792A">
      <w:pPr>
        <w:rPr>
          <w:rFonts w:eastAsiaTheme="minorEastAsia" w:cs="Times New Roman"/>
        </w:rPr>
      </w:pPr>
      <w:r w:rsidRPr="008647D8">
        <w:rPr>
          <w:rFonts w:eastAsiaTheme="minorEastAsia" w:cs="Times New Roman"/>
        </w:rPr>
        <w:tab/>
      </w:r>
      <w:r>
        <w:rPr>
          <w:rFonts w:eastAsiaTheme="minorEastAsia" w:cs="Times New Roman"/>
          <w:lang w:val="uk-UA"/>
        </w:rPr>
        <w:t>ρ</w:t>
      </w:r>
      <w:r>
        <w:rPr>
          <w:rFonts w:eastAsiaTheme="minorEastAsia" w:cs="Times New Roman"/>
          <w:vertAlign w:val="subscript"/>
          <w:lang w:val="en-US"/>
        </w:rPr>
        <w:t>e</w:t>
      </w:r>
      <w:r w:rsidRPr="00C35127">
        <w:rPr>
          <w:rFonts w:eastAsiaTheme="minorEastAsia" w:cs="Times New Roman"/>
        </w:rPr>
        <w:t xml:space="preserve"> – </w:t>
      </w:r>
      <w:r>
        <w:rPr>
          <w:rFonts w:eastAsiaTheme="minorEastAsia" w:cs="Times New Roman"/>
          <w:lang w:val="uk-UA"/>
        </w:rPr>
        <w:t>щільність матеріалу провідника;</w:t>
      </w:r>
    </w:p>
    <w:p w:rsidR="00D8792A" w:rsidRDefault="00D8792A" w:rsidP="00D8792A">
      <w:pPr>
        <w:rPr>
          <w:rFonts w:cs="Times New Roman"/>
          <w:lang w:val="uk-UA"/>
        </w:rPr>
      </w:pPr>
      <w:r>
        <w:rPr>
          <w:rFonts w:cs="Times New Roman"/>
          <w:lang w:val="uk-UA"/>
        </w:rPr>
        <w:t>Довжину провідника у формулі можна записати як:</w:t>
      </w:r>
    </w:p>
    <w:p w:rsidR="00D8792A" w:rsidRDefault="00D8792A" w:rsidP="00D8792A">
      <w:pPr>
        <w:rPr>
          <w:rFonts w:cs="Times New Roman"/>
          <w:lang w:val="uk-UA"/>
        </w:rPr>
      </w:pPr>
    </w:p>
    <w:p w:rsidR="00D8792A" w:rsidRPr="0014166B" w:rsidRDefault="0046270D" w:rsidP="00D8792A">
      <w:pPr>
        <w:rPr>
          <w:rFonts w:cs="Times New Roman"/>
          <w:lang w:val="uk-UA"/>
        </w:rPr>
      </w:pPr>
      <m:oMathPara>
        <m:oMath>
          <m:f>
            <m:fPr>
              <m:ctrlPr>
                <w:rPr>
                  <w:rFonts w:ascii="Cambria Math" w:hAnsi="Cambria Math" w:cs="Times New Roman"/>
                  <w:i/>
                  <w:lang w:val="uk-UA"/>
                </w:rPr>
              </m:ctrlPr>
            </m:fPr>
            <m:num>
              <m:r>
                <w:rPr>
                  <w:rFonts w:ascii="Cambria Math" w:hAnsi="Cambria Math" w:cs="Times New Roman"/>
                  <w:lang w:val="uk-UA"/>
                </w:rPr>
                <m:t>1</m:t>
              </m:r>
            </m:num>
            <m:den>
              <m:sSup>
                <m:sSupPr>
                  <m:ctrlPr>
                    <w:rPr>
                      <w:rFonts w:ascii="Cambria Math" w:hAnsi="Cambria Math" w:cs="Times New Roman"/>
                      <w:i/>
                      <w:lang w:val="uk-UA"/>
                    </w:rPr>
                  </m:ctrlPr>
                </m:sSupPr>
                <m:e>
                  <m:r>
                    <w:rPr>
                      <w:rFonts w:ascii="Cambria Math" w:hAnsi="Cambria Math" w:cs="Times New Roman"/>
                      <w:lang w:val="uk-UA"/>
                    </w:rPr>
                    <m:t>S</m:t>
                  </m:r>
                </m:e>
                <m:sup>
                  <m:r>
                    <w:rPr>
                      <w:rFonts w:ascii="Cambria Math" w:hAnsi="Cambria Math" w:cs="Times New Roman"/>
                      <w:lang w:val="uk-UA"/>
                    </w:rPr>
                    <m:t>2</m:t>
                  </m:r>
                </m:sup>
              </m:sSup>
            </m:den>
          </m:f>
          <m:nary>
            <m:naryPr>
              <m:limLoc m:val="subSup"/>
              <m:ctrlPr>
                <w:rPr>
                  <w:rFonts w:ascii="Cambria Math" w:hAnsi="Cambria Math" w:cs="Times New Roman"/>
                  <w:i/>
                  <w:lang w:val="uk-UA"/>
                </w:rPr>
              </m:ctrlPr>
            </m:naryPr>
            <m:sub>
              <m:r>
                <w:rPr>
                  <w:rFonts w:ascii="Cambria Math" w:hAnsi="Cambria Math" w:cs="Times New Roman"/>
                  <w:lang w:val="uk-UA"/>
                </w:rPr>
                <m:t>0</m:t>
              </m:r>
            </m:sub>
            <m:sup>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0</m:t>
                  </m:r>
                </m:sub>
              </m:sSub>
            </m:sup>
            <m:e>
              <m:sSup>
                <m:sSupPr>
                  <m:ctrlPr>
                    <w:rPr>
                      <w:rFonts w:ascii="Cambria Math" w:hAnsi="Cambria Math" w:cs="Times New Roman"/>
                      <w:i/>
                      <w:lang w:val="uk-UA"/>
                    </w:rPr>
                  </m:ctrlPr>
                </m:sSupPr>
                <m:e>
                  <m:r>
                    <w:rPr>
                      <w:rFonts w:ascii="Cambria Math" w:hAnsi="Cambria Math" w:cs="Times New Roman"/>
                      <w:lang w:val="uk-UA"/>
                    </w:rPr>
                    <m:t>i</m:t>
                  </m:r>
                </m:e>
                <m:sup>
                  <m:r>
                    <w:rPr>
                      <w:rFonts w:ascii="Cambria Math" w:hAnsi="Cambria Math" w:cs="Times New Roman"/>
                      <w:lang w:val="uk-UA"/>
                    </w:rPr>
                    <m:t>2</m:t>
                  </m:r>
                </m:sup>
              </m:sSup>
              <m:r>
                <w:rPr>
                  <w:rFonts w:ascii="Cambria Math" w:hAnsi="Cambria Math" w:cs="Times New Roman"/>
                  <w:lang w:val="uk-UA"/>
                </w:rPr>
                <m:t>(t)dt</m:t>
              </m:r>
            </m:e>
          </m:nary>
          <m:r>
            <w:rPr>
              <w:rFonts w:ascii="Cambria Math" w:hAnsi="Cambria Math" w:cs="Times New Roman"/>
              <w:lang w:val="uk-UA"/>
            </w:rPr>
            <m:t>=</m:t>
          </m:r>
          <m:f>
            <m:fPr>
              <m:ctrlPr>
                <w:rPr>
                  <w:rFonts w:ascii="Cambria Math" w:hAnsi="Cambria Math" w:cs="Times New Roman"/>
                  <w:i/>
                  <w:lang w:val="uk-UA"/>
                </w:rPr>
              </m:ctrlPr>
            </m:fPr>
            <m:num>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p</m:t>
                  </m:r>
                </m:sub>
              </m:sSub>
            </m:num>
            <m:den>
              <m:r>
                <w:rPr>
                  <w:rFonts w:ascii="Cambria Math" w:hAnsi="Cambria Math" w:cs="Times New Roman"/>
                  <w:lang w:val="uk-UA"/>
                </w:rPr>
                <m:t>M</m:t>
              </m:r>
            </m:den>
          </m:f>
          <m:f>
            <m:fPr>
              <m:ctrlPr>
                <w:rPr>
                  <w:rFonts w:ascii="Cambria Math" w:hAnsi="Cambria Math" w:cs="Times New Roman"/>
                  <w:i/>
                  <w:lang w:val="uk-UA"/>
                </w:rPr>
              </m:ctrlPr>
            </m:fPr>
            <m:num>
              <m:r>
                <w:rPr>
                  <w:rFonts w:ascii="Cambria Math" w:hAnsi="Cambria Math" w:cs="Times New Roman"/>
                  <w:lang w:val="uk-UA"/>
                </w:rPr>
                <m:t>ρ</m:t>
              </m:r>
            </m:num>
            <m:den>
              <m:sSub>
                <m:sSubPr>
                  <m:ctrlPr>
                    <w:rPr>
                      <w:rFonts w:ascii="Cambria Math" w:hAnsi="Cambria Math" w:cs="Times New Roman"/>
                      <w:i/>
                      <w:lang w:val="uk-UA"/>
                    </w:rPr>
                  </m:ctrlPr>
                </m:sSubPr>
                <m:e>
                  <m:r>
                    <w:rPr>
                      <w:rFonts w:ascii="Cambria Math" w:hAnsi="Cambria Math" w:cs="Times New Roman"/>
                      <w:lang w:val="uk-UA"/>
                    </w:rPr>
                    <m:t>ρ</m:t>
                  </m:r>
                </m:e>
                <m:sub>
                  <m:r>
                    <w:rPr>
                      <w:rFonts w:ascii="Cambria Math" w:hAnsi="Cambria Math" w:cs="Times New Roman"/>
                      <w:lang w:val="en-US"/>
                    </w:rPr>
                    <m:t>e</m:t>
                  </m:r>
                </m:sub>
              </m:sSub>
            </m:den>
          </m:f>
          <m:r>
            <w:rPr>
              <w:rFonts w:ascii="Cambria Math" w:hAnsi="Cambria Math" w:cs="Times New Roman"/>
              <w:lang w:val="uk-UA"/>
            </w:rPr>
            <m:t>∆T</m:t>
          </m:r>
        </m:oMath>
      </m:oMathPara>
    </w:p>
    <w:p w:rsidR="00D8792A" w:rsidRDefault="00D8792A" w:rsidP="00D8792A">
      <w:pPr>
        <w:rPr>
          <w:rFonts w:cs="Times New Roman"/>
          <w:lang w:val="uk-UA"/>
        </w:rPr>
      </w:pPr>
    </w:p>
    <w:p w:rsidR="00D8792A" w:rsidRDefault="00D8792A" w:rsidP="00D8792A">
      <w:pPr>
        <w:rPr>
          <w:rFonts w:cs="Times New Roman"/>
          <w:lang w:val="uk-UA"/>
        </w:rPr>
      </w:pPr>
      <w:r>
        <w:rPr>
          <w:rFonts w:cs="Times New Roman"/>
          <w:lang w:val="uk-UA"/>
        </w:rPr>
        <w:t>Підвищення температури вимірювального резистора може бути знайдена за формулою:</w:t>
      </w:r>
      <w:bookmarkEnd w:id="39"/>
    </w:p>
    <w:p w:rsidR="00D8792A" w:rsidRDefault="00D8792A" w:rsidP="00D8792A">
      <w:pPr>
        <w:rPr>
          <w:rFonts w:cs="Times New Roman"/>
          <w:lang w:val="uk-UA"/>
        </w:rPr>
      </w:pPr>
    </w:p>
    <w:p w:rsidR="00D8792A" w:rsidRPr="00D17CAE" w:rsidRDefault="00D8792A" w:rsidP="00D8792A">
      <w:pPr>
        <w:rPr>
          <w:rFonts w:eastAsiaTheme="minorEastAsia" w:cs="Times New Roman"/>
          <w:i/>
          <w:lang w:val="uk-UA"/>
        </w:rPr>
      </w:pPr>
      <m:oMathPara>
        <m:oMath>
          <m:r>
            <w:rPr>
              <w:rFonts w:ascii="Cambria Math" w:hAnsi="Cambria Math" w:cs="Times New Roman"/>
              <w:lang w:val="uk-UA"/>
            </w:rPr>
            <m:t xml:space="preserve">∆T= </m:t>
          </m:r>
          <m:f>
            <m:fPr>
              <m:ctrlPr>
                <w:rPr>
                  <w:rFonts w:ascii="Cambria Math" w:hAnsi="Cambria Math" w:cs="Times New Roman"/>
                  <w:i/>
                  <w:lang w:val="uk-UA"/>
                </w:rPr>
              </m:ctrlPr>
            </m:fPr>
            <m:num>
              <m:r>
                <w:rPr>
                  <w:rFonts w:ascii="Cambria Math" w:hAnsi="Cambria Math" w:cs="Times New Roman"/>
                  <w:lang w:val="uk-UA"/>
                </w:rPr>
                <m:t>M</m:t>
              </m:r>
            </m:num>
            <m:den>
              <m:sSub>
                <m:sSubPr>
                  <m:ctrlPr>
                    <w:rPr>
                      <w:rFonts w:ascii="Cambria Math" w:hAnsi="Cambria Math" w:cs="Times New Roman"/>
                      <w:i/>
                      <w:lang w:val="uk-UA"/>
                    </w:rPr>
                  </m:ctrlPr>
                </m:sSubPr>
                <m:e>
                  <m:r>
                    <w:rPr>
                      <w:rFonts w:ascii="Cambria Math" w:hAnsi="Cambria Math" w:cs="Times New Roman"/>
                      <w:lang w:val="uk-UA"/>
                    </w:rPr>
                    <m:t>c</m:t>
                  </m:r>
                </m:e>
                <m:sub>
                  <m:r>
                    <w:rPr>
                      <w:rFonts w:ascii="Cambria Math" w:hAnsi="Cambria Math" w:cs="Times New Roman"/>
                      <w:lang w:val="uk-UA"/>
                    </w:rPr>
                    <m:t>p</m:t>
                  </m:r>
                </m:sub>
              </m:sSub>
            </m:den>
          </m:f>
          <m:f>
            <m:fPr>
              <m:ctrlPr>
                <w:rPr>
                  <w:rFonts w:ascii="Cambria Math" w:hAnsi="Cambria Math" w:cs="Times New Roman"/>
                  <w:i/>
                  <w:lang w:val="uk-UA"/>
                </w:rPr>
              </m:ctrlPr>
            </m:fPr>
            <m:num>
              <m:sSub>
                <m:sSubPr>
                  <m:ctrlPr>
                    <w:rPr>
                      <w:rFonts w:ascii="Cambria Math" w:hAnsi="Cambria Math" w:cs="Times New Roman"/>
                      <w:i/>
                      <w:lang w:val="uk-UA"/>
                    </w:rPr>
                  </m:ctrlPr>
                </m:sSubPr>
                <m:e>
                  <m:r>
                    <w:rPr>
                      <w:rFonts w:ascii="Cambria Math" w:hAnsi="Cambria Math" w:cs="Times New Roman"/>
                      <w:lang w:val="uk-UA"/>
                    </w:rPr>
                    <m:t>ρ</m:t>
                  </m:r>
                </m:e>
                <m:sub>
                  <m:r>
                    <w:rPr>
                      <w:rFonts w:ascii="Cambria Math" w:hAnsi="Cambria Math" w:cs="Times New Roman"/>
                      <w:lang w:val="en-US"/>
                    </w:rPr>
                    <m:t>e</m:t>
                  </m:r>
                </m:sub>
              </m:sSub>
            </m:num>
            <m:den>
              <m:r>
                <w:rPr>
                  <w:rFonts w:ascii="Cambria Math" w:hAnsi="Cambria Math" w:cs="Times New Roman"/>
                  <w:lang w:val="uk-UA"/>
                </w:rPr>
                <m:t>ρ</m:t>
              </m:r>
            </m:den>
          </m:f>
          <m:f>
            <m:fPr>
              <m:ctrlPr>
                <w:rPr>
                  <w:rFonts w:ascii="Cambria Math" w:hAnsi="Cambria Math" w:cs="Times New Roman"/>
                  <w:i/>
                  <w:lang w:val="uk-UA"/>
                </w:rPr>
              </m:ctrlPr>
            </m:fPr>
            <m:num>
              <m:r>
                <w:rPr>
                  <w:rFonts w:ascii="Cambria Math" w:hAnsi="Cambria Math" w:cs="Times New Roman"/>
                  <w:lang w:val="uk-UA"/>
                </w:rPr>
                <m:t>1</m:t>
              </m:r>
            </m:num>
            <m:den>
              <m:sSup>
                <m:sSupPr>
                  <m:ctrlPr>
                    <w:rPr>
                      <w:rFonts w:ascii="Cambria Math" w:hAnsi="Cambria Math" w:cs="Times New Roman"/>
                      <w:i/>
                      <w:lang w:val="uk-UA"/>
                    </w:rPr>
                  </m:ctrlPr>
                </m:sSupPr>
                <m:e>
                  <m:r>
                    <w:rPr>
                      <w:rFonts w:ascii="Cambria Math" w:hAnsi="Cambria Math" w:cs="Times New Roman"/>
                      <w:lang w:val="uk-UA"/>
                    </w:rPr>
                    <m:t>S</m:t>
                  </m:r>
                </m:e>
                <m:sup>
                  <m:r>
                    <w:rPr>
                      <w:rFonts w:ascii="Cambria Math" w:hAnsi="Cambria Math" w:cs="Times New Roman"/>
                      <w:lang w:val="uk-UA"/>
                    </w:rPr>
                    <m:t>2</m:t>
                  </m:r>
                </m:sup>
              </m:sSup>
            </m:den>
          </m:f>
          <m:nary>
            <m:naryPr>
              <m:limLoc m:val="subSup"/>
              <m:ctrlPr>
                <w:rPr>
                  <w:rFonts w:ascii="Cambria Math" w:hAnsi="Cambria Math" w:cs="Times New Roman"/>
                  <w:i/>
                  <w:lang w:val="uk-UA"/>
                </w:rPr>
              </m:ctrlPr>
            </m:naryPr>
            <m:sub>
              <m:r>
                <w:rPr>
                  <w:rFonts w:ascii="Cambria Math" w:hAnsi="Cambria Math" w:cs="Times New Roman"/>
                  <w:lang w:val="uk-UA"/>
                </w:rPr>
                <m:t>0</m:t>
              </m:r>
            </m:sub>
            <m:sup>
              <m:sSub>
                <m:sSubPr>
                  <m:ctrlPr>
                    <w:rPr>
                      <w:rFonts w:ascii="Cambria Math" w:hAnsi="Cambria Math" w:cs="Times New Roman"/>
                      <w:i/>
                      <w:lang w:val="uk-UA"/>
                    </w:rPr>
                  </m:ctrlPr>
                </m:sSubPr>
                <m:e>
                  <m:r>
                    <w:rPr>
                      <w:rFonts w:ascii="Cambria Math" w:hAnsi="Cambria Math" w:cs="Times New Roman"/>
                      <w:lang w:val="uk-UA"/>
                    </w:rPr>
                    <m:t>t</m:t>
                  </m:r>
                </m:e>
                <m:sub>
                  <m:r>
                    <w:rPr>
                      <w:rFonts w:ascii="Cambria Math" w:hAnsi="Cambria Math" w:cs="Times New Roman"/>
                      <w:lang w:val="uk-UA"/>
                    </w:rPr>
                    <m:t>0</m:t>
                  </m:r>
                </m:sub>
              </m:sSub>
            </m:sup>
            <m:e>
              <m:sSup>
                <m:sSupPr>
                  <m:ctrlPr>
                    <w:rPr>
                      <w:rFonts w:ascii="Cambria Math" w:hAnsi="Cambria Math" w:cs="Times New Roman"/>
                      <w:i/>
                      <w:lang w:val="uk-UA"/>
                    </w:rPr>
                  </m:ctrlPr>
                </m:sSupPr>
                <m:e>
                  <m:r>
                    <w:rPr>
                      <w:rFonts w:ascii="Cambria Math" w:hAnsi="Cambria Math" w:cs="Times New Roman"/>
                      <w:lang w:val="uk-UA"/>
                    </w:rPr>
                    <m:t>i</m:t>
                  </m:r>
                </m:e>
                <m:sup>
                  <m:r>
                    <w:rPr>
                      <w:rFonts w:ascii="Cambria Math" w:hAnsi="Cambria Math" w:cs="Times New Roman"/>
                      <w:lang w:val="uk-UA"/>
                    </w:rPr>
                    <m:t>2</m:t>
                  </m:r>
                </m:sup>
              </m:sSup>
              <m:r>
                <w:rPr>
                  <w:rFonts w:ascii="Cambria Math" w:hAnsi="Cambria Math" w:cs="Times New Roman"/>
                  <w:lang w:val="uk-UA"/>
                </w:rPr>
                <m:t>(t)dt</m:t>
              </m:r>
            </m:e>
          </m:nary>
        </m:oMath>
      </m:oMathPara>
    </w:p>
    <w:p w:rsidR="00D8792A" w:rsidRPr="00017FC2" w:rsidRDefault="00D8792A" w:rsidP="00D8792A">
      <w:pPr>
        <w:rPr>
          <w:rFonts w:eastAsiaTheme="minorEastAsia" w:cs="Times New Roman"/>
          <w:lang w:val="uk-UA"/>
        </w:rPr>
      </w:pPr>
      <w:r w:rsidRPr="00017FC2">
        <w:rPr>
          <w:rFonts w:eastAsiaTheme="minorEastAsia" w:cs="Times New Roman"/>
          <w:lang w:val="uk-UA"/>
        </w:rPr>
        <w:t>або</w:t>
      </w:r>
    </w:p>
    <w:p w:rsidR="00D8792A" w:rsidRDefault="00D8792A" w:rsidP="00D8792A">
      <w:pPr>
        <w:rPr>
          <w:rFonts w:cs="Times New Roman"/>
          <w:lang w:val="uk-UA"/>
        </w:rPr>
      </w:pPr>
      <m:oMathPara>
        <m:oMath>
          <m:r>
            <w:rPr>
              <w:rFonts w:ascii="Cambria Math" w:hAnsi="Cambria Math" w:cs="Times New Roman"/>
              <w:lang w:val="uk-UA"/>
            </w:rPr>
            <m:t xml:space="preserve">∆T= </m:t>
          </m:r>
          <m:f>
            <m:fPr>
              <m:ctrlPr>
                <w:rPr>
                  <w:rFonts w:ascii="Cambria Math" w:hAnsi="Cambria Math" w:cs="Times New Roman"/>
                  <w:i/>
                  <w:lang w:val="uk-UA"/>
                </w:rPr>
              </m:ctrlPr>
            </m:fPr>
            <m:num>
              <m:r>
                <w:rPr>
                  <w:rFonts w:ascii="Cambria Math" w:hAnsi="Cambria Math" w:cs="Times New Roman"/>
                  <w:lang w:val="en-US"/>
                </w:rPr>
                <m:t>J</m:t>
              </m:r>
              <w:bookmarkStart w:id="40" w:name="OLE_LINK55"/>
              <m:r>
                <w:rPr>
                  <w:rFonts w:ascii="Cambria Math" w:hAnsi="Cambria Math" w:cs="Times New Roman"/>
                  <w:lang w:val="en-US"/>
                </w:rPr>
                <m:t>∙</m:t>
              </m:r>
              <w:bookmarkEnd w:id="40"/>
              <m:r>
                <w:rPr>
                  <w:rFonts w:ascii="Cambria Math" w:hAnsi="Cambria Math" w:cs="Times New Roman"/>
                  <w:lang w:val="en-US"/>
                </w:rPr>
                <m:t>R</m:t>
              </m:r>
            </m:num>
            <m:den>
              <m:r>
                <w:rPr>
                  <w:rFonts w:ascii="Cambria Math" w:hAnsi="Cambria Math" w:cs="Times New Roman"/>
                  <w:lang w:val="uk-UA"/>
                </w:rPr>
                <m:t>m</m:t>
              </m:r>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den>
          </m:f>
        </m:oMath>
      </m:oMathPara>
    </w:p>
    <w:p w:rsidR="00D8792A" w:rsidRDefault="00D8792A" w:rsidP="00D8792A">
      <w:pPr>
        <w:rPr>
          <w:szCs w:val="24"/>
          <w:lang w:val="uk-UA"/>
        </w:rPr>
      </w:pPr>
    </w:p>
    <w:p w:rsidR="00D8792A" w:rsidRDefault="00D8792A" w:rsidP="00D8792A">
      <w:pPr>
        <w:rPr>
          <w:rFonts w:eastAsiaTheme="minorEastAsia" w:cs="Times New Roman"/>
          <w:lang w:val="uk-UA"/>
        </w:rPr>
      </w:pPr>
      <w:bookmarkStart w:id="41" w:name="OLE_LINK58"/>
      <w:bookmarkStart w:id="42" w:name="OLE_LINK59"/>
      <w:r>
        <w:rPr>
          <w:rFonts w:eastAsiaTheme="minorEastAsia" w:cs="Times New Roman"/>
        </w:rPr>
        <w:t>де</w:t>
      </w:r>
      <w:r>
        <w:rPr>
          <w:rFonts w:eastAsiaTheme="minorEastAsia" w:cs="Times New Roman"/>
          <w:lang w:val="uk-UA"/>
        </w:rPr>
        <w:tab/>
      </w:r>
      <w:bookmarkStart w:id="43" w:name="OLE_LINK75"/>
      <w:r>
        <w:rPr>
          <w:rFonts w:eastAsiaTheme="minorEastAsia" w:cs="Times New Roman"/>
          <w:lang w:val="en-US"/>
        </w:rPr>
        <w:t>J</w:t>
      </w:r>
      <w:bookmarkEnd w:id="43"/>
      <w:r w:rsidRPr="00C35127">
        <w:rPr>
          <w:rFonts w:eastAsiaTheme="minorEastAsia" w:cs="Times New Roman"/>
        </w:rPr>
        <w:t xml:space="preserve"> –</w:t>
      </w:r>
      <w:r>
        <w:rPr>
          <w:rFonts w:eastAsiaTheme="minorEastAsia" w:cs="Times New Roman"/>
          <w:lang w:val="uk-UA"/>
        </w:rPr>
        <w:t xml:space="preserve"> інтеграл дії, А·</w:t>
      </w:r>
      <w:r>
        <w:rPr>
          <w:rFonts w:eastAsiaTheme="minorEastAsia" w:cs="Times New Roman"/>
          <w:lang w:val="en-US"/>
        </w:rPr>
        <w:t>s</w:t>
      </w:r>
      <w:r w:rsidRPr="005F7C14">
        <w:rPr>
          <w:rFonts w:eastAsiaTheme="minorEastAsia" w:cs="Times New Roman"/>
          <w:vertAlign w:val="superscript"/>
        </w:rPr>
        <w:t>2</w:t>
      </w:r>
      <w:r>
        <w:rPr>
          <w:rFonts w:eastAsiaTheme="minorEastAsia" w:cs="Times New Roman"/>
          <w:lang w:val="uk-UA"/>
        </w:rPr>
        <w:t>;</w:t>
      </w:r>
    </w:p>
    <w:p w:rsidR="00D8792A" w:rsidRDefault="00D8792A" w:rsidP="00D8792A">
      <w:pPr>
        <w:rPr>
          <w:rFonts w:eastAsiaTheme="minorEastAsia" w:cs="Times New Roman"/>
          <w:lang w:val="uk-UA"/>
        </w:rPr>
      </w:pPr>
      <w:r>
        <w:rPr>
          <w:rFonts w:cs="Times New Roman"/>
          <w:lang w:val="uk-UA"/>
        </w:rPr>
        <w:tab/>
      </w:r>
      <w:r>
        <w:rPr>
          <w:rFonts w:cs="Times New Roman"/>
          <w:lang w:val="en-US"/>
        </w:rPr>
        <w:t>R</w:t>
      </w:r>
      <w:r w:rsidRPr="005F7C14">
        <w:rPr>
          <w:rFonts w:cs="Times New Roman"/>
        </w:rPr>
        <w:t xml:space="preserve"> </w:t>
      </w:r>
      <w:r w:rsidRPr="00C35127">
        <w:rPr>
          <w:rFonts w:eastAsiaTheme="minorEastAsia" w:cs="Times New Roman"/>
        </w:rPr>
        <w:t>–</w:t>
      </w:r>
      <w:r w:rsidRPr="005F7C14">
        <w:rPr>
          <w:rFonts w:eastAsiaTheme="minorEastAsia" w:cs="Times New Roman"/>
        </w:rPr>
        <w:t xml:space="preserve"> </w:t>
      </w:r>
      <w:proofErr w:type="gramStart"/>
      <w:r>
        <w:rPr>
          <w:rFonts w:eastAsiaTheme="minorEastAsia" w:cs="Times New Roman"/>
          <w:lang w:val="uk-UA"/>
        </w:rPr>
        <w:t>опір</w:t>
      </w:r>
      <w:proofErr w:type="gramEnd"/>
      <w:r>
        <w:rPr>
          <w:rFonts w:eastAsiaTheme="minorEastAsia" w:cs="Times New Roman"/>
          <w:lang w:val="uk-UA"/>
        </w:rPr>
        <w:t xml:space="preserve"> резистора, Ом;</w:t>
      </w:r>
    </w:p>
    <w:bookmarkEnd w:id="41"/>
    <w:bookmarkEnd w:id="42"/>
    <w:p w:rsidR="00D8792A" w:rsidRDefault="00D8792A" w:rsidP="00D8792A">
      <w:pPr>
        <w:rPr>
          <w:rFonts w:eastAsiaTheme="minorEastAsia" w:cs="Times New Roman"/>
          <w:lang w:val="uk-UA"/>
        </w:rPr>
      </w:pPr>
      <w:r>
        <w:rPr>
          <w:rFonts w:eastAsiaTheme="minorEastAsia" w:cs="Times New Roman"/>
          <w:lang w:val="uk-UA"/>
        </w:rPr>
        <w:tab/>
      </w:r>
      <w:r>
        <w:rPr>
          <w:rFonts w:eastAsiaTheme="minorEastAsia" w:cs="Times New Roman"/>
          <w:lang w:val="en-US"/>
        </w:rPr>
        <w:t>m</w:t>
      </w:r>
      <w:r>
        <w:rPr>
          <w:rFonts w:eastAsiaTheme="minorEastAsia" w:cs="Times New Roman"/>
          <w:lang w:val="uk-UA"/>
        </w:rPr>
        <w:t xml:space="preserve"> </w:t>
      </w:r>
      <w:r>
        <w:rPr>
          <w:rFonts w:eastAsiaTheme="minorEastAsia" w:cs="Times New Roman"/>
        </w:rPr>
        <w:t>–</w:t>
      </w:r>
      <w:r>
        <w:rPr>
          <w:rFonts w:eastAsiaTheme="minorEastAsia" w:cs="Times New Roman"/>
          <w:lang w:val="uk-UA"/>
        </w:rPr>
        <w:t xml:space="preserve"> </w:t>
      </w:r>
      <w:proofErr w:type="gramStart"/>
      <w:r>
        <w:rPr>
          <w:rFonts w:eastAsiaTheme="minorEastAsia" w:cs="Times New Roman"/>
          <w:lang w:val="uk-UA"/>
        </w:rPr>
        <w:t>маса</w:t>
      </w:r>
      <w:proofErr w:type="gramEnd"/>
      <w:r>
        <w:rPr>
          <w:rFonts w:eastAsiaTheme="minorEastAsia" w:cs="Times New Roman"/>
          <w:lang w:val="uk-UA"/>
        </w:rPr>
        <w:t xml:space="preserve"> резистору, кг.</w:t>
      </w:r>
    </w:p>
    <w:p w:rsidR="00D8792A" w:rsidRDefault="00D8792A" w:rsidP="00D8792A">
      <w:pPr>
        <w:rPr>
          <w:rFonts w:eastAsiaTheme="minorEastAsia" w:cs="Times New Roman"/>
          <w:lang w:val="uk-UA"/>
        </w:rPr>
      </w:pPr>
      <w:r>
        <w:rPr>
          <w:rFonts w:eastAsiaTheme="minorEastAsia" w:cs="Times New Roman"/>
          <w:lang w:val="uk-UA"/>
        </w:rPr>
        <w:t>Форма імпульсу струму може бути описана рівнянням:</w:t>
      </w:r>
    </w:p>
    <w:p w:rsidR="00D8792A" w:rsidRPr="008647D8" w:rsidRDefault="00D8792A" w:rsidP="00D8792A">
      <w:pPr>
        <w:rPr>
          <w:rFonts w:eastAsiaTheme="minorEastAsia" w:cs="Times New Roman"/>
        </w:rPr>
      </w:pPr>
    </w:p>
    <w:p w:rsidR="00D8792A" w:rsidRPr="00DF36B2" w:rsidRDefault="0046270D" w:rsidP="00D8792A">
      <w:pPr>
        <w:rPr>
          <w:rFonts w:eastAsiaTheme="minorEastAsia" w:cs="Times New Roman"/>
          <w:lang w:val="uk-UA"/>
        </w:rPr>
      </w:pPr>
      <m:oMathPara>
        <m:oMath>
          <m:d>
            <m:dPr>
              <m:begChr m:val="{"/>
              <m:endChr m:val=""/>
              <m:ctrlPr>
                <w:rPr>
                  <w:rFonts w:ascii="Cambria Math" w:eastAsiaTheme="minorEastAsia" w:hAnsi="Cambria Math" w:cs="Times New Roman"/>
                  <w:i/>
                  <w:lang w:val="uk-UA"/>
                </w:rPr>
              </m:ctrlPr>
            </m:dPr>
            <m:e>
              <m:eqArr>
                <m:eqArrPr>
                  <m:ctrlPr>
                    <w:rPr>
                      <w:rFonts w:ascii="Cambria Math" w:eastAsiaTheme="minorEastAsia" w:hAnsi="Cambria Math" w:cs="Times New Roman"/>
                      <w:i/>
                      <w:lang w:val="uk-UA"/>
                    </w:rPr>
                  </m:ctrlPr>
                </m:eqArrPr>
                <m:e>
                  <m:r>
                    <w:rPr>
                      <w:rFonts w:ascii="Cambria Math" w:eastAsiaTheme="minorEastAsia" w:hAnsi="Cambria Math" w:cs="Times New Roman"/>
                      <w:lang w:val="en-US"/>
                    </w:rPr>
                    <m:t>i</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t</m:t>
                      </m:r>
                    </m:e>
                  </m:d>
                  <m:r>
                    <w:rPr>
                      <w:rFonts w:ascii="Cambria Math" w:eastAsiaTheme="minorEastAsia" w:hAnsi="Cambria Math" w:cs="Times New Roman"/>
                      <w:lang w:val="en-US"/>
                    </w:rPr>
                    <m:t>=0,  t&lt;0;</m:t>
                  </m:r>
                </m:e>
                <m:e>
                  <m:r>
                    <w:rPr>
                      <w:rFonts w:ascii="Cambria Math" w:eastAsiaTheme="minorEastAsia" w:hAnsi="Cambria Math" w:cs="Times New Roman"/>
                      <w:lang w:val="uk-UA"/>
                    </w:rPr>
                    <m:t>i</m:t>
                  </m:r>
                  <m:d>
                    <m:dPr>
                      <m:ctrlPr>
                        <w:rPr>
                          <w:rFonts w:ascii="Cambria Math" w:eastAsiaTheme="minorEastAsia" w:hAnsi="Cambria Math" w:cs="Times New Roman"/>
                          <w:i/>
                          <w:lang w:val="uk-UA"/>
                        </w:rPr>
                      </m:ctrlPr>
                    </m:dPr>
                    <m:e>
                      <m:r>
                        <w:rPr>
                          <w:rFonts w:ascii="Cambria Math" w:eastAsiaTheme="minorEastAsia" w:hAnsi="Cambria Math" w:cs="Times New Roman"/>
                          <w:lang w:val="uk-UA"/>
                        </w:rPr>
                        <m:t>t</m:t>
                      </m:r>
                    </m:e>
                  </m:d>
                  <m:r>
                    <w:rPr>
                      <w:rFonts w:ascii="Cambria Math" w:eastAsiaTheme="minorEastAsia" w:hAnsi="Cambria Math" w:cs="Times New Roman"/>
                      <w:lang w:val="uk-UA"/>
                    </w:rPr>
                    <m:t>=</m:t>
                  </m:r>
                  <m:sSub>
                    <m:sSubPr>
                      <m:ctrlPr>
                        <w:rPr>
                          <w:rFonts w:ascii="Cambria Math" w:eastAsiaTheme="minorEastAsia" w:hAnsi="Cambria Math" w:cs="Times New Roman"/>
                          <w:i/>
                          <w:lang w:val="uk-UA"/>
                        </w:rPr>
                      </m:ctrlPr>
                    </m:sSubPr>
                    <m:e>
                      <m:r>
                        <w:rPr>
                          <w:rFonts w:ascii="Cambria Math" w:eastAsiaTheme="minorEastAsia" w:hAnsi="Cambria Math" w:cs="Times New Roman"/>
                          <w:lang w:val="uk-UA"/>
                        </w:rPr>
                        <m:t>k∙I</m:t>
                      </m:r>
                    </m:e>
                    <m:sub>
                      <m:r>
                        <w:rPr>
                          <w:rFonts w:ascii="Cambria Math" w:eastAsiaTheme="minorEastAsia" w:hAnsi="Cambria Math" w:cs="Times New Roman"/>
                          <w:lang w:val="uk-UA"/>
                        </w:rPr>
                        <m:t>0</m:t>
                      </m:r>
                    </m:sub>
                  </m:sSub>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hAnsi="Cambria Math" w:cs="Times New Roman"/>
                          <w:lang w:val="uk-UA"/>
                        </w:rPr>
                        <m:t>e</m:t>
                      </m:r>
                    </m:e>
                    <m:sup>
                      <m:r>
                        <w:rPr>
                          <w:rFonts w:ascii="Cambria Math" w:eastAsiaTheme="minorEastAsia" w:hAnsi="Cambria Math" w:cs="Times New Roman"/>
                          <w:lang w:val="uk-UA"/>
                        </w:rPr>
                        <m:t>-αt</m:t>
                      </m:r>
                    </m:sup>
                  </m:sSup>
                  <m:r>
                    <w:rPr>
                      <w:rFonts w:ascii="Cambria Math" w:eastAsiaTheme="minorEastAsia" w:hAnsi="Cambria Math" w:cs="Times New Roman"/>
                      <w:lang w:val="uk-UA"/>
                    </w:rPr>
                    <m:t>-</m:t>
                  </m:r>
                  <m:sSup>
                    <m:sSupPr>
                      <m:ctrlPr>
                        <w:rPr>
                          <w:rFonts w:ascii="Cambria Math" w:eastAsiaTheme="minorEastAsia" w:hAnsi="Cambria Math" w:cs="Times New Roman"/>
                          <w:i/>
                          <w:lang w:val="uk-UA"/>
                        </w:rPr>
                      </m:ctrlPr>
                    </m:sSupPr>
                    <m:e>
                      <m:r>
                        <w:rPr>
                          <w:rFonts w:ascii="Cambria Math" w:hAnsi="Cambria Math" w:cs="Times New Roman"/>
                          <w:lang w:val="uk-UA"/>
                        </w:rPr>
                        <m:t>e</m:t>
                      </m:r>
                    </m:e>
                    <m:sup>
                      <m:r>
                        <w:rPr>
                          <w:rFonts w:ascii="Cambria Math" w:eastAsiaTheme="minorEastAsia" w:hAnsi="Cambria Math" w:cs="Times New Roman"/>
                          <w:lang w:val="uk-UA"/>
                        </w:rPr>
                        <m:t>-βt</m:t>
                      </m:r>
                    </m:sup>
                  </m:sSup>
                  <m:r>
                    <w:rPr>
                      <w:rFonts w:ascii="Cambria Math" w:eastAsiaTheme="minorEastAsia" w:hAnsi="Cambria Math" w:cs="Times New Roman"/>
                      <w:lang w:val="uk-UA"/>
                    </w:rPr>
                    <m:t>)</m:t>
                  </m:r>
                  <m:r>
                    <w:rPr>
                      <w:rFonts w:ascii="Cambria Math" w:eastAsiaTheme="minorEastAsia" w:hAnsi="Cambria Math" w:cs="Times New Roman"/>
                      <w:lang w:val="en-US"/>
                    </w:rPr>
                    <m:t>,  t≥0;</m:t>
                  </m:r>
                </m:e>
              </m:eqArr>
            </m:e>
          </m:d>
        </m:oMath>
      </m:oMathPara>
    </w:p>
    <w:p w:rsidR="00D8792A" w:rsidRDefault="00D8792A" w:rsidP="00D8792A">
      <w:pPr>
        <w:rPr>
          <w:rFonts w:eastAsiaTheme="minorEastAsia" w:cs="Times New Roman"/>
          <w:lang w:val="uk-UA"/>
        </w:rPr>
      </w:pPr>
    </w:p>
    <w:p w:rsidR="00D8792A" w:rsidRDefault="00D8792A" w:rsidP="00D8792A">
      <w:pPr>
        <w:rPr>
          <w:rFonts w:cs="Times New Roman"/>
          <w:szCs w:val="28"/>
          <w:lang w:val="uk-UA"/>
        </w:rPr>
      </w:pPr>
      <w:r>
        <w:rPr>
          <w:rFonts w:cs="Times New Roman"/>
          <w:szCs w:val="28"/>
          <w:lang w:val="uk-UA"/>
        </w:rPr>
        <w:t>Опір дискового резистору може бути знайдено за формулою:</w:t>
      </w:r>
    </w:p>
    <w:p w:rsidR="00D8792A" w:rsidRDefault="00D8792A" w:rsidP="00D8792A">
      <w:pPr>
        <w:rPr>
          <w:rFonts w:cs="Times New Roman"/>
          <w:szCs w:val="28"/>
          <w:lang w:val="uk-UA"/>
        </w:rPr>
      </w:pPr>
    </w:p>
    <w:p w:rsidR="00D8792A" w:rsidRPr="00DF36B2" w:rsidRDefault="00D8792A" w:rsidP="00D8792A">
      <w:pPr>
        <w:rPr>
          <w:rFonts w:eastAsiaTheme="minorEastAsia" w:cs="Times New Roman"/>
          <w:lang w:val="uk-UA"/>
        </w:rPr>
      </w:pPr>
      <m:oMathPara>
        <m:oMath>
          <m:r>
            <w:rPr>
              <w:rFonts w:ascii="Cambria Math" w:hAnsi="Cambria Math" w:cs="Times New Roman"/>
              <w:lang w:val="en-US"/>
            </w:rPr>
            <m:t>R</m:t>
          </m:r>
          <m:r>
            <m:rPr>
              <m:sty m:val="p"/>
            </m:rPr>
            <w:rPr>
              <w:rFonts w:ascii="Cambria Math" w:hAnsi="Cambria Math" w:cs="Times New Roman"/>
              <w:lang w:val="uk-UA"/>
            </w:rPr>
            <m:t>= ρ</m:t>
          </m:r>
          <m:f>
            <m:fPr>
              <m:ctrlPr>
                <w:rPr>
                  <w:rFonts w:ascii="Cambria Math" w:hAnsi="Cambria Math" w:cs="Times New Roman"/>
                  <w:lang w:val="uk-UA"/>
                </w:rPr>
              </m:ctrlPr>
            </m:fPr>
            <m:num>
              <m:sSub>
                <m:sSubPr>
                  <m:ctrlPr>
                    <w:rPr>
                      <w:rFonts w:ascii="Cambria Math" w:hAnsi="Cambria Math" w:cs="Times New Roman"/>
                      <w:lang w:val="uk-UA"/>
                    </w:rPr>
                  </m:ctrlPr>
                </m:sSubPr>
                <m:e>
                  <m:r>
                    <m:rPr>
                      <m:sty m:val="p"/>
                    </m:rPr>
                    <w:rPr>
                      <w:rFonts w:ascii="Cambria Math" w:hAnsi="Cambria Math" w:cs="Times New Roman"/>
                      <w:lang w:val="uk-UA"/>
                    </w:rPr>
                    <m:t>D</m:t>
                  </m:r>
                </m:e>
                <m:sub>
                  <m:r>
                    <m:rPr>
                      <m:sty m:val="p"/>
                    </m:rPr>
                    <w:rPr>
                      <w:rFonts w:ascii="Cambria Math" w:hAnsi="Cambria Math" w:cs="Times New Roman"/>
                      <w:lang w:val="uk-UA"/>
                    </w:rPr>
                    <m:t>1</m:t>
                  </m:r>
                </m:sub>
              </m:sSub>
              <m:r>
                <m:rPr>
                  <m:sty m:val="p"/>
                </m:rPr>
                <w:rPr>
                  <w:rFonts w:ascii="Cambria Math" w:hAnsi="Cambria Math" w:cs="Times New Roman"/>
                  <w:lang w:val="uk-UA"/>
                </w:rPr>
                <m:t>-</m:t>
              </m:r>
              <m:sSub>
                <m:sSubPr>
                  <m:ctrlPr>
                    <w:rPr>
                      <w:rFonts w:ascii="Cambria Math" w:hAnsi="Cambria Math" w:cs="Times New Roman"/>
                      <w:lang w:val="uk-UA"/>
                    </w:rPr>
                  </m:ctrlPr>
                </m:sSubPr>
                <m:e>
                  <m:r>
                    <m:rPr>
                      <m:sty m:val="p"/>
                    </m:rPr>
                    <w:rPr>
                      <w:rFonts w:ascii="Cambria Math" w:hAnsi="Cambria Math" w:cs="Times New Roman"/>
                      <w:lang w:val="uk-UA"/>
                    </w:rPr>
                    <m:t>D</m:t>
                  </m:r>
                </m:e>
                <m:sub>
                  <m:r>
                    <m:rPr>
                      <m:sty m:val="p"/>
                    </m:rPr>
                    <w:rPr>
                      <w:rFonts w:ascii="Cambria Math" w:hAnsi="Cambria Math" w:cs="Times New Roman"/>
                      <w:lang w:val="uk-UA"/>
                    </w:rPr>
                    <m:t>2</m:t>
                  </m:r>
                </m:sub>
              </m:sSub>
            </m:num>
            <m:den>
              <m:r>
                <m:rPr>
                  <m:sty m:val="p"/>
                </m:rPr>
                <w:rPr>
                  <w:rFonts w:ascii="Cambria Math" w:hAnsi="Cambria Math" w:cs="Times New Roman"/>
                  <w:lang w:val="en-US"/>
                </w:rPr>
                <m:t>h</m:t>
              </m:r>
              <m:r>
                <m:rPr>
                  <m:sty m:val="p"/>
                </m:rPr>
                <w:rPr>
                  <w:rFonts w:ascii="Cambria Math" w:hAnsi="Cambria Math" w:cs="Times New Roman"/>
                  <w:lang w:val="uk-UA"/>
                </w:rPr>
                <m:t>π</m:t>
              </m:r>
              <m:d>
                <m:dPr>
                  <m:ctrlPr>
                    <w:rPr>
                      <w:rFonts w:ascii="Cambria Math" w:hAnsi="Cambria Math" w:cs="Times New Roman"/>
                      <w:lang w:val="uk-UA"/>
                    </w:rPr>
                  </m:ctrlPr>
                </m:dPr>
                <m:e>
                  <m:sSub>
                    <m:sSubPr>
                      <m:ctrlPr>
                        <w:rPr>
                          <w:rFonts w:ascii="Cambria Math" w:hAnsi="Cambria Math" w:cs="Times New Roman"/>
                          <w:lang w:val="uk-UA"/>
                        </w:rPr>
                      </m:ctrlPr>
                    </m:sSubPr>
                    <m:e>
                      <m:r>
                        <m:rPr>
                          <m:sty m:val="p"/>
                        </m:rPr>
                        <w:rPr>
                          <w:rFonts w:ascii="Cambria Math" w:hAnsi="Cambria Math" w:cs="Times New Roman"/>
                          <w:lang w:val="uk-UA"/>
                        </w:rPr>
                        <m:t>D</m:t>
                      </m:r>
                    </m:e>
                    <m:sub>
                      <m:r>
                        <m:rPr>
                          <m:sty m:val="p"/>
                        </m:rPr>
                        <w:rPr>
                          <w:rFonts w:ascii="Cambria Math" w:hAnsi="Cambria Math" w:cs="Times New Roman"/>
                          <w:lang w:val="uk-UA"/>
                        </w:rPr>
                        <m:t>1</m:t>
                      </m:r>
                    </m:sub>
                  </m:sSub>
                  <m:r>
                    <m:rPr>
                      <m:sty m:val="p"/>
                    </m:rPr>
                    <w:rPr>
                      <w:rFonts w:ascii="Cambria Math" w:hAnsi="Cambria Math" w:cs="Times New Roman"/>
                      <w:lang w:val="uk-UA"/>
                    </w:rPr>
                    <m:t>+</m:t>
                  </m:r>
                  <m:sSub>
                    <m:sSubPr>
                      <m:ctrlPr>
                        <w:rPr>
                          <w:rFonts w:ascii="Cambria Math" w:hAnsi="Cambria Math" w:cs="Times New Roman"/>
                          <w:lang w:val="uk-UA"/>
                        </w:rPr>
                      </m:ctrlPr>
                    </m:sSubPr>
                    <m:e>
                      <m:r>
                        <m:rPr>
                          <m:sty m:val="p"/>
                        </m:rPr>
                        <w:rPr>
                          <w:rFonts w:ascii="Cambria Math" w:hAnsi="Cambria Math" w:cs="Times New Roman"/>
                          <w:lang w:val="uk-UA"/>
                        </w:rPr>
                        <m:t>D</m:t>
                      </m:r>
                    </m:e>
                    <m:sub>
                      <m:r>
                        <m:rPr>
                          <m:sty m:val="p"/>
                        </m:rPr>
                        <w:rPr>
                          <w:rFonts w:ascii="Cambria Math" w:hAnsi="Cambria Math" w:cs="Times New Roman"/>
                          <w:lang w:val="uk-UA"/>
                        </w:rPr>
                        <m:t>2</m:t>
                      </m:r>
                    </m:sub>
                  </m:sSub>
                </m:e>
              </m:d>
            </m:den>
          </m:f>
        </m:oMath>
      </m:oMathPara>
    </w:p>
    <w:p w:rsidR="00D8792A" w:rsidRPr="002E1721" w:rsidRDefault="00D8792A" w:rsidP="00D8792A">
      <w:pPr>
        <w:rPr>
          <w:rFonts w:cs="Times New Roman"/>
          <w:szCs w:val="28"/>
          <w:lang w:val="uk-UA"/>
        </w:rPr>
      </w:pPr>
    </w:p>
    <w:p w:rsidR="00D8792A" w:rsidRDefault="00D8792A" w:rsidP="00D8792A">
      <w:pPr>
        <w:rPr>
          <w:rFonts w:eastAsiaTheme="minorEastAsia" w:cs="Times New Roman"/>
          <w:lang w:val="uk-UA"/>
        </w:rPr>
      </w:pPr>
      <w:r>
        <w:rPr>
          <w:rFonts w:eastAsiaTheme="minorEastAsia" w:cs="Times New Roman"/>
        </w:rPr>
        <w:t>де</w:t>
      </w:r>
      <w:r>
        <w:rPr>
          <w:rFonts w:eastAsiaTheme="minorEastAsia" w:cs="Times New Roman"/>
          <w:lang w:val="uk-UA"/>
        </w:rPr>
        <w:tab/>
      </w:r>
      <w:bookmarkStart w:id="44" w:name="OLE_LINK60"/>
      <w:bookmarkStart w:id="45" w:name="OLE_LINK61"/>
      <w:r>
        <w:rPr>
          <w:rFonts w:eastAsiaTheme="minorEastAsia" w:cs="Times New Roman"/>
          <w:lang w:val="en-US"/>
        </w:rPr>
        <w:t>D</w:t>
      </w:r>
      <w:r w:rsidRPr="009F54DB">
        <w:rPr>
          <w:rFonts w:eastAsiaTheme="minorEastAsia" w:cs="Times New Roman"/>
          <w:vertAlign w:val="subscript"/>
        </w:rPr>
        <w:t>1</w:t>
      </w:r>
      <w:bookmarkEnd w:id="44"/>
      <w:bookmarkEnd w:id="45"/>
      <w:r w:rsidRPr="00C35127">
        <w:rPr>
          <w:rFonts w:eastAsiaTheme="minorEastAsia" w:cs="Times New Roman"/>
        </w:rPr>
        <w:t xml:space="preserve"> </w:t>
      </w:r>
      <w:bookmarkStart w:id="46" w:name="OLE_LINK62"/>
      <w:r w:rsidRPr="00C35127">
        <w:rPr>
          <w:rFonts w:eastAsiaTheme="minorEastAsia" w:cs="Times New Roman"/>
        </w:rPr>
        <w:t>–</w:t>
      </w:r>
      <w:bookmarkEnd w:id="46"/>
      <w:r>
        <w:rPr>
          <w:rFonts w:eastAsiaTheme="minorEastAsia" w:cs="Times New Roman"/>
          <w:lang w:val="uk-UA"/>
        </w:rPr>
        <w:t xml:space="preserve"> зовнішній діаметр;</w:t>
      </w:r>
    </w:p>
    <w:p w:rsidR="00D8792A" w:rsidRDefault="00D8792A" w:rsidP="00D8792A">
      <w:pPr>
        <w:rPr>
          <w:rFonts w:eastAsiaTheme="minorEastAsia" w:cs="Times New Roman"/>
          <w:lang w:val="uk-UA"/>
        </w:rPr>
      </w:pPr>
      <w:r>
        <w:rPr>
          <w:rFonts w:cs="Times New Roman"/>
          <w:lang w:val="uk-UA"/>
        </w:rPr>
        <w:tab/>
      </w:r>
      <w:r>
        <w:rPr>
          <w:rFonts w:eastAsiaTheme="minorEastAsia" w:cs="Times New Roman"/>
          <w:lang w:val="en-US"/>
        </w:rPr>
        <w:t>D</w:t>
      </w:r>
      <w:r>
        <w:rPr>
          <w:rFonts w:eastAsiaTheme="minorEastAsia" w:cs="Times New Roman"/>
          <w:vertAlign w:val="subscript"/>
          <w:lang w:val="uk-UA"/>
        </w:rPr>
        <w:t>2</w:t>
      </w:r>
      <w:r w:rsidRPr="005F7C14">
        <w:rPr>
          <w:rFonts w:cs="Times New Roman"/>
        </w:rPr>
        <w:t xml:space="preserve"> </w:t>
      </w:r>
      <w:r w:rsidRPr="00C35127">
        <w:rPr>
          <w:rFonts w:eastAsiaTheme="minorEastAsia" w:cs="Times New Roman"/>
        </w:rPr>
        <w:t>–</w:t>
      </w:r>
      <w:r w:rsidRPr="005F7C14">
        <w:rPr>
          <w:rFonts w:eastAsiaTheme="minorEastAsia" w:cs="Times New Roman"/>
        </w:rPr>
        <w:t xml:space="preserve"> </w:t>
      </w:r>
      <w:r>
        <w:rPr>
          <w:rFonts w:eastAsiaTheme="minorEastAsia" w:cs="Times New Roman"/>
          <w:lang w:val="uk-UA"/>
        </w:rPr>
        <w:t>внутрішній діаметр;</w:t>
      </w:r>
    </w:p>
    <w:p w:rsidR="00D8792A" w:rsidRDefault="00D8792A" w:rsidP="00D8792A">
      <w:pPr>
        <w:rPr>
          <w:rFonts w:eastAsiaTheme="minorEastAsia" w:cs="Times New Roman"/>
          <w:lang w:val="uk-UA"/>
        </w:rPr>
      </w:pPr>
      <w:r>
        <w:rPr>
          <w:rFonts w:eastAsiaTheme="minorEastAsia" w:cs="Times New Roman"/>
          <w:lang w:val="uk-UA"/>
        </w:rPr>
        <w:tab/>
      </w:r>
      <w:bookmarkStart w:id="47" w:name="OLE_LINK63"/>
      <w:r>
        <w:rPr>
          <w:rFonts w:eastAsiaTheme="minorEastAsia" w:cs="Times New Roman"/>
          <w:lang w:val="en-US"/>
        </w:rPr>
        <w:t>h</w:t>
      </w:r>
      <w:r w:rsidRPr="00847AF8">
        <w:rPr>
          <w:rFonts w:eastAsiaTheme="minorEastAsia" w:cs="Times New Roman"/>
        </w:rPr>
        <w:t xml:space="preserve"> </w:t>
      </w:r>
      <w:r w:rsidRPr="00C35127">
        <w:rPr>
          <w:rFonts w:eastAsiaTheme="minorEastAsia" w:cs="Times New Roman"/>
        </w:rPr>
        <w:t>–</w:t>
      </w:r>
      <w:r w:rsidRPr="00847AF8">
        <w:rPr>
          <w:rFonts w:eastAsiaTheme="minorEastAsia" w:cs="Times New Roman"/>
        </w:rPr>
        <w:t xml:space="preserve"> </w:t>
      </w:r>
      <w:proofErr w:type="gramStart"/>
      <w:r>
        <w:rPr>
          <w:rFonts w:eastAsiaTheme="minorEastAsia" w:cs="Times New Roman"/>
          <w:lang w:val="uk-UA"/>
        </w:rPr>
        <w:t>товщина</w:t>
      </w:r>
      <w:proofErr w:type="gramEnd"/>
      <w:r>
        <w:rPr>
          <w:rFonts w:eastAsiaTheme="minorEastAsia" w:cs="Times New Roman"/>
          <w:lang w:val="uk-UA"/>
        </w:rPr>
        <w:t xml:space="preserve"> резистивного </w:t>
      </w:r>
      <w:bookmarkEnd w:id="47"/>
      <w:r>
        <w:rPr>
          <w:rFonts w:eastAsiaTheme="minorEastAsia" w:cs="Times New Roman"/>
          <w:lang w:val="uk-UA"/>
        </w:rPr>
        <w:t>диску;</w:t>
      </w:r>
    </w:p>
    <w:p w:rsidR="00D8792A" w:rsidRDefault="00D8792A" w:rsidP="00D8792A">
      <w:pPr>
        <w:ind w:firstLine="708"/>
        <w:rPr>
          <w:rFonts w:cs="Times New Roman"/>
          <w:lang w:val="uk-UA"/>
        </w:rPr>
      </w:pPr>
      <w:r>
        <w:rPr>
          <w:rFonts w:eastAsiaTheme="minorEastAsia" w:cs="Times New Roman"/>
          <w:lang w:val="en-US"/>
        </w:rPr>
        <w:t>ρ</w:t>
      </w:r>
      <w:r w:rsidRPr="009F54DB">
        <w:rPr>
          <w:rFonts w:eastAsiaTheme="minorEastAsia" w:cs="Times New Roman"/>
          <w:lang w:val="uk-UA"/>
        </w:rPr>
        <w:t xml:space="preserve"> –</w:t>
      </w:r>
      <w:r>
        <w:rPr>
          <w:rFonts w:eastAsiaTheme="minorEastAsia" w:cs="Times New Roman"/>
          <w:lang w:val="uk-UA"/>
        </w:rPr>
        <w:t xml:space="preserve"> </w:t>
      </w:r>
      <w:proofErr w:type="gramStart"/>
      <w:r>
        <w:rPr>
          <w:rFonts w:eastAsiaTheme="minorEastAsia" w:cs="Times New Roman"/>
          <w:lang w:val="uk-UA"/>
        </w:rPr>
        <w:t>питомий</w:t>
      </w:r>
      <w:proofErr w:type="gramEnd"/>
      <w:r>
        <w:rPr>
          <w:rFonts w:eastAsiaTheme="minorEastAsia" w:cs="Times New Roman"/>
          <w:lang w:val="uk-UA"/>
        </w:rPr>
        <w:t xml:space="preserve"> опір, </w:t>
      </w:r>
      <w:r>
        <w:rPr>
          <w:rFonts w:cs="Times New Roman"/>
          <w:lang w:val="uk-UA"/>
        </w:rPr>
        <w:t>Ом</w:t>
      </w:r>
      <w:r w:rsidRPr="009F54DB">
        <w:rPr>
          <w:rFonts w:cs="Times New Roman"/>
        </w:rPr>
        <w:t> </w:t>
      </w:r>
      <w:r w:rsidRPr="009F54DB">
        <w:rPr>
          <w:rFonts w:cs="Times New Roman"/>
          <w:lang w:val="uk-UA"/>
        </w:rPr>
        <w:t>×</w:t>
      </w:r>
      <w:r>
        <w:rPr>
          <w:rFonts w:cs="Times New Roman"/>
        </w:rPr>
        <w:t> </w:t>
      </w:r>
      <w:r>
        <w:rPr>
          <w:rFonts w:cs="Times New Roman"/>
          <w:lang w:val="uk-UA"/>
        </w:rPr>
        <w:t>мм</w:t>
      </w:r>
      <w:r w:rsidRPr="009F54DB">
        <w:rPr>
          <w:rFonts w:cs="Times New Roman"/>
          <w:vertAlign w:val="superscript"/>
          <w:lang w:val="uk-UA"/>
        </w:rPr>
        <w:t>2</w:t>
      </w:r>
      <w:r w:rsidRPr="009F54DB">
        <w:rPr>
          <w:rFonts w:cs="Times New Roman"/>
          <w:lang w:val="uk-UA"/>
        </w:rPr>
        <w:t>/</w:t>
      </w:r>
      <w:r>
        <w:rPr>
          <w:rFonts w:cs="Times New Roman"/>
          <w:lang w:val="uk-UA"/>
        </w:rPr>
        <w:t>м.</w:t>
      </w:r>
    </w:p>
    <w:p w:rsidR="00D8792A" w:rsidRDefault="00D8792A" w:rsidP="00D8792A">
      <w:pPr>
        <w:rPr>
          <w:lang w:val="uk-UA"/>
        </w:rPr>
      </w:pPr>
      <w:r>
        <w:rPr>
          <w:lang w:val="uk-UA"/>
        </w:rPr>
        <w:lastRenderedPageBreak/>
        <w:t>Тому, виходячи з особливостей електричної моделі шунта з урахуванням паразитних ефектів, таких, як скін ефект та ефект близькості і виділення енергії у вигляді тепла, застосовують наступні конструкції шунтів для вимірювання великих імпульсних струмів.</w:t>
      </w:r>
    </w:p>
    <w:p w:rsidR="00D8792A" w:rsidRDefault="00D8792A" w:rsidP="00D8792A">
      <w:pPr>
        <w:rPr>
          <w:rFonts w:cs="Times New Roman"/>
          <w:lang w:val="uk-UA"/>
        </w:rPr>
      </w:pPr>
      <w:r>
        <w:rPr>
          <w:rFonts w:cs="Times New Roman"/>
          <w:lang w:val="uk-UA"/>
        </w:rPr>
        <w:t xml:space="preserve">У </w:t>
      </w:r>
      <w:r w:rsidRPr="00DF36B2">
        <w:rPr>
          <w:rFonts w:cs="Times New Roman"/>
        </w:rPr>
        <w:t>[38]</w:t>
      </w:r>
      <w:r>
        <w:rPr>
          <w:rFonts w:cs="Times New Roman"/>
          <w:lang w:val="uk-UA"/>
        </w:rPr>
        <w:t xml:space="preserve"> описана конструкція дискового шунта ШК-300М2 для вимірювання імпульсного струму до 200 кА за стандартами США SAE ARP 5412: 2013 і SAE ARP 5416: 2013. У якості резистивного елементу використовується нержавіюча сталь марки 12Х18Н10Т. зовнішній діаметр резистивного диску дорівнює 80 мм, внутрішній 10 мм. У </w:t>
      </w:r>
      <w:r w:rsidRPr="00DF36B2">
        <w:rPr>
          <w:rFonts w:cs="Times New Roman"/>
        </w:rPr>
        <w:t>[38]</w:t>
      </w:r>
      <w:r>
        <w:rPr>
          <w:rFonts w:cs="Times New Roman"/>
          <w:lang w:val="uk-UA"/>
        </w:rPr>
        <w:t xml:space="preserve"> приводиться розрахунок товщини резистивного елементу при умові, що температура перегріву не повинна перевищувати значення 100 </w:t>
      </w:r>
      <w:bookmarkStart w:id="48" w:name="OLE_LINK19"/>
      <w:r>
        <w:rPr>
          <w:rFonts w:cs="Times New Roman"/>
          <w:vertAlign w:val="superscript"/>
          <w:lang w:val="uk-UA"/>
        </w:rPr>
        <w:t>0</w:t>
      </w:r>
      <w:r>
        <w:rPr>
          <w:rFonts w:cs="Times New Roman"/>
          <w:lang w:val="uk-UA"/>
        </w:rPr>
        <w:t>С</w:t>
      </w:r>
      <w:bookmarkEnd w:id="48"/>
      <w:r>
        <w:rPr>
          <w:rFonts w:cs="Times New Roman"/>
          <w:lang w:val="uk-UA"/>
        </w:rPr>
        <w:t xml:space="preserve">. Було показано, що достатньою товщиною резистивного дискового елементу буде 2 мм. Було взято на увагу, що процес нагрівання резистивного елементу, що проходить за час дії електричного струму до 1000 </w:t>
      </w:r>
      <w:proofErr w:type="spellStart"/>
      <w:r>
        <w:rPr>
          <w:rFonts w:cs="Times New Roman"/>
          <w:lang w:val="uk-UA"/>
        </w:rPr>
        <w:t>мс</w:t>
      </w:r>
      <w:proofErr w:type="spellEnd"/>
      <w:r>
        <w:rPr>
          <w:rFonts w:cs="Times New Roman"/>
          <w:lang w:val="uk-UA"/>
        </w:rPr>
        <w:t xml:space="preserve">, є адіабатичний. Температура перегріву лімітується видом електричної ізоляції. Зазначено, що при використанні фторопластової ізоляції температуру перегріву необхідно вибирати не більше за 100 </w:t>
      </w:r>
      <w:r>
        <w:rPr>
          <w:rFonts w:cs="Times New Roman"/>
          <w:vertAlign w:val="superscript"/>
          <w:lang w:val="uk-UA"/>
        </w:rPr>
        <w:t>0</w:t>
      </w:r>
      <w:r>
        <w:rPr>
          <w:rFonts w:cs="Times New Roman"/>
          <w:lang w:val="uk-UA"/>
        </w:rPr>
        <w:t xml:space="preserve">С. Активний опір шунта, який був виміряний метрологічною службою, склав 0,094 </w:t>
      </w:r>
      <w:proofErr w:type="spellStart"/>
      <w:r>
        <w:rPr>
          <w:rFonts w:cs="Times New Roman"/>
          <w:lang w:val="uk-UA"/>
        </w:rPr>
        <w:t>мОм</w:t>
      </w:r>
      <w:proofErr w:type="spellEnd"/>
      <w:r>
        <w:rPr>
          <w:rFonts w:cs="Times New Roman"/>
          <w:lang w:val="uk-UA"/>
        </w:rPr>
        <w:t xml:space="preserve">. </w:t>
      </w:r>
    </w:p>
    <w:p w:rsidR="00D8792A" w:rsidRPr="00053F05" w:rsidRDefault="00D8792A" w:rsidP="00D8792A">
      <w:pPr>
        <w:rPr>
          <w:rFonts w:cs="Times New Roman"/>
          <w:lang w:val="uk-UA"/>
        </w:rPr>
      </w:pPr>
      <w:r>
        <w:rPr>
          <w:rFonts w:cs="Times New Roman"/>
          <w:lang w:val="uk-UA"/>
        </w:rPr>
        <w:t xml:space="preserve">Маса шунта склала 3,2 кг, габаритні розміри 90×95 мм. Зовнішній вигляд шунта та креслення представлений на рис. </w:t>
      </w:r>
      <w:r w:rsidRPr="00053F05">
        <w:rPr>
          <w:rFonts w:cs="Times New Roman"/>
          <w:lang w:val="uk-UA"/>
        </w:rPr>
        <w:t>3.11</w:t>
      </w:r>
      <w:r>
        <w:rPr>
          <w:rFonts w:cs="Times New Roman"/>
          <w:lang w:val="uk-UA"/>
        </w:rPr>
        <w:t xml:space="preserve">, де </w:t>
      </w:r>
      <w:r>
        <w:rPr>
          <w:lang w:val="uk-UA"/>
        </w:rPr>
        <w:t xml:space="preserve">1 – електрод; 2,3 – ізоляційні втулки; 4 – зовнішній циліндричний електрод; 5 – резистивний диск; 6,7  – ізоляційні диски; 8 – бандажний диск; 9,10,12 – гвинти кріплення; 11  – коаксіальний </w:t>
      </w:r>
      <w:proofErr w:type="spellStart"/>
      <w:r>
        <w:rPr>
          <w:lang w:val="uk-UA"/>
        </w:rPr>
        <w:t>роз’єм</w:t>
      </w:r>
      <w:proofErr w:type="spellEnd"/>
      <w:r>
        <w:rPr>
          <w:lang w:val="uk-UA"/>
        </w:rPr>
        <w:t xml:space="preserve"> СР-75; 13  – </w:t>
      </w:r>
      <w:proofErr w:type="spellStart"/>
      <w:r>
        <w:rPr>
          <w:lang w:val="uk-UA"/>
        </w:rPr>
        <w:t>прижимне</w:t>
      </w:r>
      <w:proofErr w:type="spellEnd"/>
      <w:r>
        <w:rPr>
          <w:lang w:val="uk-UA"/>
        </w:rPr>
        <w:t xml:space="preserve"> кільце; 14,15 – електричні виводи шунта.</w:t>
      </w:r>
    </w:p>
    <w:p w:rsidR="00D8792A" w:rsidRDefault="00D8792A" w:rsidP="00D8792A">
      <w:pPr>
        <w:pStyle w:val="pics"/>
        <w:rPr>
          <w:lang w:val="uk-UA"/>
        </w:rPr>
      </w:pPr>
      <w:r>
        <w:rPr>
          <w:noProof/>
          <w:lang w:eastAsia="ru-RU"/>
        </w:rPr>
        <w:drawing>
          <wp:inline distT="0" distB="0" distL="0" distR="0" wp14:anchorId="33572E67" wp14:editId="329C0674">
            <wp:extent cx="1816925" cy="1392425"/>
            <wp:effectExtent l="0" t="0" r="0" b="0"/>
            <wp:docPr id="45108" name="Рисунок 45108" descr="IMG_0206-ШК-300М2-Х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0206-ШК-300М2-ХОР"/>
                    <pic:cNvPicPr>
                      <a:picLocks noChangeAspect="1" noChangeArrowheads="1"/>
                    </pic:cNvPicPr>
                  </pic:nvPicPr>
                  <pic:blipFill>
                    <a:blip r:embed="rId99" cstate="print">
                      <a:lum bright="6000"/>
                      <a:extLst>
                        <a:ext uri="{28A0092B-C50C-407E-A947-70E740481C1C}">
                          <a14:useLocalDpi xmlns:a14="http://schemas.microsoft.com/office/drawing/2010/main" val="0"/>
                        </a:ext>
                      </a:extLst>
                    </a:blip>
                    <a:srcRect/>
                    <a:stretch>
                      <a:fillRect/>
                    </a:stretch>
                  </pic:blipFill>
                  <pic:spPr bwMode="auto">
                    <a:xfrm>
                      <a:off x="0" y="0"/>
                      <a:ext cx="1818435" cy="1393582"/>
                    </a:xfrm>
                    <a:prstGeom prst="rect">
                      <a:avLst/>
                    </a:prstGeom>
                    <a:noFill/>
                    <a:ln>
                      <a:noFill/>
                    </a:ln>
                  </pic:spPr>
                </pic:pic>
              </a:graphicData>
            </a:graphic>
          </wp:inline>
        </w:drawing>
      </w:r>
      <w:r>
        <w:object w:dxaOrig="4545" w:dyaOrig="2775">
          <v:shape id="_x0000_i1053" type="#_x0000_t75" style="width:195.05pt;height:119.1pt" o:ole="">
            <v:imagedata r:id="rId100" o:title="" croptop="16099f" cropbottom="22488f" cropleft="6622f" cropright="28065f"/>
          </v:shape>
          <o:OLEObject Type="Embed" ProgID="Visio.Drawing.11" ShapeID="_x0000_i1053" DrawAspect="Content" ObjectID="_1605625596" r:id="rId101"/>
        </w:object>
      </w:r>
    </w:p>
    <w:p w:rsidR="00D8792A" w:rsidRDefault="00D8792A" w:rsidP="00D8792A">
      <w:pPr>
        <w:pStyle w:val="pics"/>
        <w:rPr>
          <w:lang w:val="uk-UA"/>
        </w:rPr>
      </w:pPr>
      <w:r>
        <w:rPr>
          <w:lang w:val="uk-UA"/>
        </w:rPr>
        <w:t>Рисунок – Дисковий електричний шунт</w:t>
      </w:r>
    </w:p>
    <w:p w:rsidR="00D8792A" w:rsidRDefault="00D8792A" w:rsidP="00D8792A">
      <w:pPr>
        <w:jc w:val="center"/>
        <w:rPr>
          <w:rFonts w:cs="Times New Roman"/>
          <w:lang w:val="uk-UA"/>
        </w:rPr>
      </w:pPr>
    </w:p>
    <w:p w:rsidR="00D8792A" w:rsidRDefault="00D8792A" w:rsidP="00D8792A">
      <w:pPr>
        <w:rPr>
          <w:rFonts w:cs="Times New Roman"/>
          <w:lang w:val="uk-UA"/>
        </w:rPr>
      </w:pPr>
      <w:r>
        <w:rPr>
          <w:rFonts w:cs="Times New Roman"/>
          <w:lang w:val="uk-UA"/>
        </w:rPr>
        <w:t xml:space="preserve">Осцилограма А-компоненти струму блискавки, яка була отримана за допомогою шунта ШК-300М2 представлена на рис. </w:t>
      </w:r>
      <w:r w:rsidRPr="00053F05">
        <w:rPr>
          <w:rFonts w:cs="Times New Roman"/>
        </w:rPr>
        <w:t>3.12</w:t>
      </w:r>
      <w:r>
        <w:rPr>
          <w:rFonts w:cs="Times New Roman"/>
          <w:lang w:val="uk-UA"/>
        </w:rPr>
        <w:t>, де</w:t>
      </w:r>
      <w:r w:rsidRPr="00053F05">
        <w:rPr>
          <w:rFonts w:cs="Times New Roman"/>
        </w:rPr>
        <w:t xml:space="preserve"> </w:t>
      </w:r>
      <w:r>
        <w:rPr>
          <w:rFonts w:cs="Times New Roman"/>
          <w:lang w:val="uk-UA"/>
        </w:rPr>
        <w:t>масштаб по вертикалі 125кА/клітинку.</w:t>
      </w:r>
    </w:p>
    <w:p w:rsidR="00D8792A" w:rsidRDefault="00D8792A" w:rsidP="00D8792A">
      <w:pPr>
        <w:pStyle w:val="pics"/>
        <w:rPr>
          <w:lang w:val="uk-UA"/>
        </w:rPr>
      </w:pPr>
      <w:r>
        <w:rPr>
          <w:noProof/>
          <w:lang w:eastAsia="ru-RU"/>
        </w:rPr>
        <w:drawing>
          <wp:inline distT="0" distB="0" distL="0" distR="0" wp14:anchorId="26B04C3C" wp14:editId="54696732">
            <wp:extent cx="2647950" cy="2012950"/>
            <wp:effectExtent l="0" t="0" r="0" b="6350"/>
            <wp:docPr id="45107" name="Рисунок 45107" descr="F0125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F0125TEK"/>
                    <pic:cNvPicPr>
                      <a:picLocks noChangeAspect="1" noChangeArrowheads="1"/>
                    </pic:cNvPicPr>
                  </pic:nvPicPr>
                  <pic:blipFill>
                    <a:blip r:embed="rId102">
                      <a:lum contrast="24000"/>
                      <a:extLst>
                        <a:ext uri="{28A0092B-C50C-407E-A947-70E740481C1C}">
                          <a14:useLocalDpi xmlns:a14="http://schemas.microsoft.com/office/drawing/2010/main" val="0"/>
                        </a:ext>
                      </a:extLst>
                    </a:blip>
                    <a:srcRect t="-1109"/>
                    <a:stretch>
                      <a:fillRect/>
                    </a:stretch>
                  </pic:blipFill>
                  <pic:spPr bwMode="auto">
                    <a:xfrm>
                      <a:off x="0" y="0"/>
                      <a:ext cx="2647950" cy="2012950"/>
                    </a:xfrm>
                    <a:prstGeom prst="rect">
                      <a:avLst/>
                    </a:prstGeom>
                    <a:noFill/>
                    <a:ln>
                      <a:noFill/>
                    </a:ln>
                  </pic:spPr>
                </pic:pic>
              </a:graphicData>
            </a:graphic>
          </wp:inline>
        </w:drawing>
      </w:r>
    </w:p>
    <w:p w:rsidR="00D8792A" w:rsidRPr="00DF36B2" w:rsidRDefault="00D8792A" w:rsidP="00D8792A">
      <w:pPr>
        <w:pStyle w:val="pics"/>
        <w:rPr>
          <w:lang w:val="uk-UA"/>
        </w:rPr>
      </w:pPr>
      <w:r>
        <w:rPr>
          <w:lang w:val="uk-UA"/>
        </w:rPr>
        <w:t>Рисунок</w:t>
      </w:r>
      <w:r w:rsidRPr="00EB1F43">
        <w:rPr>
          <w:lang w:val="uk-UA"/>
        </w:rPr>
        <w:t xml:space="preserve"> 3.12. – </w:t>
      </w:r>
      <w:r>
        <w:rPr>
          <w:lang w:val="uk-UA"/>
        </w:rPr>
        <w:t>Вимірювання імпульсного струму</w:t>
      </w:r>
    </w:p>
    <w:p w:rsidR="00D8792A" w:rsidRPr="00A110C8" w:rsidRDefault="00D8792A" w:rsidP="00D8792A">
      <w:pPr>
        <w:rPr>
          <w:lang w:val="uk-UA"/>
        </w:rPr>
      </w:pPr>
    </w:p>
    <w:p w:rsidR="00D8792A" w:rsidRDefault="00D8792A" w:rsidP="00D8792A">
      <w:pPr>
        <w:rPr>
          <w:rFonts w:cs="Times New Roman"/>
          <w:lang w:val="uk-UA"/>
        </w:rPr>
      </w:pPr>
      <w:r>
        <w:rPr>
          <w:rFonts w:cs="Times New Roman"/>
          <w:lang w:val="uk-UA"/>
        </w:rPr>
        <w:t xml:space="preserve">При вимірюванні імпульсу струму формою 10/350 </w:t>
      </w:r>
      <w:proofErr w:type="spellStart"/>
      <w:r>
        <w:rPr>
          <w:rFonts w:cs="Times New Roman"/>
          <w:lang w:val="uk-UA"/>
        </w:rPr>
        <w:t>мкс</w:t>
      </w:r>
      <w:proofErr w:type="spellEnd"/>
      <w:r>
        <w:rPr>
          <w:rFonts w:cs="Times New Roman"/>
          <w:lang w:val="uk-UA"/>
        </w:rPr>
        <w:t xml:space="preserve"> з амплітудою 184 кА у розрядному колі генератора імпульсних струмів, дисковий шунт було зруйновано електродинамічними зусиллями.</w:t>
      </w:r>
    </w:p>
    <w:p w:rsidR="00D8792A" w:rsidRDefault="00D8792A" w:rsidP="00D8792A">
      <w:pPr>
        <w:rPr>
          <w:rFonts w:cs="Times New Roman"/>
          <w:lang w:val="uk-UA"/>
        </w:rPr>
      </w:pPr>
      <w:r>
        <w:rPr>
          <w:rFonts w:cs="Times New Roman"/>
          <w:lang w:val="uk-UA"/>
        </w:rPr>
        <w:t xml:space="preserve">В 39 описана конструкція стержньового шунта для вимірювання імпульсних струмів </w:t>
      </w:r>
      <w:proofErr w:type="spellStart"/>
      <w:r>
        <w:rPr>
          <w:rFonts w:cs="Times New Roman"/>
          <w:lang w:val="uk-UA"/>
        </w:rPr>
        <w:t>мікросекундної</w:t>
      </w:r>
      <w:proofErr w:type="spellEnd"/>
      <w:r>
        <w:rPr>
          <w:rFonts w:cs="Times New Roman"/>
          <w:lang w:val="uk-UA"/>
        </w:rPr>
        <w:t xml:space="preserve"> тривалості з амплітудою до 75 кА. Резистивний елемент виконано у вигляді відрізків ніхромовою проволоки, які розташовані по окружності. Приведено розрахункові формули для вибору оптимального перерізу резистивного елементу та розрахунку індуктивності. Чуттєвість шунта дорівнює 350 мкВ/кА. Вимірювання струму у розрядному контурі електрофізичної установки показало, що фронт струмового імпульсу 0,6 </w:t>
      </w:r>
      <w:proofErr w:type="spellStart"/>
      <w:r>
        <w:rPr>
          <w:rFonts w:cs="Times New Roman"/>
          <w:lang w:val="uk-UA"/>
        </w:rPr>
        <w:t>мкс</w:t>
      </w:r>
      <w:proofErr w:type="spellEnd"/>
      <w:r>
        <w:rPr>
          <w:rFonts w:cs="Times New Roman"/>
          <w:lang w:val="uk-UA"/>
        </w:rPr>
        <w:t xml:space="preserve"> передається без спотворень. На рис. 3.13 показано осцилограма напруги з шунта та з пояса </w:t>
      </w:r>
      <w:proofErr w:type="spellStart"/>
      <w:r>
        <w:rPr>
          <w:rFonts w:cs="Times New Roman"/>
          <w:lang w:val="uk-UA"/>
        </w:rPr>
        <w:t>Роговського</w:t>
      </w:r>
      <w:proofErr w:type="spellEnd"/>
      <w:r>
        <w:rPr>
          <w:rFonts w:cs="Times New Roman"/>
          <w:lang w:val="uk-UA"/>
        </w:rPr>
        <w:t>, як еталонного перетворювача.</w:t>
      </w:r>
    </w:p>
    <w:p w:rsidR="00D8792A" w:rsidRDefault="00D8792A" w:rsidP="00D8792A">
      <w:pPr>
        <w:jc w:val="center"/>
        <w:rPr>
          <w:rFonts w:cs="Times New Roman"/>
          <w:lang w:val="uk-UA"/>
        </w:rPr>
      </w:pPr>
      <w:r>
        <w:rPr>
          <w:noProof/>
          <w:lang w:eastAsia="ru-RU"/>
        </w:rPr>
        <w:lastRenderedPageBreak/>
        <w:drawing>
          <wp:inline distT="0" distB="0" distL="0" distR="0" wp14:anchorId="6AA8DB5A" wp14:editId="6AF40500">
            <wp:extent cx="3050540" cy="2163445"/>
            <wp:effectExtent l="0" t="0" r="0" b="8255"/>
            <wp:docPr id="45106" name="Рисунок 4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50540" cy="2163445"/>
                    </a:xfrm>
                    <a:prstGeom prst="rect">
                      <a:avLst/>
                    </a:prstGeom>
                    <a:noFill/>
                    <a:ln>
                      <a:noFill/>
                    </a:ln>
                  </pic:spPr>
                </pic:pic>
              </a:graphicData>
            </a:graphic>
          </wp:inline>
        </w:drawing>
      </w:r>
    </w:p>
    <w:p w:rsidR="00D8792A" w:rsidRDefault="00D8792A" w:rsidP="00D8792A">
      <w:pPr>
        <w:jc w:val="center"/>
        <w:rPr>
          <w:rFonts w:cs="Times New Roman"/>
          <w:lang w:val="uk-UA"/>
        </w:rPr>
      </w:pPr>
      <w:r>
        <w:rPr>
          <w:rFonts w:cs="Times New Roman"/>
          <w:lang w:val="uk-UA"/>
        </w:rPr>
        <w:t xml:space="preserve">Рисунок 3.13 </w:t>
      </w:r>
      <w:r>
        <w:rPr>
          <w:rFonts w:cs="Times New Roman"/>
          <w:lang w:val="uk-UA"/>
        </w:rPr>
        <w:noBreakHyphen/>
        <w:t xml:space="preserve"> Осцилограма напруги з шунта та з пояса </w:t>
      </w:r>
      <w:proofErr w:type="spellStart"/>
      <w:r>
        <w:rPr>
          <w:rFonts w:cs="Times New Roman"/>
          <w:lang w:val="uk-UA"/>
        </w:rPr>
        <w:t>Роговського</w:t>
      </w:r>
      <w:proofErr w:type="spellEnd"/>
    </w:p>
    <w:p w:rsidR="00D8792A" w:rsidRDefault="00D8792A" w:rsidP="00D8792A">
      <w:pPr>
        <w:spacing w:line="240" w:lineRule="auto"/>
        <w:rPr>
          <w:rFonts w:cs="Times New Roman"/>
          <w:lang w:val="uk-UA"/>
        </w:rPr>
      </w:pPr>
    </w:p>
    <w:p w:rsidR="00D8792A" w:rsidRDefault="00D8792A" w:rsidP="00D8792A">
      <w:pPr>
        <w:rPr>
          <w:lang w:val="uk-UA"/>
        </w:rPr>
      </w:pPr>
      <w:r>
        <w:rPr>
          <w:lang w:val="uk-UA"/>
        </w:rPr>
        <w:t xml:space="preserve">З приведених джерел видно, що обидві конструкції шунтів можуть бути використані для вимірювання великих імпульсних струмів. Кожна конструкція має свої переваги та недоліки. </w:t>
      </w:r>
    </w:p>
    <w:p w:rsidR="00D8792A" w:rsidRDefault="00D8792A" w:rsidP="00D8792A">
      <w:pPr>
        <w:rPr>
          <w:lang w:val="uk-UA"/>
        </w:rPr>
      </w:pPr>
      <w:r>
        <w:rPr>
          <w:lang w:val="uk-UA"/>
        </w:rPr>
        <w:t>Дисковий шунт має меншу індуктивність та менші геометричні розміри ніж стержньовий шунт. Однак, при протіканні струму великої амплітуди виникають значні електродинамічні зусилля, тому цей факт необхідно враховувати при конструюванні. Цей факт підтверджується результатами, отриманими в лабораторії НДПКІ «</w:t>
      </w:r>
      <w:proofErr w:type="spellStart"/>
      <w:r>
        <w:rPr>
          <w:lang w:val="uk-UA"/>
        </w:rPr>
        <w:t>Молнія</w:t>
      </w:r>
      <w:proofErr w:type="spellEnd"/>
      <w:r>
        <w:rPr>
          <w:lang w:val="uk-UA"/>
        </w:rPr>
        <w:t xml:space="preserve">», де дисковий шунт був зруйнований під час впливу струму амплітудою 200 кА. </w:t>
      </w:r>
    </w:p>
    <w:p w:rsidR="00D8792A" w:rsidRDefault="00D8792A" w:rsidP="00D8792A">
      <w:pPr>
        <w:rPr>
          <w:lang w:val="uk-UA"/>
        </w:rPr>
      </w:pPr>
      <w:r>
        <w:rPr>
          <w:lang w:val="uk-UA"/>
        </w:rPr>
        <w:t>Стержньовий шунт має більшу індуктивність, однак в такому типі конструкцій не виникають великих електродинамічних зусиль, достатніх для руйнування конструкції. Завдяки конструкції розподіл теплового поля рівномірний, на відміну від дискового шунта.</w:t>
      </w:r>
    </w:p>
    <w:p w:rsidR="00DD2E72" w:rsidRDefault="00DD2E72" w:rsidP="00F06F2C">
      <w:pPr>
        <w:rPr>
          <w:lang w:val="uk-UA"/>
        </w:rPr>
      </w:pPr>
    </w:p>
    <w:p w:rsidR="0091562C" w:rsidRDefault="0091562C" w:rsidP="0091562C">
      <w:pPr>
        <w:pStyle w:val="V"/>
      </w:pPr>
      <w:r>
        <w:t>1.4.3. Вимірювач поверхневого струму</w:t>
      </w:r>
    </w:p>
    <w:p w:rsidR="0091562C" w:rsidRDefault="0091562C" w:rsidP="00F06F2C">
      <w:pPr>
        <w:rPr>
          <w:lang w:val="uk-UA"/>
        </w:rPr>
      </w:pPr>
    </w:p>
    <w:p w:rsidR="0091562C" w:rsidRDefault="0091562C" w:rsidP="0091562C">
      <w:pPr>
        <w:rPr>
          <w:lang w:val="uk-UA"/>
        </w:rPr>
      </w:pPr>
      <w:r>
        <w:rPr>
          <w:lang w:val="uk-UA"/>
        </w:rPr>
        <w:t xml:space="preserve">В якості вимірювальних перетворювачів струму традиційно використовуються трансформатори струму, датчики </w:t>
      </w:r>
      <w:proofErr w:type="spellStart"/>
      <w:r>
        <w:rPr>
          <w:lang w:val="uk-UA"/>
        </w:rPr>
        <w:t>Холла</w:t>
      </w:r>
      <w:proofErr w:type="spellEnd"/>
      <w:r>
        <w:rPr>
          <w:lang w:val="uk-UA"/>
        </w:rPr>
        <w:t xml:space="preserve">, резистивні шунти, </w:t>
      </w:r>
      <w:proofErr w:type="spellStart"/>
      <w:r>
        <w:rPr>
          <w:lang w:val="uk-UA"/>
        </w:rPr>
        <w:t>феррозонди</w:t>
      </w:r>
      <w:proofErr w:type="spellEnd"/>
      <w:r>
        <w:rPr>
          <w:lang w:val="uk-UA"/>
        </w:rPr>
        <w:t xml:space="preserve">, перетворювачі на основі ефекту Фарадея, на основі </w:t>
      </w:r>
      <w:proofErr w:type="spellStart"/>
      <w:r>
        <w:rPr>
          <w:lang w:val="uk-UA"/>
        </w:rPr>
        <w:t>магнитосопротивления</w:t>
      </w:r>
      <w:proofErr w:type="spellEnd"/>
      <w:r>
        <w:rPr>
          <w:lang w:val="uk-UA"/>
        </w:rPr>
        <w:t xml:space="preserve"> і електромагнітної індукції. Однією з основних динамічних характеристик перетворювачів є перехідна характеристика, тобто </w:t>
      </w:r>
      <w:r>
        <w:rPr>
          <w:lang w:val="uk-UA"/>
        </w:rPr>
        <w:lastRenderedPageBreak/>
        <w:t xml:space="preserve">реакція перетворювача на одиничний стрибок вимірюваного параметра. Основними метрологічними характеристиками перетворювача час наростання перехідної характеристики, постійне час спаду, коефіцієнт перетворення. Ці метрологічні характеристики дозволяють однозначно визначити придатність перетворювача для вимірювання імпульсів заданої форми. Для вимірювання імпульсів </w:t>
      </w:r>
      <w:proofErr w:type="spellStart"/>
      <w:r>
        <w:rPr>
          <w:lang w:val="uk-UA"/>
        </w:rPr>
        <w:t>біекспоненціальною</w:t>
      </w:r>
      <w:proofErr w:type="spellEnd"/>
      <w:r>
        <w:rPr>
          <w:lang w:val="uk-UA"/>
        </w:rPr>
        <w:t xml:space="preserve"> форми придатність перетворювача знаходяться за формулами:</w:t>
      </w:r>
    </w:p>
    <w:p w:rsidR="0091562C" w:rsidRDefault="0091562C" w:rsidP="0091562C">
      <w:pPr>
        <w:rPr>
          <w:lang w:val="uk-UA"/>
        </w:rPr>
      </w:pPr>
    </w:p>
    <w:p w:rsidR="0091562C" w:rsidRDefault="0091562C" w:rsidP="0091562C">
      <w:pPr>
        <w:pStyle w:val="pics"/>
      </w:pPr>
      <w:r>
        <w:object w:dxaOrig="1110" w:dyaOrig="630">
          <v:shape id="_x0000_i1054" type="#_x0000_t75" style="width:55.4pt;height:32.85pt" o:ole="">
            <v:imagedata r:id="rId105" o:title=""/>
          </v:shape>
          <o:OLEObject Type="Embed" ProgID="Equation.3" ShapeID="_x0000_i1054" DrawAspect="Content" ObjectID="_1605625597" r:id="rId106"/>
        </w:object>
      </w:r>
    </w:p>
    <w:p w:rsidR="0091562C" w:rsidRDefault="0091562C" w:rsidP="0091562C">
      <w:pPr>
        <w:pStyle w:val="pics"/>
      </w:pPr>
      <w:r>
        <w:object w:dxaOrig="1065" w:dyaOrig="405">
          <v:shape id="_x0000_i1055" type="#_x0000_t75" style="width:52.6pt;height:20.2pt" o:ole="">
            <v:imagedata r:id="rId107" o:title=""/>
          </v:shape>
          <o:OLEObject Type="Embed" ProgID="Equation.3" ShapeID="_x0000_i1055" DrawAspect="Content" ObjectID="_1605625598" r:id="rId108"/>
        </w:object>
      </w:r>
    </w:p>
    <w:p w:rsidR="0091562C" w:rsidRDefault="0091562C" w:rsidP="0091562C">
      <w:pPr>
        <w:pStyle w:val="pics"/>
        <w:rPr>
          <w:lang w:val="uk-UA"/>
        </w:rPr>
      </w:pPr>
      <w:r>
        <w:object w:dxaOrig="1710" w:dyaOrig="405">
          <v:shape id="_x0000_i1056" type="#_x0000_t75" style="width:84.65pt;height:20.2pt" o:ole="">
            <v:imagedata r:id="rId109" o:title=""/>
          </v:shape>
          <o:OLEObject Type="Embed" ProgID="Equation.3" ShapeID="_x0000_i1056" DrawAspect="Content" ObjectID="_1605625599" r:id="rId110"/>
        </w:object>
      </w:r>
    </w:p>
    <w:p w:rsidR="0091562C" w:rsidRPr="00DE2A67" w:rsidRDefault="0091562C" w:rsidP="0091562C">
      <w:pPr>
        <w:rPr>
          <w:lang w:val="uk-UA"/>
        </w:rPr>
      </w:pPr>
    </w:p>
    <w:p w:rsidR="0091562C" w:rsidRPr="00193897" w:rsidRDefault="0091562C" w:rsidP="0091562C">
      <w:pPr>
        <w:ind w:firstLine="0"/>
        <w:rPr>
          <w:szCs w:val="28"/>
          <w:lang w:val="uk-UA"/>
        </w:rPr>
      </w:pPr>
      <w:r w:rsidRPr="00193897">
        <w:rPr>
          <w:szCs w:val="28"/>
          <w:lang w:val="uk-UA"/>
        </w:rPr>
        <w:t xml:space="preserve">де: </w:t>
      </w:r>
      <w:proofErr w:type="spellStart"/>
      <w:r w:rsidRPr="00193897">
        <w:rPr>
          <w:szCs w:val="28"/>
          <w:lang w:val="uk-UA"/>
        </w:rPr>
        <w:t>Т</w:t>
      </w:r>
      <w:r w:rsidRPr="00193897">
        <w:rPr>
          <w:szCs w:val="28"/>
          <w:vertAlign w:val="subscript"/>
          <w:lang w:val="uk-UA"/>
        </w:rPr>
        <w:t>ф</w:t>
      </w:r>
      <w:proofErr w:type="spellEnd"/>
      <w:r w:rsidRPr="00193897">
        <w:rPr>
          <w:szCs w:val="28"/>
          <w:lang w:val="uk-UA"/>
        </w:rPr>
        <w:t xml:space="preserve"> – </w:t>
      </w:r>
      <w:r>
        <w:rPr>
          <w:szCs w:val="28"/>
          <w:lang w:val="uk-UA"/>
        </w:rPr>
        <w:t>тривалість фронту імпульсу, який необхідно виміряти</w:t>
      </w:r>
      <w:r w:rsidRPr="00193897">
        <w:rPr>
          <w:szCs w:val="28"/>
          <w:lang w:val="uk-UA"/>
        </w:rPr>
        <w:t>; Т</w:t>
      </w:r>
      <w:r w:rsidRPr="00193897">
        <w:rPr>
          <w:szCs w:val="28"/>
          <w:vertAlign w:val="subscript"/>
          <w:lang w:val="uk-UA"/>
        </w:rPr>
        <w:t>и</w:t>
      </w:r>
      <w:r w:rsidRPr="00193897">
        <w:rPr>
          <w:szCs w:val="28"/>
          <w:lang w:val="uk-UA"/>
        </w:rPr>
        <w:t xml:space="preserve"> – </w:t>
      </w:r>
      <w:r>
        <w:rPr>
          <w:szCs w:val="28"/>
          <w:lang w:val="uk-UA"/>
        </w:rPr>
        <w:t>тривалість імпульсу</w:t>
      </w:r>
      <w:r w:rsidRPr="00193897">
        <w:rPr>
          <w:szCs w:val="28"/>
          <w:lang w:val="uk-UA"/>
        </w:rPr>
        <w:t xml:space="preserve">; </w:t>
      </w:r>
      <w:r w:rsidRPr="00193897">
        <w:rPr>
          <w:i/>
          <w:szCs w:val="28"/>
          <w:lang w:val="uk-UA"/>
        </w:rPr>
        <w:t>А</w:t>
      </w:r>
      <w:r>
        <w:rPr>
          <w:i/>
          <w:szCs w:val="28"/>
          <w:vertAlign w:val="subscript"/>
        </w:rPr>
        <w:t>m</w:t>
      </w:r>
      <w:r w:rsidRPr="00193897">
        <w:rPr>
          <w:i/>
          <w:szCs w:val="28"/>
          <w:vertAlign w:val="subscript"/>
          <w:lang w:val="uk-UA"/>
        </w:rPr>
        <w:t>і</w:t>
      </w:r>
      <w:r>
        <w:rPr>
          <w:i/>
          <w:szCs w:val="28"/>
          <w:vertAlign w:val="subscript"/>
        </w:rPr>
        <w:t>n</w:t>
      </w:r>
      <w:r w:rsidRPr="00193897">
        <w:rPr>
          <w:szCs w:val="28"/>
          <w:lang w:val="uk-UA"/>
        </w:rPr>
        <w:t xml:space="preserve"> – </w:t>
      </w:r>
      <w:r>
        <w:rPr>
          <w:szCs w:val="28"/>
          <w:lang w:val="uk-UA"/>
        </w:rPr>
        <w:t>мінімальна амплітуда вимірювального імпульсу</w:t>
      </w:r>
      <w:r w:rsidRPr="00193897">
        <w:rPr>
          <w:szCs w:val="28"/>
          <w:lang w:val="uk-UA"/>
        </w:rPr>
        <w:t xml:space="preserve">; </w:t>
      </w:r>
      <w:r>
        <w:rPr>
          <w:position w:val="-12"/>
          <w:szCs w:val="28"/>
        </w:rPr>
        <w:object w:dxaOrig="570" w:dyaOrig="405">
          <v:shape id="_x0000_i1057" type="#_x0000_t75" style="width:29.25pt;height:20.2pt" o:ole="">
            <v:imagedata r:id="rId111" o:title=""/>
          </v:shape>
          <o:OLEObject Type="Embed" ProgID="Equation.3" ShapeID="_x0000_i1057" DrawAspect="Content" ObjectID="_1605625600" r:id="rId112"/>
        </w:object>
      </w:r>
      <w:r w:rsidRPr="00193897">
        <w:rPr>
          <w:szCs w:val="28"/>
          <w:lang w:val="uk-UA"/>
        </w:rPr>
        <w:t xml:space="preserve"> </w:t>
      </w:r>
      <w:r w:rsidRPr="00193897">
        <w:rPr>
          <w:szCs w:val="28"/>
          <w:lang w:val="uk-UA"/>
        </w:rPr>
        <w:noBreakHyphen/>
        <w:t xml:space="preserve"> </w:t>
      </w:r>
      <w:r>
        <w:rPr>
          <w:szCs w:val="28"/>
          <w:lang w:val="uk-UA"/>
        </w:rPr>
        <w:t>чуттєвість регістратора</w:t>
      </w:r>
      <w:r w:rsidRPr="00193897">
        <w:rPr>
          <w:szCs w:val="28"/>
          <w:lang w:val="uk-UA"/>
        </w:rPr>
        <w:t>.</w:t>
      </w:r>
    </w:p>
    <w:p w:rsidR="0091562C" w:rsidRPr="00193897" w:rsidRDefault="0091562C" w:rsidP="0091562C">
      <w:pPr>
        <w:rPr>
          <w:lang w:val="uk-UA"/>
        </w:rPr>
      </w:pPr>
      <w:r>
        <w:rPr>
          <w:lang w:val="uk-UA"/>
        </w:rPr>
        <w:t xml:space="preserve">Зважаючи на те, що існує велика кількість методів вимірювання електричного струму, є необхідність проаналізувати методи і розробити концепцію створення такого роду вимірювачів. </w:t>
      </w:r>
    </w:p>
    <w:p w:rsidR="0091562C" w:rsidRDefault="0091562C" w:rsidP="0091562C">
      <w:pPr>
        <w:rPr>
          <w:rFonts w:cs="Times New Roman"/>
          <w:szCs w:val="28"/>
          <w:lang w:val="uk-UA"/>
        </w:rPr>
      </w:pPr>
      <w:r>
        <w:rPr>
          <w:rFonts w:cs="Times New Roman"/>
          <w:szCs w:val="28"/>
          <w:lang w:val="uk-UA"/>
        </w:rPr>
        <w:t xml:space="preserve">Серед методів вимірювання струму широке розповсюдження отримав метод </w:t>
      </w:r>
      <w:proofErr w:type="spellStart"/>
      <w:r>
        <w:rPr>
          <w:rFonts w:cs="Times New Roman"/>
          <w:szCs w:val="28"/>
          <w:lang w:val="uk-UA"/>
        </w:rPr>
        <w:t>Холла</w:t>
      </w:r>
      <w:proofErr w:type="spellEnd"/>
      <w:r>
        <w:rPr>
          <w:rFonts w:cs="Times New Roman"/>
          <w:szCs w:val="28"/>
          <w:lang w:val="uk-UA"/>
        </w:rPr>
        <w:t xml:space="preserve">. Ефект </w:t>
      </w:r>
      <w:proofErr w:type="spellStart"/>
      <w:r>
        <w:rPr>
          <w:rFonts w:cs="Times New Roman"/>
          <w:szCs w:val="28"/>
          <w:lang w:val="uk-UA"/>
        </w:rPr>
        <w:t>Холла</w:t>
      </w:r>
      <w:proofErr w:type="spellEnd"/>
      <w:r>
        <w:rPr>
          <w:rFonts w:cs="Times New Roman"/>
          <w:szCs w:val="28"/>
          <w:lang w:val="uk-UA"/>
        </w:rPr>
        <w:t xml:space="preserve"> полягає у наступному: я</w:t>
      </w:r>
      <w:r>
        <w:rPr>
          <w:lang w:val="uk-UA"/>
        </w:rPr>
        <w:t xml:space="preserve">кщо пластина, по якій протікає струм помістити в магнітне поле, то в поперечному напрямку пластини виникає різниця потенціалів. На рис.  схематично показано пристрій датчика </w:t>
      </w:r>
      <w:proofErr w:type="spellStart"/>
      <w:r>
        <w:rPr>
          <w:lang w:val="uk-UA"/>
        </w:rPr>
        <w:t>Холла</w:t>
      </w:r>
      <w:proofErr w:type="spellEnd"/>
      <w:r>
        <w:rPr>
          <w:lang w:val="uk-UA"/>
        </w:rPr>
        <w:t>.</w:t>
      </w:r>
    </w:p>
    <w:p w:rsidR="0091562C" w:rsidRDefault="0091562C" w:rsidP="0091562C">
      <w:pPr>
        <w:pStyle w:val="pics"/>
        <w:rPr>
          <w:szCs w:val="28"/>
          <w:lang w:val="uk-UA"/>
        </w:rPr>
      </w:pPr>
      <w:r>
        <w:rPr>
          <w:noProof/>
          <w:lang w:eastAsia="ru-RU"/>
        </w:rPr>
        <w:drawing>
          <wp:inline distT="0" distB="0" distL="0" distR="0" wp14:anchorId="3A17B5AD" wp14:editId="3AA191BA">
            <wp:extent cx="2388884" cy="1293979"/>
            <wp:effectExtent l="0" t="0" r="0" b="1905"/>
            <wp:docPr id="45096" name="Рисунок 45096" descr="Статья1"/>
            <wp:cNvGraphicFramePr/>
            <a:graphic xmlns:a="http://schemas.openxmlformats.org/drawingml/2006/main">
              <a:graphicData uri="http://schemas.openxmlformats.org/drawingml/2006/picture">
                <pic:pic xmlns:pic="http://schemas.openxmlformats.org/drawingml/2006/picture">
                  <pic:nvPicPr>
                    <pic:cNvPr id="45116" name="Рисунок 45116" descr="Статья1"/>
                    <pic:cNvPicPr/>
                  </pic:nvPicPr>
                  <pic:blipFill>
                    <a:blip r:embed="rId113" cstate="print">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8884" cy="1293979"/>
                    </a:xfrm>
                    <a:prstGeom prst="rect">
                      <a:avLst/>
                    </a:prstGeom>
                    <a:noFill/>
                    <a:ln>
                      <a:noFill/>
                    </a:ln>
                  </pic:spPr>
                </pic:pic>
              </a:graphicData>
            </a:graphic>
          </wp:inline>
        </w:drawing>
      </w:r>
    </w:p>
    <w:p w:rsidR="0091562C" w:rsidRDefault="0091562C" w:rsidP="0091562C">
      <w:pPr>
        <w:ind w:firstLine="0"/>
        <w:jc w:val="center"/>
        <w:rPr>
          <w:rFonts w:cs="Times New Roman"/>
          <w:szCs w:val="28"/>
          <w:lang w:val="uk-UA"/>
        </w:rPr>
      </w:pPr>
      <w:r>
        <w:rPr>
          <w:rFonts w:cs="Times New Roman"/>
          <w:szCs w:val="28"/>
          <w:lang w:val="uk-UA"/>
        </w:rPr>
        <w:t xml:space="preserve">Рисунок 3.20 </w:t>
      </w:r>
      <w:r>
        <w:rPr>
          <w:rFonts w:cs="Times New Roman"/>
          <w:szCs w:val="28"/>
          <w:lang w:val="uk-UA"/>
        </w:rPr>
        <w:noBreakHyphen/>
        <w:t xml:space="preserve"> Ефект </w:t>
      </w:r>
      <w:proofErr w:type="spellStart"/>
      <w:r>
        <w:rPr>
          <w:rFonts w:cs="Times New Roman"/>
          <w:szCs w:val="28"/>
          <w:lang w:val="uk-UA"/>
        </w:rPr>
        <w:t>Холла</w:t>
      </w:r>
      <w:proofErr w:type="spellEnd"/>
    </w:p>
    <w:p w:rsidR="0091562C" w:rsidRDefault="0091562C" w:rsidP="0091562C">
      <w:pPr>
        <w:rPr>
          <w:rFonts w:cs="Times New Roman"/>
          <w:szCs w:val="28"/>
          <w:lang w:val="uk-UA"/>
        </w:rPr>
      </w:pPr>
    </w:p>
    <w:p w:rsidR="0091562C" w:rsidRDefault="0091562C" w:rsidP="0091562C">
      <w:pPr>
        <w:rPr>
          <w:lang w:val="uk-UA"/>
        </w:rPr>
      </w:pPr>
      <w:r>
        <w:rPr>
          <w:lang w:val="uk-UA"/>
        </w:rPr>
        <w:lastRenderedPageBreak/>
        <w:t>Якщо напрямок струму, магнітного поля і різниці потенціалів взаємно перпендикулярні, то напруга може бути знайдено за формулою</w:t>
      </w:r>
    </w:p>
    <w:p w:rsidR="0091562C" w:rsidRDefault="0091562C" w:rsidP="0091562C">
      <w:pPr>
        <w:rPr>
          <w:lang w:val="uk-UA"/>
        </w:rPr>
      </w:pPr>
    </w:p>
    <w:p w:rsidR="0091562C" w:rsidRDefault="0091562C" w:rsidP="0091562C">
      <w:pPr>
        <w:pStyle w:val="pics"/>
        <w:rPr>
          <w:rFonts w:eastAsiaTheme="minorHAnsi"/>
          <w:lang w:val="uk-UA"/>
        </w:rPr>
      </w:pPr>
      <w:r w:rsidRPr="00DE2A67">
        <w:rPr>
          <w:rFonts w:eastAsiaTheme="minorHAnsi"/>
          <w:position w:val="-34"/>
        </w:rPr>
        <w:object w:dxaOrig="3320" w:dyaOrig="780">
          <v:shape id="_x0000_i1058" type="#_x0000_t75" style="width:166.55pt;height:39.15pt" o:ole="">
            <v:imagedata r:id="rId115" o:title=""/>
          </v:shape>
          <o:OLEObject Type="Embed" ProgID="Equation.3" ShapeID="_x0000_i1058" DrawAspect="Content" ObjectID="_1605625601" r:id="rId116"/>
        </w:object>
      </w:r>
    </w:p>
    <w:p w:rsidR="0091562C" w:rsidRPr="00DE2A67" w:rsidRDefault="0091562C" w:rsidP="0091562C">
      <w:pPr>
        <w:rPr>
          <w:lang w:val="uk-UA"/>
        </w:rPr>
      </w:pPr>
    </w:p>
    <w:p w:rsidR="0091562C" w:rsidRDefault="0091562C" w:rsidP="0091562C">
      <w:pPr>
        <w:rPr>
          <w:lang w:val="uk-UA"/>
        </w:rPr>
      </w:pPr>
      <w:r>
        <w:rPr>
          <w:lang w:val="uk-UA"/>
        </w:rPr>
        <w:t xml:space="preserve">Напруга </w:t>
      </w:r>
      <w:proofErr w:type="spellStart"/>
      <w:r>
        <w:rPr>
          <w:lang w:val="uk-UA"/>
        </w:rPr>
        <w:t>Холла</w:t>
      </w:r>
      <w:proofErr w:type="spellEnd"/>
      <w:r>
        <w:rPr>
          <w:lang w:val="uk-UA"/>
        </w:rPr>
        <w:t xml:space="preserve">, пропорційна магнітному полю. Коефіцієнтом передачі датчика </w:t>
      </w:r>
      <w:proofErr w:type="spellStart"/>
      <w:r>
        <w:rPr>
          <w:lang w:val="uk-UA"/>
        </w:rPr>
        <w:t>Холла</w:t>
      </w:r>
      <w:proofErr w:type="spellEnd"/>
      <w:r>
        <w:rPr>
          <w:lang w:val="uk-UA"/>
        </w:rPr>
        <w:t xml:space="preserve"> може бути описано наступним рівнянням:</w:t>
      </w:r>
    </w:p>
    <w:p w:rsidR="0091562C" w:rsidRDefault="0091562C" w:rsidP="0091562C">
      <w:pPr>
        <w:rPr>
          <w:lang w:val="uk-UA"/>
        </w:rPr>
      </w:pPr>
    </w:p>
    <w:p w:rsidR="0091562C" w:rsidRDefault="0091562C" w:rsidP="0091562C">
      <w:pPr>
        <w:pStyle w:val="pics"/>
        <w:rPr>
          <w:rFonts w:eastAsiaTheme="minorHAnsi"/>
          <w:lang w:val="uk-UA"/>
        </w:rPr>
      </w:pPr>
      <w:r w:rsidRPr="00DE2A67">
        <w:rPr>
          <w:rFonts w:eastAsiaTheme="minorHAnsi"/>
          <w:position w:val="-34"/>
        </w:rPr>
        <w:object w:dxaOrig="1640" w:dyaOrig="780">
          <v:shape id="_x0000_i1059" type="#_x0000_t75" style="width:82.7pt;height:39.15pt" o:ole="">
            <v:imagedata r:id="rId117" o:title=""/>
          </v:shape>
          <o:OLEObject Type="Embed" ProgID="Equation.3" ShapeID="_x0000_i1059" DrawAspect="Content" ObjectID="_1605625602" r:id="rId118"/>
        </w:object>
      </w:r>
    </w:p>
    <w:p w:rsidR="0091562C" w:rsidRPr="00DE2A67" w:rsidRDefault="0091562C" w:rsidP="0091562C">
      <w:pPr>
        <w:rPr>
          <w:lang w:val="uk-UA"/>
        </w:rPr>
      </w:pPr>
    </w:p>
    <w:p w:rsidR="0091562C" w:rsidRDefault="0091562C" w:rsidP="0091562C">
      <w:pPr>
        <w:ind w:firstLine="0"/>
        <w:rPr>
          <w:szCs w:val="28"/>
          <w:lang w:val="uk-UA"/>
        </w:rPr>
      </w:pPr>
      <w:r>
        <w:rPr>
          <w:szCs w:val="28"/>
        </w:rPr>
        <w:t>где:</w:t>
      </w:r>
      <w:r>
        <w:rPr>
          <w:szCs w:val="28"/>
        </w:rPr>
        <w:tab/>
        <w:t xml:space="preserve">µ - </w:t>
      </w:r>
      <w:r>
        <w:rPr>
          <w:szCs w:val="28"/>
          <w:lang w:val="uk-UA"/>
        </w:rPr>
        <w:t>рухливість носії</w:t>
      </w:r>
      <w:proofErr w:type="gramStart"/>
      <w:r>
        <w:rPr>
          <w:szCs w:val="28"/>
          <w:lang w:val="uk-UA"/>
        </w:rPr>
        <w:t>в</w:t>
      </w:r>
      <w:proofErr w:type="gramEnd"/>
      <w:r>
        <w:rPr>
          <w:szCs w:val="28"/>
          <w:lang w:val="uk-UA"/>
        </w:rPr>
        <w:t xml:space="preserve"> </w:t>
      </w:r>
      <w:proofErr w:type="gramStart"/>
      <w:r>
        <w:rPr>
          <w:szCs w:val="28"/>
          <w:lang w:val="uk-UA"/>
        </w:rPr>
        <w:t>заряду</w:t>
      </w:r>
      <w:proofErr w:type="gramEnd"/>
      <w:r>
        <w:rPr>
          <w:szCs w:val="28"/>
        </w:rPr>
        <w:t xml:space="preserve">; </w:t>
      </w:r>
      <w:r>
        <w:rPr>
          <w:position w:val="-12"/>
          <w:szCs w:val="28"/>
        </w:rPr>
        <w:object w:dxaOrig="480" w:dyaOrig="270">
          <v:shape id="_x0000_i1060" type="#_x0000_t75" style="width:24.9pt;height:12.65pt" o:ole="">
            <v:imagedata r:id="rId119" o:title=""/>
          </v:shape>
          <o:OLEObject Type="Embed" ProgID="Equation.3" ShapeID="_x0000_i1060" DrawAspect="Content" ObjectID="_1605625603" r:id="rId120"/>
        </w:object>
      </w:r>
      <w:r>
        <w:rPr>
          <w:szCs w:val="28"/>
        </w:rPr>
        <w:t xml:space="preserve"> - </w:t>
      </w:r>
      <w:r>
        <w:rPr>
          <w:szCs w:val="28"/>
          <w:lang w:val="uk-UA"/>
        </w:rPr>
        <w:t xml:space="preserve">електрорушійна сила </w:t>
      </w:r>
      <w:proofErr w:type="spellStart"/>
      <w:r>
        <w:rPr>
          <w:szCs w:val="28"/>
          <w:lang w:val="uk-UA"/>
        </w:rPr>
        <w:t>Холла</w:t>
      </w:r>
      <w:proofErr w:type="spellEnd"/>
      <w:r>
        <w:rPr>
          <w:szCs w:val="28"/>
        </w:rPr>
        <w:t xml:space="preserve">; </w:t>
      </w:r>
      <w:r>
        <w:rPr>
          <w:position w:val="-12"/>
          <w:szCs w:val="28"/>
        </w:rPr>
        <w:object w:dxaOrig="405" w:dyaOrig="375">
          <v:shape id="_x0000_i1061" type="#_x0000_t75" style="width:20.2pt;height:19.4pt" o:ole="">
            <v:imagedata r:id="rId121" o:title=""/>
          </v:shape>
          <o:OLEObject Type="Embed" ProgID="Equation.3" ShapeID="_x0000_i1061" DrawAspect="Content" ObjectID="_1605625604" r:id="rId122"/>
        </w:object>
      </w:r>
      <w:r>
        <w:rPr>
          <w:szCs w:val="28"/>
        </w:rPr>
        <w:t xml:space="preserve"> - </w:t>
      </w:r>
      <w:r>
        <w:rPr>
          <w:szCs w:val="28"/>
          <w:lang w:val="uk-UA"/>
        </w:rPr>
        <w:t>напруга, яка прикладена до пластини</w:t>
      </w:r>
      <w:r>
        <w:rPr>
          <w:szCs w:val="28"/>
        </w:rPr>
        <w:t>.</w:t>
      </w:r>
    </w:p>
    <w:p w:rsidR="0091562C" w:rsidRPr="008F0E58" w:rsidRDefault="0091562C" w:rsidP="0091562C">
      <w:pPr>
        <w:rPr>
          <w:lang w:val="uk-UA"/>
        </w:rPr>
      </w:pPr>
      <w:r>
        <w:rPr>
          <w:szCs w:val="28"/>
          <w:lang w:val="uk-UA"/>
        </w:rPr>
        <w:t>Типові розміри датчика наступні</w:t>
      </w:r>
      <w:r>
        <w:rPr>
          <w:szCs w:val="28"/>
        </w:rPr>
        <w:t xml:space="preserve">: </w:t>
      </w:r>
      <w:r>
        <w:rPr>
          <w:position w:val="-10"/>
          <w:szCs w:val="28"/>
        </w:rPr>
        <w:object w:dxaOrig="900" w:dyaOrig="360">
          <v:shape id="_x0000_i1062" type="#_x0000_t75" style="width:45.1pt;height:17.4pt" o:ole="">
            <v:imagedata r:id="rId123" o:title=""/>
          </v:shape>
          <o:OLEObject Type="Embed" ProgID="Equation.3" ShapeID="_x0000_i1062" DrawAspect="Content" ObjectID="_1605625605" r:id="rId124"/>
        </w:object>
      </w:r>
      <w:r>
        <w:rPr>
          <w:szCs w:val="28"/>
        </w:rPr>
        <w:t xml:space="preserve"> мм, </w:t>
      </w:r>
      <w:r>
        <w:rPr>
          <w:position w:val="-10"/>
          <w:szCs w:val="28"/>
        </w:rPr>
        <w:object w:dxaOrig="780" w:dyaOrig="360">
          <v:shape id="_x0000_i1063" type="#_x0000_t75" style="width:39.55pt;height:17.4pt" o:ole="">
            <v:imagedata r:id="rId125" o:title=""/>
          </v:shape>
          <o:OLEObject Type="Embed" ProgID="Equation.3" ShapeID="_x0000_i1063" DrawAspect="Content" ObjectID="_1605625606" r:id="rId126"/>
        </w:object>
      </w:r>
      <w:r>
        <w:rPr>
          <w:szCs w:val="28"/>
        </w:rPr>
        <w:t xml:space="preserve"> мм, </w:t>
      </w:r>
      <w:r>
        <w:rPr>
          <w:position w:val="-12"/>
          <w:szCs w:val="28"/>
        </w:rPr>
        <w:object w:dxaOrig="870" w:dyaOrig="360">
          <v:shape id="_x0000_i1064" type="#_x0000_t75" style="width:44.3pt;height:17.4pt" o:ole="">
            <v:imagedata r:id="rId127" o:title=""/>
          </v:shape>
          <o:OLEObject Type="Embed" ProgID="Equation.3" ShapeID="_x0000_i1064" DrawAspect="Content" ObjectID="_1605625607" r:id="rId128"/>
        </w:object>
      </w:r>
      <w:r>
        <w:rPr>
          <w:szCs w:val="28"/>
          <w:lang w:val="en-US"/>
        </w:rPr>
        <w:t> </w:t>
      </w:r>
      <w:r>
        <w:rPr>
          <w:szCs w:val="28"/>
        </w:rPr>
        <w:t>мм.</w:t>
      </w:r>
      <w:r>
        <w:rPr>
          <w:szCs w:val="28"/>
          <w:lang w:val="uk-UA"/>
        </w:rPr>
        <w:t xml:space="preserve"> </w:t>
      </w:r>
      <w:r>
        <w:rPr>
          <w:lang w:val="uk-UA"/>
        </w:rPr>
        <w:t xml:space="preserve">В основному, датчики на ефекті </w:t>
      </w:r>
      <w:proofErr w:type="spellStart"/>
      <w:r>
        <w:rPr>
          <w:lang w:val="uk-UA"/>
        </w:rPr>
        <w:t>Холла</w:t>
      </w:r>
      <w:proofErr w:type="spellEnd"/>
      <w:r>
        <w:rPr>
          <w:lang w:val="uk-UA"/>
        </w:rPr>
        <w:t xml:space="preserve"> застосовують для вимірювання нестаціонарних магнітних полів з амплітудою від сотень до десятків тисяч А/м і частотою до 200 кГц. Осцилограма перехідної характеристики сенсора </w:t>
      </w:r>
      <w:proofErr w:type="spellStart"/>
      <w:r>
        <w:rPr>
          <w:lang w:val="uk-UA"/>
        </w:rPr>
        <w:t>Холла</w:t>
      </w:r>
      <w:proofErr w:type="spellEnd"/>
      <w:r>
        <w:rPr>
          <w:lang w:val="uk-UA"/>
        </w:rPr>
        <w:t xml:space="preserve"> </w:t>
      </w:r>
      <w:r>
        <w:rPr>
          <w:lang w:val="en-US"/>
        </w:rPr>
        <w:t>Allegro</w:t>
      </w:r>
      <w:r w:rsidRPr="008F0E58">
        <w:t xml:space="preserve"> </w:t>
      </w:r>
      <w:r>
        <w:t>ACS758xCB</w:t>
      </w:r>
      <w:r w:rsidRPr="008F0E58">
        <w:t xml:space="preserve"> </w:t>
      </w:r>
      <w:r>
        <w:rPr>
          <w:lang w:val="uk-UA"/>
        </w:rPr>
        <w:t>представлено на рис. 3.21.</w:t>
      </w:r>
    </w:p>
    <w:p w:rsidR="0091562C" w:rsidRDefault="0091562C" w:rsidP="0091562C">
      <w:pPr>
        <w:pStyle w:val="pics"/>
        <w:rPr>
          <w:szCs w:val="28"/>
          <w:lang w:val="uk-UA"/>
        </w:rPr>
      </w:pPr>
      <w:r>
        <w:rPr>
          <w:noProof/>
          <w:lang w:eastAsia="ru-RU"/>
        </w:rPr>
        <w:drawing>
          <wp:inline distT="0" distB="0" distL="0" distR="0" wp14:anchorId="63606B47" wp14:editId="0500736A">
            <wp:extent cx="2458030" cy="2279176"/>
            <wp:effectExtent l="0" t="0" r="0" b="6985"/>
            <wp:docPr id="45097" name="Рисунок 4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Lst>
                    </a:blip>
                    <a:stretch>
                      <a:fillRect/>
                    </a:stretch>
                  </pic:blipFill>
                  <pic:spPr>
                    <a:xfrm>
                      <a:off x="0" y="0"/>
                      <a:ext cx="2457862" cy="2279020"/>
                    </a:xfrm>
                    <a:prstGeom prst="rect">
                      <a:avLst/>
                    </a:prstGeom>
                  </pic:spPr>
                </pic:pic>
              </a:graphicData>
            </a:graphic>
          </wp:inline>
        </w:drawing>
      </w:r>
    </w:p>
    <w:p w:rsidR="0091562C" w:rsidRPr="008F0E58" w:rsidRDefault="0091562C" w:rsidP="0091562C">
      <w:pPr>
        <w:pStyle w:val="pics"/>
        <w:rPr>
          <w:lang w:val="uk-UA"/>
        </w:rPr>
      </w:pPr>
      <w:r>
        <w:rPr>
          <w:lang w:val="uk-UA"/>
        </w:rPr>
        <w:t xml:space="preserve">Рисунок 3.21 </w:t>
      </w:r>
      <w:r>
        <w:rPr>
          <w:lang w:val="uk-UA"/>
        </w:rPr>
        <w:noBreakHyphen/>
        <w:t xml:space="preserve"> Типова перехідна характеристика сенсору </w:t>
      </w:r>
      <w:proofErr w:type="spellStart"/>
      <w:r>
        <w:rPr>
          <w:lang w:val="uk-UA"/>
        </w:rPr>
        <w:t>Холла</w:t>
      </w:r>
      <w:proofErr w:type="spellEnd"/>
    </w:p>
    <w:p w:rsidR="0091562C" w:rsidRDefault="0091562C" w:rsidP="0091562C">
      <w:pPr>
        <w:rPr>
          <w:lang w:val="uk-UA"/>
        </w:rPr>
      </w:pPr>
    </w:p>
    <w:p w:rsidR="0091562C" w:rsidRDefault="0091562C" w:rsidP="0091562C">
      <w:pPr>
        <w:rPr>
          <w:lang w:val="uk-UA"/>
        </w:rPr>
      </w:pPr>
      <w:r>
        <w:rPr>
          <w:lang w:val="uk-UA"/>
        </w:rPr>
        <w:lastRenderedPageBreak/>
        <w:t xml:space="preserve">Для сенсорів такого типу недоліком є: необхідність використання додаткового стабілізованого джерела струму; великий час наростання перехідної характеристики; низька чуттєвість перетворювача. Серед переваг методу є те, що сенсори мають дуже малі розміри. </w:t>
      </w:r>
    </w:p>
    <w:p w:rsidR="0091562C" w:rsidRDefault="0091562C" w:rsidP="0091562C">
      <w:pPr>
        <w:rPr>
          <w:lang w:val="uk-UA"/>
        </w:rPr>
      </w:pPr>
      <w:r>
        <w:rPr>
          <w:lang w:val="uk-UA"/>
        </w:rPr>
        <w:t xml:space="preserve">У якості сенсора може бути використаний індукційний перетворювач. Для захисту від зовнішнього поля необхідно використовувати екран, що дозволить досягнути високого рівня перешкодозахищеності. Характерні особливості індукційних перетворювачів було описано в розділі.  Серед недоліків методу можна є великі габарити сенсора і при використанні осердя може з’явитися нелінійний зв’язок вихідної напруги від вимірювального поля. Серед переваг методу є те, що немає необхідності в додатковому джерелі напруги, малий час наростання перехідної характеристики, є можливість досягти високої чутливості перетворювача. </w:t>
      </w:r>
    </w:p>
    <w:p w:rsidR="0091562C" w:rsidRDefault="0091562C" w:rsidP="0091562C">
      <w:pPr>
        <w:rPr>
          <w:lang w:val="uk-UA"/>
        </w:rPr>
      </w:pPr>
      <w:r>
        <w:rPr>
          <w:lang w:val="uk-UA"/>
        </w:rPr>
        <w:t xml:space="preserve">В літературі описані наступні приклади конструкцій вимірювачів поверхневого струму. В </w:t>
      </w:r>
      <w:r w:rsidRPr="00AF2844">
        <w:t>[]</w:t>
      </w:r>
      <w:r>
        <w:rPr>
          <w:lang w:val="uk-UA"/>
        </w:rPr>
        <w:t xml:space="preserve"> приводиться конструкція вимірювача, заснованого на ефекті </w:t>
      </w:r>
      <w:proofErr w:type="spellStart"/>
      <w:r>
        <w:rPr>
          <w:lang w:val="uk-UA"/>
        </w:rPr>
        <w:t>Холла</w:t>
      </w:r>
      <w:proofErr w:type="spellEnd"/>
      <w:r>
        <w:rPr>
          <w:lang w:val="uk-UA"/>
        </w:rPr>
        <w:t xml:space="preserve">. Вимірювач призначений для </w:t>
      </w:r>
      <w:proofErr w:type="spellStart"/>
      <w:r>
        <w:rPr>
          <w:lang w:val="uk-UA"/>
        </w:rPr>
        <w:t>регістрації</w:t>
      </w:r>
      <w:proofErr w:type="spellEnd"/>
      <w:r>
        <w:rPr>
          <w:lang w:val="uk-UA"/>
        </w:rPr>
        <w:t xml:space="preserve"> струму в шині та має ізоляційне кріплення для приєднання до шини. Зовнішній вигляд конструкції представлено на рис. 3.22.</w:t>
      </w:r>
    </w:p>
    <w:p w:rsidR="0091562C" w:rsidRDefault="0091562C" w:rsidP="0091562C">
      <w:pPr>
        <w:pStyle w:val="pics"/>
        <w:rPr>
          <w:noProof/>
          <w:lang w:val="uk-UA" w:eastAsia="ru-RU"/>
        </w:rPr>
      </w:pPr>
      <w:r>
        <w:rPr>
          <w:noProof/>
          <w:lang w:eastAsia="ru-RU"/>
        </w:rPr>
        <w:drawing>
          <wp:inline distT="0" distB="0" distL="0" distR="0" wp14:anchorId="7D585D34" wp14:editId="41FCA0D5">
            <wp:extent cx="2386800" cy="1800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6800" cy="1800000"/>
                    </a:xfrm>
                    <a:prstGeom prst="rect">
                      <a:avLst/>
                    </a:prstGeom>
                    <a:noFill/>
                    <a:ln>
                      <a:noFill/>
                    </a:ln>
                  </pic:spPr>
                </pic:pic>
              </a:graphicData>
            </a:graphic>
          </wp:inline>
        </w:drawing>
      </w:r>
      <w:r>
        <w:rPr>
          <w:noProof/>
          <w:lang w:eastAsia="ru-RU"/>
        </w:rPr>
        <w:t xml:space="preserve"> </w:t>
      </w:r>
      <w:r>
        <w:rPr>
          <w:noProof/>
          <w:lang w:eastAsia="ru-RU"/>
        </w:rPr>
        <w:drawing>
          <wp:inline distT="0" distB="0" distL="0" distR="0" wp14:anchorId="13B2D87C" wp14:editId="4F27BD00">
            <wp:extent cx="2790000" cy="1800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32" cstate="print">
                      <a:extLst>
                        <a:ext uri="{28A0092B-C50C-407E-A947-70E740481C1C}">
                          <a14:useLocalDpi xmlns:a14="http://schemas.microsoft.com/office/drawing/2010/main" val="0"/>
                        </a:ext>
                      </a:extLst>
                    </a:blip>
                    <a:srcRect t="15359" r="50264"/>
                    <a:stretch>
                      <a:fillRect/>
                    </a:stretch>
                  </pic:blipFill>
                  <pic:spPr bwMode="auto">
                    <a:xfrm>
                      <a:off x="0" y="0"/>
                      <a:ext cx="2790000" cy="1800000"/>
                    </a:xfrm>
                    <a:prstGeom prst="rect">
                      <a:avLst/>
                    </a:prstGeom>
                    <a:noFill/>
                    <a:ln>
                      <a:noFill/>
                    </a:ln>
                  </pic:spPr>
                </pic:pic>
              </a:graphicData>
            </a:graphic>
          </wp:inline>
        </w:drawing>
      </w:r>
    </w:p>
    <w:p w:rsidR="0091562C" w:rsidRPr="00CC1BB1" w:rsidRDefault="0091562C" w:rsidP="0091562C">
      <w:pPr>
        <w:pStyle w:val="pics"/>
        <w:rPr>
          <w:lang w:val="uk-UA" w:eastAsia="ru-RU"/>
        </w:rPr>
      </w:pPr>
      <w:r>
        <w:rPr>
          <w:lang w:val="uk-UA" w:eastAsia="ru-RU"/>
        </w:rPr>
        <w:t>Рисунок 3.22 – Сенсор поверхневого струму</w:t>
      </w:r>
    </w:p>
    <w:p w:rsidR="0091562C" w:rsidRDefault="0091562C" w:rsidP="0091562C">
      <w:pPr>
        <w:rPr>
          <w:lang w:val="uk-UA"/>
        </w:rPr>
      </w:pPr>
    </w:p>
    <w:p w:rsidR="0091562C" w:rsidRDefault="0091562C" w:rsidP="0091562C">
      <w:pPr>
        <w:rPr>
          <w:rFonts w:eastAsia="Times New Roman"/>
          <w:szCs w:val="28"/>
          <w:lang w:val="uk-UA" w:eastAsia="ru-RU"/>
        </w:rPr>
      </w:pPr>
      <w:r>
        <w:rPr>
          <w:lang w:val="uk-UA"/>
        </w:rPr>
        <w:t xml:space="preserve">Описана конструкція дозволяє вимірювати струми в діапазоні амплітуд </w:t>
      </w:r>
      <w:r>
        <w:rPr>
          <w:rFonts w:eastAsia="Times New Roman"/>
          <w:szCs w:val="28"/>
          <w:lang w:eastAsia="ru-RU"/>
        </w:rPr>
        <w:t>±100 А</w:t>
      </w:r>
      <w:r>
        <w:rPr>
          <w:rFonts w:eastAsia="Times New Roman"/>
          <w:szCs w:val="28"/>
          <w:lang w:val="uk-UA" w:eastAsia="ru-RU"/>
        </w:rPr>
        <w:t xml:space="preserve"> з частотою до 47 кГц. Залежність вихідної напруги від струму в шині представлено на рис. 3.23.</w:t>
      </w:r>
    </w:p>
    <w:p w:rsidR="0091562C" w:rsidRDefault="0091562C" w:rsidP="0091562C">
      <w:pPr>
        <w:pStyle w:val="pics"/>
        <w:rPr>
          <w:lang w:val="uk-UA"/>
        </w:rPr>
      </w:pPr>
      <w:r>
        <w:rPr>
          <w:noProof/>
          <w:lang w:eastAsia="ru-RU"/>
        </w:rPr>
        <w:lastRenderedPageBreak/>
        <w:drawing>
          <wp:inline distT="0" distB="0" distL="0" distR="0" wp14:anchorId="428A8C6E" wp14:editId="583A3339">
            <wp:extent cx="2524760" cy="2374900"/>
            <wp:effectExtent l="0" t="0" r="889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24760" cy="2374900"/>
                    </a:xfrm>
                    <a:prstGeom prst="rect">
                      <a:avLst/>
                    </a:prstGeom>
                    <a:noFill/>
                    <a:ln>
                      <a:noFill/>
                    </a:ln>
                  </pic:spPr>
                </pic:pic>
              </a:graphicData>
            </a:graphic>
          </wp:inline>
        </w:drawing>
      </w:r>
    </w:p>
    <w:p w:rsidR="0091562C" w:rsidRDefault="0091562C" w:rsidP="0091562C">
      <w:pPr>
        <w:pStyle w:val="pics"/>
        <w:rPr>
          <w:lang w:val="uk-UA"/>
        </w:rPr>
      </w:pPr>
      <w:r>
        <w:rPr>
          <w:lang w:val="uk-UA"/>
        </w:rPr>
        <w:t>Рисунок 3.23 – Вихідна напруга з сенсору поверхневого струму</w:t>
      </w:r>
    </w:p>
    <w:p w:rsidR="0091562C" w:rsidRDefault="0091562C" w:rsidP="0091562C">
      <w:pPr>
        <w:rPr>
          <w:lang w:val="uk-UA"/>
        </w:rPr>
      </w:pPr>
    </w:p>
    <w:p w:rsidR="0091562C" w:rsidRDefault="0091562C" w:rsidP="0091562C">
      <w:pPr>
        <w:rPr>
          <w:lang w:val="uk-UA"/>
        </w:rPr>
      </w:pPr>
      <w:r>
        <w:rPr>
          <w:lang w:val="uk-UA"/>
        </w:rPr>
        <w:t xml:space="preserve">Всі інші конструкції вимірювачів струму на ефекті </w:t>
      </w:r>
      <w:proofErr w:type="spellStart"/>
      <w:r>
        <w:rPr>
          <w:lang w:val="uk-UA"/>
        </w:rPr>
        <w:t>Холла</w:t>
      </w:r>
      <w:proofErr w:type="spellEnd"/>
      <w:r>
        <w:rPr>
          <w:lang w:val="uk-UA"/>
        </w:rPr>
        <w:t xml:space="preserve"> дуже схожі за своїми характеристиками до описаної конструкції. </w:t>
      </w:r>
    </w:p>
    <w:p w:rsidR="0091562C" w:rsidRPr="006E6ED6" w:rsidRDefault="0091562C" w:rsidP="0091562C">
      <w:pPr>
        <w:rPr>
          <w:lang w:val="uk-UA"/>
        </w:rPr>
      </w:pPr>
      <w:r>
        <w:rPr>
          <w:lang w:val="uk-UA"/>
        </w:rPr>
        <w:t xml:space="preserve">Широко використовують індукційні перетворювачі. Засновані на ефекті електромагнітної індукції. Приклад такого роду перетворювача представлено на рис. Слід зазначити, що найчастіше зустрічаються конструкції перетворювачів, які призначені для вимірювання гармонічних магнітних полів. В цьому випадку можна досягти високої чутливості при малих габаритах (діаметр перетворювача до 1 см, довжина перетворювача 5 см). Вимірювачі імпульсних магнітних полів описані в </w:t>
      </w:r>
      <w:r w:rsidRPr="006E6ED6">
        <w:rPr>
          <w:lang w:val="uk-UA"/>
        </w:rPr>
        <w:t>[]</w:t>
      </w:r>
      <w:r>
        <w:rPr>
          <w:lang w:val="uk-UA"/>
        </w:rPr>
        <w:t xml:space="preserve"> та представляють собою рамочну антену без використання осердя для уникнення нелінійної залежності вихідної напруги від магнітного поля. Конструкції таких вимірювачів зазвичай використовуються для аналізу магнітних полів з амплітудою більшою за 100 А/м. </w:t>
      </w:r>
    </w:p>
    <w:p w:rsidR="0091562C" w:rsidRDefault="0091562C" w:rsidP="0091562C">
      <w:pPr>
        <w:pStyle w:val="pics"/>
        <w:rPr>
          <w:lang w:val="uk-UA"/>
        </w:rPr>
      </w:pPr>
      <w:r>
        <w:rPr>
          <w:noProof/>
          <w:lang w:eastAsia="ru-RU"/>
        </w:rPr>
        <w:drawing>
          <wp:inline distT="0" distB="0" distL="0" distR="0" wp14:anchorId="4BCBF4B0" wp14:editId="6A76DBC0">
            <wp:extent cx="2624400" cy="1800000"/>
            <wp:effectExtent l="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4400" cy="1800000"/>
                    </a:xfrm>
                    <a:prstGeom prst="rect">
                      <a:avLst/>
                    </a:prstGeom>
                    <a:noFill/>
                    <a:ln>
                      <a:noFill/>
                    </a:ln>
                  </pic:spPr>
                </pic:pic>
              </a:graphicData>
            </a:graphic>
          </wp:inline>
        </w:drawing>
      </w:r>
    </w:p>
    <w:p w:rsidR="0091562C" w:rsidRDefault="0091562C" w:rsidP="0091562C">
      <w:pPr>
        <w:pStyle w:val="pics"/>
        <w:rPr>
          <w:lang w:val="uk-UA"/>
        </w:rPr>
      </w:pPr>
      <w:r>
        <w:rPr>
          <w:lang w:val="uk-UA"/>
        </w:rPr>
        <w:t>Рисунок 3.24. – Вимірювач поверхневого струму на основі індукційного перетворювача</w:t>
      </w:r>
    </w:p>
    <w:p w:rsidR="0091562C" w:rsidRDefault="0091562C" w:rsidP="0091562C">
      <w:pPr>
        <w:rPr>
          <w:lang w:val="uk-UA"/>
        </w:rPr>
      </w:pPr>
    </w:p>
    <w:p w:rsidR="0091562C" w:rsidRPr="00CC1BB1" w:rsidRDefault="0091562C" w:rsidP="0091562C">
      <w:pPr>
        <w:rPr>
          <w:lang w:val="uk-UA"/>
        </w:rPr>
      </w:pPr>
      <w:r>
        <w:rPr>
          <w:lang w:val="uk-UA"/>
        </w:rPr>
        <w:t xml:space="preserve">Чуттєвість перетворювача, представленого на рис. 3.24 досягає величини </w:t>
      </w:r>
      <w:r>
        <w:rPr>
          <w:szCs w:val="28"/>
        </w:rPr>
        <w:t>25</w:t>
      </w:r>
      <w:r>
        <w:rPr>
          <w:szCs w:val="28"/>
          <w:lang w:val="uk-UA"/>
        </w:rPr>
        <w:t> </w:t>
      </w:r>
      <w:r>
        <w:rPr>
          <w:szCs w:val="28"/>
        </w:rPr>
        <w:t>мВ/</w:t>
      </w:r>
      <w:proofErr w:type="spellStart"/>
      <w:r>
        <w:rPr>
          <w:szCs w:val="28"/>
        </w:rPr>
        <w:t>нТл</w:t>
      </w:r>
      <w:proofErr w:type="spellEnd"/>
      <w:r>
        <w:rPr>
          <w:szCs w:val="28"/>
          <w:lang w:val="uk-UA"/>
        </w:rPr>
        <w:t xml:space="preserve">. Максимальна частота магнітного поля, яке може бути виміряне складає 500 кГц. </w:t>
      </w:r>
    </w:p>
    <w:p w:rsidR="0091562C" w:rsidRDefault="0091562C" w:rsidP="0091562C">
      <w:pPr>
        <w:rPr>
          <w:lang w:val="uk-UA"/>
        </w:rPr>
      </w:pPr>
      <w:r>
        <w:rPr>
          <w:lang w:val="uk-UA"/>
        </w:rPr>
        <w:t xml:space="preserve">Тому вимірювач на основі ефекту </w:t>
      </w:r>
      <w:proofErr w:type="spellStart"/>
      <w:r>
        <w:rPr>
          <w:lang w:val="uk-UA"/>
        </w:rPr>
        <w:t>Хола</w:t>
      </w:r>
      <w:proofErr w:type="spellEnd"/>
      <w:r>
        <w:rPr>
          <w:lang w:val="uk-UA"/>
        </w:rPr>
        <w:t xml:space="preserve"> та вимірювач на основі ефекту електромагнітної індукції можуть бути використані для дослідження топології розтікання струмів на корпусі об’єкту. </w:t>
      </w:r>
    </w:p>
    <w:p w:rsidR="0091562C" w:rsidRDefault="0091562C" w:rsidP="00F06F2C">
      <w:pPr>
        <w:rPr>
          <w:lang w:val="uk-UA"/>
        </w:rPr>
      </w:pPr>
    </w:p>
    <w:p w:rsidR="00D2432A" w:rsidRPr="00B93E46" w:rsidRDefault="00D2432A" w:rsidP="00451115">
      <w:pPr>
        <w:pStyle w:val="II"/>
      </w:pPr>
      <w:r>
        <w:t>1.4</w:t>
      </w:r>
      <w:r w:rsidRPr="00B93E46">
        <w:t xml:space="preserve"> Висновки до розділу 1</w:t>
      </w:r>
      <w:r>
        <w:t xml:space="preserve"> та постановка задач дослідження</w:t>
      </w:r>
    </w:p>
    <w:p w:rsidR="009E4CC0" w:rsidRDefault="009E4CC0" w:rsidP="00F06F2C">
      <w:pPr>
        <w:rPr>
          <w:lang w:val="uk-UA"/>
        </w:rPr>
      </w:pPr>
    </w:p>
    <w:p w:rsidR="00D2432A" w:rsidRDefault="00F401C4" w:rsidP="007614A9">
      <w:pPr>
        <w:rPr>
          <w:lang w:val="uk-UA"/>
        </w:rPr>
      </w:pPr>
      <w:r>
        <w:rPr>
          <w:lang w:val="uk-UA"/>
        </w:rPr>
        <w:t xml:space="preserve">Оцінка впливу блискавки та проектування системи </w:t>
      </w:r>
      <w:proofErr w:type="spellStart"/>
      <w:r>
        <w:rPr>
          <w:lang w:val="uk-UA"/>
        </w:rPr>
        <w:t>блискавкозахисту</w:t>
      </w:r>
      <w:proofErr w:type="spellEnd"/>
      <w:r>
        <w:rPr>
          <w:lang w:val="uk-UA"/>
        </w:rPr>
        <w:t xml:space="preserve"> є вкрай важливими етапами розробки об’єктів авіації та ракето-космічної техніки. Захист від впливу блискавки повинен впроваджуватися на всіх етапах проектування. Проведений в роботі аналіз показав, що для аналізу</w:t>
      </w:r>
      <w:r w:rsidRPr="00F401C4">
        <w:rPr>
          <w:lang w:val="uk-UA"/>
        </w:rPr>
        <w:t xml:space="preserve"> </w:t>
      </w:r>
      <w:r>
        <w:rPr>
          <w:lang w:val="uk-UA"/>
        </w:rPr>
        <w:t>електромагнітного впливу блискавки необхідно виконати наступні кроки:</w:t>
      </w:r>
    </w:p>
    <w:p w:rsidR="00F401C4" w:rsidRDefault="007614A9" w:rsidP="007614A9">
      <w:pPr>
        <w:pStyle w:val="a8"/>
        <w:numPr>
          <w:ilvl w:val="0"/>
          <w:numId w:val="4"/>
        </w:numPr>
        <w:spacing w:line="360" w:lineRule="auto"/>
        <w:rPr>
          <w:lang w:val="uk-UA"/>
        </w:rPr>
      </w:pPr>
      <w:r>
        <w:rPr>
          <w:lang w:val="uk-UA"/>
        </w:rPr>
        <w:t>в</w:t>
      </w:r>
      <w:r w:rsidR="00F401C4">
        <w:rPr>
          <w:lang w:val="uk-UA"/>
        </w:rPr>
        <w:t xml:space="preserve">иконати пошук точок прив’язки </w:t>
      </w:r>
      <w:r>
        <w:rPr>
          <w:lang w:val="uk-UA"/>
        </w:rPr>
        <w:t>каналу блискавки на корпусі об’єкту;</w:t>
      </w:r>
    </w:p>
    <w:p w:rsidR="007614A9" w:rsidRDefault="007614A9" w:rsidP="007614A9">
      <w:pPr>
        <w:pStyle w:val="a8"/>
        <w:numPr>
          <w:ilvl w:val="0"/>
          <w:numId w:val="4"/>
        </w:numPr>
        <w:spacing w:line="360" w:lineRule="auto"/>
        <w:rPr>
          <w:lang w:val="uk-UA"/>
        </w:rPr>
      </w:pPr>
      <w:r>
        <w:rPr>
          <w:lang w:val="uk-UA"/>
        </w:rPr>
        <w:t>зробити зонування об’єкту у згоді з стандартизованою процедурою;</w:t>
      </w:r>
    </w:p>
    <w:p w:rsidR="007614A9" w:rsidRDefault="007614A9" w:rsidP="007614A9">
      <w:pPr>
        <w:pStyle w:val="a8"/>
        <w:numPr>
          <w:ilvl w:val="0"/>
          <w:numId w:val="4"/>
        </w:numPr>
        <w:spacing w:line="360" w:lineRule="auto"/>
        <w:rPr>
          <w:lang w:val="uk-UA"/>
        </w:rPr>
      </w:pPr>
      <w:r>
        <w:rPr>
          <w:lang w:val="uk-UA"/>
        </w:rPr>
        <w:t>провести випробування об’єкту за процедурами, описаними в стандартах.</w:t>
      </w:r>
    </w:p>
    <w:p w:rsidR="007614A9" w:rsidRDefault="007614A9" w:rsidP="00C51DA4">
      <w:pPr>
        <w:rPr>
          <w:lang w:val="uk-UA"/>
        </w:rPr>
      </w:pPr>
      <w:r>
        <w:rPr>
          <w:lang w:val="uk-UA"/>
        </w:rPr>
        <w:t xml:space="preserve">Проведення випробування реальних об’єктів є дуже коштовною </w:t>
      </w:r>
      <w:r w:rsidR="00C51DA4">
        <w:rPr>
          <w:lang w:val="uk-UA"/>
        </w:rPr>
        <w:t xml:space="preserve">процедурою, тому для зменшення фінансових та трудових затрат застосовують методи математичного моделювання для аналізу поведінки системи та проведення удосконалення та модернізації для підвищення стійкості об’єктів. Тому вкрай важливо розробити розрахункову методику, при використанні якої можна отримати </w:t>
      </w:r>
      <w:r w:rsidR="00F06F2C">
        <w:rPr>
          <w:lang w:val="uk-UA"/>
        </w:rPr>
        <w:t>якомога точніші результати</w:t>
      </w:r>
      <w:r w:rsidR="005B04F1">
        <w:rPr>
          <w:lang w:val="uk-UA"/>
        </w:rPr>
        <w:t>. Тому,</w:t>
      </w:r>
      <w:r w:rsidR="00C51DA4">
        <w:rPr>
          <w:lang w:val="uk-UA"/>
        </w:rPr>
        <w:t xml:space="preserve"> </w:t>
      </w:r>
      <w:r w:rsidR="005B04F1">
        <w:rPr>
          <w:lang w:val="uk-UA"/>
        </w:rPr>
        <w:t>н</w:t>
      </w:r>
      <w:r w:rsidR="00C51DA4">
        <w:rPr>
          <w:lang w:val="uk-UA"/>
        </w:rPr>
        <w:t>а основі аналізу існуючих методів та зроблених висновків можна сформулювати задачі, які необхідно вирішити для розробки методу аналізу впливу блискавки на об’єкти ракетно-космічної техніки:</w:t>
      </w:r>
    </w:p>
    <w:p w:rsidR="005B04F1" w:rsidRDefault="005B04F1" w:rsidP="00C51DA4">
      <w:pPr>
        <w:rPr>
          <w:lang w:val="uk-UA"/>
        </w:rPr>
      </w:pPr>
      <w:r>
        <w:rPr>
          <w:lang w:val="uk-UA"/>
        </w:rPr>
        <w:t>1.</w:t>
      </w:r>
      <w:r>
        <w:rPr>
          <w:lang w:val="uk-UA"/>
        </w:rPr>
        <w:tab/>
        <w:t>Зробити пошук точок кріплення каналу блискавки для об’єкту</w:t>
      </w:r>
    </w:p>
    <w:p w:rsidR="005B04F1" w:rsidRDefault="005B04F1" w:rsidP="00C51DA4">
      <w:pPr>
        <w:rPr>
          <w:lang w:val="uk-UA"/>
        </w:rPr>
      </w:pPr>
      <w:r>
        <w:rPr>
          <w:lang w:val="uk-UA"/>
        </w:rPr>
        <w:lastRenderedPageBreak/>
        <w:t>2.</w:t>
      </w:r>
      <w:r>
        <w:rPr>
          <w:lang w:val="uk-UA"/>
        </w:rPr>
        <w:tab/>
        <w:t>Реалізувати процедуру зонування об’єкту у згоді з рекомендаціями міжнародних стандартів.</w:t>
      </w:r>
    </w:p>
    <w:p w:rsidR="00C51DA4" w:rsidRDefault="005B04F1" w:rsidP="00C51DA4">
      <w:pPr>
        <w:rPr>
          <w:lang w:val="uk-UA"/>
        </w:rPr>
      </w:pPr>
      <w:r>
        <w:rPr>
          <w:lang w:val="uk-UA"/>
        </w:rPr>
        <w:t>3</w:t>
      </w:r>
      <w:r w:rsidR="00C51DA4">
        <w:rPr>
          <w:lang w:val="uk-UA"/>
        </w:rPr>
        <w:t>.</w:t>
      </w:r>
      <w:r w:rsidR="00C51DA4">
        <w:rPr>
          <w:lang w:val="uk-UA"/>
        </w:rPr>
        <w:tab/>
        <w:t>Проаналізувати існуючі методи ро</w:t>
      </w:r>
      <w:r>
        <w:rPr>
          <w:lang w:val="uk-UA"/>
        </w:rPr>
        <w:t>зрахунку електромагнітних полів з можливістю враховувати складну геометрію об’єкту.</w:t>
      </w:r>
    </w:p>
    <w:p w:rsidR="00C51DA4" w:rsidRDefault="005B04F1" w:rsidP="00C51DA4">
      <w:pPr>
        <w:rPr>
          <w:lang w:val="uk-UA"/>
        </w:rPr>
      </w:pPr>
      <w:r>
        <w:rPr>
          <w:lang w:val="uk-UA"/>
        </w:rPr>
        <w:t>4</w:t>
      </w:r>
      <w:r w:rsidR="00C51DA4">
        <w:rPr>
          <w:lang w:val="uk-UA"/>
        </w:rPr>
        <w:t>.</w:t>
      </w:r>
      <w:r w:rsidR="00C51DA4">
        <w:rPr>
          <w:lang w:val="uk-UA"/>
        </w:rPr>
        <w:tab/>
      </w:r>
      <w:r>
        <w:rPr>
          <w:lang w:val="uk-UA"/>
        </w:rPr>
        <w:t>Реалізувати розрахунок електромагнітного поля для випадків прямог</w:t>
      </w:r>
      <w:r w:rsidR="007D710C">
        <w:rPr>
          <w:lang w:val="uk-UA"/>
        </w:rPr>
        <w:t>о</w:t>
      </w:r>
      <w:r w:rsidR="00F06F2C">
        <w:rPr>
          <w:lang w:val="uk-UA"/>
        </w:rPr>
        <w:t xml:space="preserve"> та непрямого впливу блискавки для реальної конструкції об’єкту.</w:t>
      </w:r>
    </w:p>
    <w:p w:rsidR="005B04F1" w:rsidRDefault="007D710C" w:rsidP="00C51DA4">
      <w:pPr>
        <w:rPr>
          <w:lang w:val="uk-UA"/>
        </w:rPr>
      </w:pPr>
      <w:r>
        <w:rPr>
          <w:lang w:val="uk-UA"/>
        </w:rPr>
        <w:t xml:space="preserve">5. </w:t>
      </w:r>
      <w:r>
        <w:rPr>
          <w:lang w:val="uk-UA"/>
        </w:rPr>
        <w:tab/>
        <w:t>Створити засоби вимірювання топології розтікання струму на корпусі об’єкту та засоби вимірювання магнітних полів.</w:t>
      </w:r>
    </w:p>
    <w:p w:rsidR="007D710C" w:rsidRPr="00F401C4" w:rsidRDefault="007D710C" w:rsidP="00C51DA4">
      <w:pPr>
        <w:rPr>
          <w:lang w:val="uk-UA"/>
        </w:rPr>
      </w:pPr>
      <w:r>
        <w:rPr>
          <w:lang w:val="uk-UA"/>
        </w:rPr>
        <w:t>6.</w:t>
      </w:r>
      <w:r>
        <w:rPr>
          <w:lang w:val="uk-UA"/>
        </w:rPr>
        <w:tab/>
      </w:r>
      <w:r w:rsidR="00F06F2C">
        <w:rPr>
          <w:lang w:val="uk-UA"/>
        </w:rPr>
        <w:t>Визначити найбільш ефективний шлях удосконалення конструкції для забезпечення високого рівня стійкості до впливу блискавки.</w:t>
      </w:r>
    </w:p>
    <w:p w:rsidR="00F06F2C" w:rsidRDefault="00F06F2C" w:rsidP="00F06F2C">
      <w:pPr>
        <w:rPr>
          <w:lang w:val="uk-UA"/>
        </w:rPr>
      </w:pPr>
      <w:r>
        <w:rPr>
          <w:lang w:val="uk-UA"/>
        </w:rPr>
        <w:br w:type="page"/>
      </w:r>
    </w:p>
    <w:p w:rsidR="00CC6E48" w:rsidRDefault="00C83666" w:rsidP="00CC6E48">
      <w:pPr>
        <w:pStyle w:val="I"/>
        <w:rPr>
          <w:lang w:val="uk-UA"/>
        </w:rPr>
      </w:pPr>
      <w:r>
        <w:rPr>
          <w:lang w:val="uk-UA"/>
        </w:rPr>
        <w:lastRenderedPageBreak/>
        <w:t>РОЗДІЛ 2</w:t>
      </w:r>
      <w:r w:rsidR="00451115">
        <w:rPr>
          <w:lang w:val="uk-UA"/>
        </w:rPr>
        <w:t xml:space="preserve"> ФОРМУВАННЯ МАТЕМАТИЧНОЇ ПОСТАНОВКИ ЗАДАЧІ</w:t>
      </w:r>
    </w:p>
    <w:p w:rsidR="00451115" w:rsidRDefault="00451115" w:rsidP="00451115">
      <w:pPr>
        <w:rPr>
          <w:lang w:val="uk-UA"/>
        </w:rPr>
      </w:pPr>
    </w:p>
    <w:p w:rsidR="00451115" w:rsidRPr="00451115" w:rsidRDefault="00451115" w:rsidP="00451115">
      <w:pPr>
        <w:rPr>
          <w:lang w:val="uk-UA"/>
        </w:rPr>
      </w:pPr>
    </w:p>
    <w:p w:rsidR="00CC6E48" w:rsidRDefault="00451115" w:rsidP="00AF63C3">
      <w:pPr>
        <w:pStyle w:val="II"/>
      </w:pPr>
      <w:bookmarkStart w:id="49" w:name="OLE_LINK87"/>
      <w:bookmarkStart w:id="50" w:name="OLE_LINK88"/>
      <w:r>
        <w:t xml:space="preserve">2.1. </w:t>
      </w:r>
      <w:r w:rsidR="00CC6E48">
        <w:t>Стаціонарне електромагнітне поле</w:t>
      </w:r>
    </w:p>
    <w:p w:rsidR="00451115" w:rsidRPr="00451115" w:rsidRDefault="00451115" w:rsidP="00451115">
      <w:pPr>
        <w:rPr>
          <w:lang w:val="uk-UA"/>
        </w:rPr>
      </w:pPr>
    </w:p>
    <w:bookmarkEnd w:id="49"/>
    <w:bookmarkEnd w:id="50"/>
    <w:p w:rsidR="00CC6E48" w:rsidRDefault="00CC6E48" w:rsidP="00CC6E48">
      <w:pPr>
        <w:rPr>
          <w:szCs w:val="28"/>
          <w:lang w:val="uk-UA"/>
        </w:rPr>
      </w:pPr>
      <w:r>
        <w:rPr>
          <w:szCs w:val="28"/>
          <w:lang w:val="uk-UA"/>
        </w:rPr>
        <w:t>Математичний опис задачі в квазістаціонарному наближенні може бути описаний рівняннями Максвелла:</w:t>
      </w:r>
    </w:p>
    <w:p w:rsidR="00451115" w:rsidRDefault="00451115" w:rsidP="00CC6E48">
      <w:pPr>
        <w:rPr>
          <w:szCs w:val="28"/>
          <w:lang w:val="uk-UA"/>
        </w:rPr>
      </w:pPr>
    </w:p>
    <w:p w:rsidR="00451115" w:rsidRDefault="00DE62A0" w:rsidP="00451115">
      <w:pPr>
        <w:jc w:val="right"/>
        <w:rPr>
          <w:szCs w:val="28"/>
          <w:lang w:val="uk-UA"/>
        </w:rPr>
      </w:pPr>
      <w:r w:rsidRPr="00DE62A0">
        <w:rPr>
          <w:position w:val="-98"/>
          <w:szCs w:val="28"/>
          <w:lang w:val="uk-UA"/>
        </w:rPr>
        <w:object w:dxaOrig="1400" w:dyaOrig="2100">
          <v:shape id="_x0000_i1065" type="#_x0000_t75" style="width:70.4pt;height:104.85pt" o:ole="">
            <v:imagedata r:id="rId135" o:title=""/>
          </v:shape>
          <o:OLEObject Type="Embed" ProgID="Equation.3" ShapeID="_x0000_i1065" DrawAspect="Content" ObjectID="_1605625608" r:id="rId136"/>
        </w:object>
      </w:r>
      <w:r w:rsidR="00451115">
        <w:rPr>
          <w:szCs w:val="28"/>
          <w:lang w:val="uk-UA"/>
        </w:rPr>
        <w:tab/>
      </w:r>
      <w:r w:rsidR="00451115">
        <w:rPr>
          <w:szCs w:val="28"/>
          <w:lang w:val="uk-UA"/>
        </w:rPr>
        <w:tab/>
      </w:r>
      <w:r w:rsidR="00451115">
        <w:rPr>
          <w:szCs w:val="28"/>
          <w:lang w:val="uk-UA"/>
        </w:rPr>
        <w:tab/>
      </w:r>
      <w:r w:rsidR="00451115">
        <w:rPr>
          <w:szCs w:val="28"/>
          <w:lang w:val="uk-UA"/>
        </w:rPr>
        <w:tab/>
      </w:r>
      <w:r w:rsidR="00451115">
        <w:rPr>
          <w:szCs w:val="28"/>
          <w:lang w:val="uk-UA"/>
        </w:rPr>
        <w:tab/>
      </w:r>
      <w:r w:rsidR="00451115">
        <w:rPr>
          <w:szCs w:val="28"/>
          <w:lang w:val="uk-UA"/>
        </w:rPr>
        <w:tab/>
        <w:t>(2.1)</w:t>
      </w:r>
    </w:p>
    <w:p w:rsidR="00CC6E48" w:rsidRDefault="00CC6E48" w:rsidP="00CC6E48">
      <w:pPr>
        <w:jc w:val="center"/>
        <w:rPr>
          <w:szCs w:val="28"/>
          <w:lang w:val="uk-UA"/>
        </w:rPr>
      </w:pPr>
    </w:p>
    <w:p w:rsidR="00451115" w:rsidRPr="00451115" w:rsidRDefault="00451115" w:rsidP="00451115">
      <w:pPr>
        <w:ind w:firstLine="0"/>
        <w:rPr>
          <w:lang w:val="uk-UA"/>
        </w:rPr>
      </w:pPr>
      <w:r>
        <w:rPr>
          <w:lang w:val="uk-UA"/>
        </w:rPr>
        <w:t xml:space="preserve">де </w:t>
      </w:r>
      <w:r w:rsidR="00DE62A0" w:rsidRPr="003C04DD">
        <w:rPr>
          <w:position w:val="-4"/>
        </w:rPr>
        <w:object w:dxaOrig="320" w:dyaOrig="360">
          <v:shape id="_x0000_i1066" type="#_x0000_t75" style="width:16.6pt;height:18.6pt" o:ole="">
            <v:imagedata r:id="rId137" o:title=""/>
          </v:shape>
          <o:OLEObject Type="Embed" ProgID="Equation.3" ShapeID="_x0000_i1066" DrawAspect="Content" ObjectID="_1605625609" r:id="rId138"/>
        </w:object>
      </w:r>
      <w:r>
        <w:rPr>
          <w:lang w:val="uk-UA"/>
        </w:rPr>
        <w:t xml:space="preserve"> </w:t>
      </w:r>
      <w:r>
        <w:rPr>
          <w:lang w:val="uk-UA"/>
        </w:rPr>
        <w:noBreakHyphen/>
        <w:t xml:space="preserve"> вектор напруженості магнітного поля, А/м; </w:t>
      </w:r>
      <w:r w:rsidR="00DE62A0" w:rsidRPr="003C04DD">
        <w:rPr>
          <w:position w:val="-4"/>
        </w:rPr>
        <w:object w:dxaOrig="260" w:dyaOrig="360">
          <v:shape id="_x0000_i1067" type="#_x0000_t75" style="width:12.65pt;height:18.6pt" o:ole="">
            <v:imagedata r:id="rId139" o:title=""/>
          </v:shape>
          <o:OLEObject Type="Embed" ProgID="Equation.3" ShapeID="_x0000_i1067" DrawAspect="Content" ObjectID="_1605625610" r:id="rId140"/>
        </w:object>
      </w:r>
      <w:r>
        <w:rPr>
          <w:lang w:val="uk-UA"/>
        </w:rPr>
        <w:t xml:space="preserve"> </w:t>
      </w:r>
      <w:r>
        <w:rPr>
          <w:lang w:val="uk-UA"/>
        </w:rPr>
        <w:noBreakHyphen/>
        <w:t xml:space="preserve"> вектор напруженості електричного поля, В/м; </w:t>
      </w:r>
      <w:r w:rsidR="00DE62A0" w:rsidRPr="003C04DD">
        <w:rPr>
          <w:position w:val="-6"/>
        </w:rPr>
        <w:object w:dxaOrig="240" w:dyaOrig="380">
          <v:shape id="_x0000_i1068" type="#_x0000_t75" style="width:11.85pt;height:19.4pt" o:ole="">
            <v:imagedata r:id="rId141" o:title=""/>
          </v:shape>
          <o:OLEObject Type="Embed" ProgID="Equation.3" ShapeID="_x0000_i1068" DrawAspect="Content" ObjectID="_1605625611" r:id="rId142"/>
        </w:object>
      </w:r>
      <w:r>
        <w:rPr>
          <w:lang w:val="uk-UA"/>
        </w:rPr>
        <w:t xml:space="preserve"> </w:t>
      </w:r>
      <w:r>
        <w:rPr>
          <w:lang w:val="uk-UA"/>
        </w:rPr>
        <w:noBreakHyphen/>
        <w:t xml:space="preserve"> вектор </w:t>
      </w:r>
      <w:proofErr w:type="spellStart"/>
      <w:r>
        <w:rPr>
          <w:lang w:val="uk-UA"/>
        </w:rPr>
        <w:t>шільності</w:t>
      </w:r>
      <w:proofErr w:type="spellEnd"/>
      <w:r>
        <w:rPr>
          <w:lang w:val="uk-UA"/>
        </w:rPr>
        <w:t xml:space="preserve"> струму провідності, А/м</w:t>
      </w:r>
      <w:r>
        <w:rPr>
          <w:vertAlign w:val="superscript"/>
          <w:lang w:val="uk-UA"/>
        </w:rPr>
        <w:t>2</w:t>
      </w:r>
      <w:r>
        <w:rPr>
          <w:lang w:val="uk-UA"/>
        </w:rPr>
        <w:t xml:space="preserve">; </w:t>
      </w:r>
      <w:r w:rsidR="00DE62A0" w:rsidRPr="003C04DD">
        <w:rPr>
          <w:position w:val="-4"/>
        </w:rPr>
        <w:object w:dxaOrig="260" w:dyaOrig="360">
          <v:shape id="_x0000_i1069" type="#_x0000_t75" style="width:12.65pt;height:18.6pt" o:ole="">
            <v:imagedata r:id="rId143" o:title=""/>
          </v:shape>
          <o:OLEObject Type="Embed" ProgID="Equation.3" ShapeID="_x0000_i1069" DrawAspect="Content" ObjectID="_1605625612" r:id="rId144"/>
        </w:object>
      </w:r>
      <w:r>
        <w:rPr>
          <w:lang w:val="uk-UA"/>
        </w:rPr>
        <w:t xml:space="preserve"> </w:t>
      </w:r>
      <w:r>
        <w:rPr>
          <w:lang w:val="uk-UA"/>
        </w:rPr>
        <w:noBreakHyphen/>
        <w:t xml:space="preserve"> вектор магнітної індукції, </w:t>
      </w:r>
      <w:proofErr w:type="spellStart"/>
      <w:r>
        <w:rPr>
          <w:lang w:val="uk-UA"/>
        </w:rPr>
        <w:t>Тл</w:t>
      </w:r>
      <w:proofErr w:type="spellEnd"/>
      <w:r>
        <w:rPr>
          <w:lang w:val="uk-UA"/>
        </w:rPr>
        <w:t xml:space="preserve">; </w:t>
      </w:r>
      <w:r w:rsidR="00627614" w:rsidRPr="00DE62A0">
        <w:rPr>
          <w:position w:val="-4"/>
        </w:rPr>
        <w:object w:dxaOrig="300" w:dyaOrig="360">
          <v:shape id="_x0000_i1070" type="#_x0000_t75" style="width:15.05pt;height:18.2pt" o:ole="">
            <v:imagedata r:id="rId145" o:title=""/>
          </v:shape>
          <o:OLEObject Type="Embed" ProgID="Equation.3" ShapeID="_x0000_i1070" DrawAspect="Content" ObjectID="_1605625613" r:id="rId146"/>
        </w:object>
      </w:r>
      <w:r>
        <w:rPr>
          <w:vertAlign w:val="superscript"/>
          <w:lang w:val="uk-UA"/>
        </w:rPr>
        <w:t xml:space="preserve"> </w:t>
      </w:r>
      <w:r>
        <w:rPr>
          <w:lang w:val="uk-UA"/>
        </w:rPr>
        <w:noBreakHyphen/>
        <w:t xml:space="preserve"> вектор електричної індукції, Кл/м</w:t>
      </w:r>
      <w:r>
        <w:rPr>
          <w:vertAlign w:val="superscript"/>
          <w:lang w:val="uk-UA"/>
        </w:rPr>
        <w:t>2</w:t>
      </w:r>
      <w:r>
        <w:rPr>
          <w:lang w:val="uk-UA"/>
        </w:rPr>
        <w:t xml:space="preserve">; </w:t>
      </w:r>
      <w:r w:rsidRPr="003C04DD">
        <w:rPr>
          <w:position w:val="-10"/>
        </w:rPr>
        <w:object w:dxaOrig="260" w:dyaOrig="279">
          <v:shape id="_x0000_i1071" type="#_x0000_t75" style="width:12.65pt;height:14.25pt" o:ole="">
            <v:imagedata r:id="rId147" o:title=""/>
          </v:shape>
          <o:OLEObject Type="Embed" ProgID="Equation.3" ShapeID="_x0000_i1071" DrawAspect="Content" ObjectID="_1605625614" r:id="rId148"/>
        </w:object>
      </w:r>
      <w:r>
        <w:rPr>
          <w:lang w:val="uk-UA"/>
        </w:rPr>
        <w:t xml:space="preserve"> </w:t>
      </w:r>
      <w:r>
        <w:rPr>
          <w:lang w:val="uk-UA"/>
        </w:rPr>
        <w:noBreakHyphen/>
        <w:t xml:space="preserve"> об’ємна щільність електричного заряду, Кл/м</w:t>
      </w:r>
      <w:r>
        <w:rPr>
          <w:vertAlign w:val="superscript"/>
          <w:lang w:val="uk-UA"/>
        </w:rPr>
        <w:t>3</w:t>
      </w:r>
      <w:r>
        <w:rPr>
          <w:lang w:val="uk-UA"/>
        </w:rPr>
        <w:t>.</w:t>
      </w:r>
    </w:p>
    <w:p w:rsidR="00CC6E48" w:rsidRDefault="00CC6E48" w:rsidP="00CC6E48">
      <w:pPr>
        <w:rPr>
          <w:lang w:val="uk-UA"/>
        </w:rPr>
      </w:pPr>
      <w:r>
        <w:rPr>
          <w:lang w:val="uk-UA"/>
        </w:rPr>
        <w:t xml:space="preserve">Фундаментальним рівнянням є закон Ома та рівняння </w:t>
      </w:r>
      <w:proofErr w:type="spellStart"/>
      <w:r>
        <w:rPr>
          <w:lang w:val="uk-UA"/>
        </w:rPr>
        <w:t>напреривності</w:t>
      </w:r>
      <w:proofErr w:type="spellEnd"/>
      <w:r>
        <w:rPr>
          <w:lang w:val="uk-UA"/>
        </w:rPr>
        <w:t xml:space="preserve"> та закон Гауса:</w:t>
      </w:r>
    </w:p>
    <w:p w:rsidR="00451115" w:rsidRDefault="00451115" w:rsidP="00CC6E48">
      <w:pPr>
        <w:rPr>
          <w:lang w:val="uk-UA"/>
        </w:rPr>
      </w:pPr>
    </w:p>
    <w:p w:rsidR="00451115" w:rsidRDefault="00DE62A0" w:rsidP="00451115">
      <w:pPr>
        <w:jc w:val="right"/>
        <w:rPr>
          <w:lang w:val="uk-UA"/>
        </w:rPr>
      </w:pPr>
      <w:r w:rsidRPr="00451115">
        <w:rPr>
          <w:position w:val="-68"/>
          <w:szCs w:val="28"/>
          <w:lang w:val="uk-UA"/>
        </w:rPr>
        <w:object w:dxaOrig="1620" w:dyaOrig="1520">
          <v:shape id="_x0000_i1072" type="#_x0000_t75" style="width:81.1pt;height:76.35pt" o:ole="">
            <v:imagedata r:id="rId149" o:title=""/>
          </v:shape>
          <o:OLEObject Type="Embed" ProgID="Equation.3" ShapeID="_x0000_i1072" DrawAspect="Content" ObjectID="_1605625615" r:id="rId150"/>
        </w:object>
      </w:r>
      <w:r w:rsidR="00451115">
        <w:rPr>
          <w:szCs w:val="28"/>
          <w:lang w:val="uk-UA"/>
        </w:rPr>
        <w:tab/>
      </w:r>
      <w:r w:rsidR="00451115">
        <w:rPr>
          <w:szCs w:val="28"/>
          <w:lang w:val="uk-UA"/>
        </w:rPr>
        <w:tab/>
      </w:r>
      <w:r w:rsidR="00451115">
        <w:rPr>
          <w:szCs w:val="28"/>
          <w:lang w:val="uk-UA"/>
        </w:rPr>
        <w:tab/>
      </w:r>
      <w:r w:rsidR="00451115">
        <w:rPr>
          <w:szCs w:val="28"/>
          <w:lang w:val="uk-UA"/>
        </w:rPr>
        <w:tab/>
      </w:r>
      <w:r w:rsidR="00451115">
        <w:rPr>
          <w:szCs w:val="28"/>
          <w:lang w:val="uk-UA"/>
        </w:rPr>
        <w:tab/>
        <w:t>(2.2)</w:t>
      </w:r>
    </w:p>
    <w:p w:rsidR="00CC6E48" w:rsidRDefault="00CC6E48" w:rsidP="00CC6E48">
      <w:pPr>
        <w:jc w:val="center"/>
        <w:rPr>
          <w:lang w:val="uk-UA"/>
        </w:rPr>
      </w:pPr>
    </w:p>
    <w:p w:rsidR="00CC6E48" w:rsidRDefault="00CC6E48" w:rsidP="00CC6E48">
      <w:pPr>
        <w:rPr>
          <w:lang w:val="uk-UA"/>
        </w:rPr>
      </w:pPr>
      <w:r>
        <w:rPr>
          <w:lang w:val="uk-UA"/>
        </w:rPr>
        <w:t>Матеріальні рівняння представлені у вигляді:</w:t>
      </w:r>
    </w:p>
    <w:p w:rsidR="00CC6E48" w:rsidRDefault="00CC6E48" w:rsidP="00CC6E48">
      <w:pPr>
        <w:jc w:val="center"/>
        <w:rPr>
          <w:lang w:val="uk-UA"/>
        </w:rPr>
      </w:pPr>
      <w:r>
        <w:rPr>
          <w:noProof/>
          <w:lang w:eastAsia="ru-RU"/>
        </w:rPr>
        <w:drawing>
          <wp:inline distT="0" distB="0" distL="0" distR="0" wp14:anchorId="7A926995" wp14:editId="5DE978A8">
            <wp:extent cx="927100" cy="884122"/>
            <wp:effectExtent l="0" t="0" r="6350" b="0"/>
            <wp:docPr id="45083" name="Рисунок 4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harpenSoften amount="50000"/>
                              </a14:imgEffect>
                            </a14:imgLayer>
                          </a14:imgProps>
                        </a:ext>
                      </a:extLst>
                    </a:blip>
                    <a:stretch>
                      <a:fillRect/>
                    </a:stretch>
                  </pic:blipFill>
                  <pic:spPr>
                    <a:xfrm>
                      <a:off x="0" y="0"/>
                      <a:ext cx="929151" cy="886078"/>
                    </a:xfrm>
                    <a:prstGeom prst="rect">
                      <a:avLst/>
                    </a:prstGeom>
                  </pic:spPr>
                </pic:pic>
              </a:graphicData>
            </a:graphic>
          </wp:inline>
        </w:drawing>
      </w:r>
    </w:p>
    <w:p w:rsidR="00CC6E48" w:rsidRDefault="00CC6E48" w:rsidP="00CC6E48">
      <w:pPr>
        <w:rPr>
          <w:lang w:val="uk-UA"/>
        </w:rPr>
      </w:pPr>
    </w:p>
    <w:p w:rsidR="00451115" w:rsidRPr="000A71AB" w:rsidRDefault="00451115" w:rsidP="00451115">
      <w:pPr>
        <w:ind w:firstLine="0"/>
        <w:rPr>
          <w:lang w:val="uk-UA"/>
        </w:rPr>
      </w:pPr>
      <w:r>
        <w:rPr>
          <w:lang w:val="uk-UA"/>
        </w:rPr>
        <w:t xml:space="preserve">де </w:t>
      </w:r>
      <w:r w:rsidRPr="00451115">
        <w:rPr>
          <w:position w:val="-12"/>
        </w:rPr>
        <w:object w:dxaOrig="279" w:dyaOrig="380">
          <v:shape id="_x0000_i1073" type="#_x0000_t75" style="width:14.25pt;height:19.4pt" o:ole="">
            <v:imagedata r:id="rId153" o:title=""/>
          </v:shape>
          <o:OLEObject Type="Embed" ProgID="Equation.3" ShapeID="_x0000_i1073" DrawAspect="Content" ObjectID="_1605625616" r:id="rId154"/>
        </w:object>
      </w:r>
      <w:r>
        <w:rPr>
          <w:lang w:val="uk-UA"/>
        </w:rPr>
        <w:t xml:space="preserve"> </w:t>
      </w:r>
      <w:r>
        <w:rPr>
          <w:lang w:val="uk-UA"/>
        </w:rPr>
        <w:noBreakHyphen/>
        <w:t xml:space="preserve"> діелектрична проникність </w:t>
      </w:r>
      <w:proofErr w:type="spellStart"/>
      <w:r>
        <w:rPr>
          <w:lang w:val="uk-UA"/>
        </w:rPr>
        <w:t>вакуума</w:t>
      </w:r>
      <w:proofErr w:type="spellEnd"/>
      <w:r>
        <w:rPr>
          <w:lang w:val="uk-UA"/>
        </w:rPr>
        <w:t xml:space="preserve">, Ф/м; </w:t>
      </w:r>
      <w:r w:rsidR="000A71AB" w:rsidRPr="00451115">
        <w:rPr>
          <w:position w:val="-12"/>
        </w:rPr>
        <w:object w:dxaOrig="320" w:dyaOrig="380">
          <v:shape id="_x0000_i1074" type="#_x0000_t75" style="width:16.6pt;height:19.4pt" o:ole="">
            <v:imagedata r:id="rId155" o:title=""/>
          </v:shape>
          <o:OLEObject Type="Embed" ProgID="Equation.3" ShapeID="_x0000_i1074" DrawAspect="Content" ObjectID="_1605625617" r:id="rId156"/>
        </w:object>
      </w:r>
      <w:r>
        <w:rPr>
          <w:lang w:val="uk-UA"/>
        </w:rPr>
        <w:t xml:space="preserve"> </w:t>
      </w:r>
      <w:r>
        <w:rPr>
          <w:lang w:val="uk-UA"/>
        </w:rPr>
        <w:noBreakHyphen/>
        <w:t xml:space="preserve"> магнітна проникність </w:t>
      </w:r>
      <w:proofErr w:type="spellStart"/>
      <w:r>
        <w:rPr>
          <w:lang w:val="uk-UA"/>
        </w:rPr>
        <w:t>вакуума</w:t>
      </w:r>
      <w:proofErr w:type="spellEnd"/>
      <w:r>
        <w:rPr>
          <w:lang w:val="uk-UA"/>
        </w:rPr>
        <w:t xml:space="preserve">, </w:t>
      </w:r>
      <w:proofErr w:type="spellStart"/>
      <w:r w:rsidR="000A71AB">
        <w:rPr>
          <w:lang w:val="uk-UA"/>
        </w:rPr>
        <w:t>Гн</w:t>
      </w:r>
      <w:proofErr w:type="spellEnd"/>
      <w:r w:rsidR="000A71AB">
        <w:rPr>
          <w:lang w:val="uk-UA"/>
        </w:rPr>
        <w:t xml:space="preserve">/м; </w:t>
      </w:r>
      <w:r w:rsidR="000A71AB" w:rsidRPr="000A71AB">
        <w:rPr>
          <w:position w:val="-6"/>
        </w:rPr>
        <w:object w:dxaOrig="260" w:dyaOrig="240">
          <v:shape id="_x0000_i1075" type="#_x0000_t75" style="width:12.65pt;height:11.85pt" o:ole="">
            <v:imagedata r:id="rId157" o:title=""/>
          </v:shape>
          <o:OLEObject Type="Embed" ProgID="Equation.3" ShapeID="_x0000_i1075" DrawAspect="Content" ObjectID="_1605625618" r:id="rId158"/>
        </w:object>
      </w:r>
      <w:r w:rsidR="000A71AB">
        <w:rPr>
          <w:lang w:val="uk-UA"/>
        </w:rPr>
        <w:t xml:space="preserve"> </w:t>
      </w:r>
      <w:r w:rsidR="000A71AB">
        <w:rPr>
          <w:lang w:val="uk-UA"/>
        </w:rPr>
        <w:noBreakHyphen/>
        <w:t xml:space="preserve"> питома електропровідність, См/м.</w:t>
      </w:r>
    </w:p>
    <w:p w:rsidR="00CC6E48" w:rsidRDefault="00CC6E48" w:rsidP="00CC6E48">
      <w:pPr>
        <w:rPr>
          <w:lang w:val="uk-UA"/>
        </w:rPr>
      </w:pPr>
      <w:r>
        <w:rPr>
          <w:lang w:val="uk-UA"/>
        </w:rPr>
        <w:t>Граничні умови при переході з однієї середи в іншу (діелектрик - провідник) можуть бути записані у вигляді:</w:t>
      </w:r>
    </w:p>
    <w:p w:rsidR="000A71AB" w:rsidRDefault="008D57DB" w:rsidP="000A71AB">
      <w:pPr>
        <w:pStyle w:val="pics"/>
        <w:jc w:val="right"/>
        <w:rPr>
          <w:lang w:val="uk-UA"/>
        </w:rPr>
      </w:pPr>
      <w:r w:rsidRPr="008D57DB">
        <w:rPr>
          <w:position w:val="-90"/>
          <w:lang w:val="uk-UA"/>
        </w:rPr>
        <w:object w:dxaOrig="1719" w:dyaOrig="1939">
          <v:shape id="_x0000_i1076" type="#_x0000_t75" style="width:86.25pt;height:97.7pt" o:ole="">
            <v:imagedata r:id="rId159" o:title=""/>
          </v:shape>
          <o:OLEObject Type="Embed" ProgID="Equation.3" ShapeID="_x0000_i1076" DrawAspect="Content" ObjectID="_1605625619" r:id="rId160"/>
        </w:object>
      </w:r>
      <w:r w:rsidR="000A71AB">
        <w:rPr>
          <w:lang w:val="uk-UA"/>
        </w:rPr>
        <w:tab/>
      </w:r>
      <w:r w:rsidR="000A71AB">
        <w:rPr>
          <w:lang w:val="uk-UA"/>
        </w:rPr>
        <w:tab/>
      </w:r>
      <w:r w:rsidR="000A71AB">
        <w:rPr>
          <w:lang w:val="uk-UA"/>
        </w:rPr>
        <w:tab/>
      </w:r>
      <w:r w:rsidR="000A71AB">
        <w:rPr>
          <w:lang w:val="uk-UA"/>
        </w:rPr>
        <w:tab/>
      </w:r>
      <w:r w:rsidR="000A71AB">
        <w:rPr>
          <w:lang w:val="uk-UA"/>
        </w:rPr>
        <w:tab/>
        <w:t>(2.4)</w:t>
      </w:r>
    </w:p>
    <w:p w:rsidR="000A71AB" w:rsidRDefault="000A71AB" w:rsidP="00CC6E48">
      <w:pPr>
        <w:rPr>
          <w:lang w:val="uk-UA"/>
        </w:rPr>
      </w:pPr>
    </w:p>
    <w:p w:rsidR="000A71AB" w:rsidRPr="000A71AB" w:rsidRDefault="000A71AB" w:rsidP="000A71AB">
      <w:pPr>
        <w:ind w:firstLine="0"/>
        <w:rPr>
          <w:lang w:val="uk-UA"/>
        </w:rPr>
      </w:pPr>
      <w:r>
        <w:rPr>
          <w:lang w:val="uk-UA"/>
        </w:rPr>
        <w:t xml:space="preserve">де </w:t>
      </w:r>
      <w:r w:rsidRPr="003C04DD">
        <w:rPr>
          <w:position w:val="-12"/>
        </w:rPr>
        <w:object w:dxaOrig="320" w:dyaOrig="380">
          <v:shape id="_x0000_i1077" type="#_x0000_t75" style="width:16.6pt;height:19.4pt" o:ole="">
            <v:imagedata r:id="rId161" o:title=""/>
          </v:shape>
          <o:OLEObject Type="Embed" ProgID="Equation.3" ShapeID="_x0000_i1077" DrawAspect="Content" ObjectID="_1605625620" r:id="rId162"/>
        </w:object>
      </w:r>
      <w:r>
        <w:rPr>
          <w:lang w:val="uk-UA"/>
        </w:rPr>
        <w:t xml:space="preserve"> </w:t>
      </w:r>
      <w:r>
        <w:rPr>
          <w:lang w:val="uk-UA"/>
        </w:rPr>
        <w:noBreakHyphen/>
        <w:t xml:space="preserve"> щільність поверхневого заряду, Кл/м</w:t>
      </w:r>
      <w:r>
        <w:rPr>
          <w:vertAlign w:val="superscript"/>
          <w:lang w:val="uk-UA"/>
        </w:rPr>
        <w:t>2</w:t>
      </w:r>
      <w:r>
        <w:rPr>
          <w:lang w:val="uk-UA"/>
        </w:rPr>
        <w:t xml:space="preserve">; </w:t>
      </w:r>
      <w:r w:rsidR="00627614" w:rsidRPr="003C04DD">
        <w:rPr>
          <w:position w:val="-12"/>
        </w:rPr>
        <w:object w:dxaOrig="320" w:dyaOrig="440">
          <v:shape id="_x0000_i1078" type="#_x0000_t75" style="width:15.8pt;height:21.75pt" o:ole="">
            <v:imagedata r:id="rId163" o:title=""/>
          </v:shape>
          <o:OLEObject Type="Embed" ProgID="Equation.3" ShapeID="_x0000_i1078" DrawAspect="Content" ObjectID="_1605625621" r:id="rId164"/>
        </w:object>
      </w:r>
      <w:r>
        <w:rPr>
          <w:lang w:val="uk-UA"/>
        </w:rPr>
        <w:t xml:space="preserve"> </w:t>
      </w:r>
      <w:r>
        <w:rPr>
          <w:lang w:val="uk-UA"/>
        </w:rPr>
        <w:noBreakHyphen/>
        <w:t xml:space="preserve"> вектор щільності поверхневого струму, А/м</w:t>
      </w:r>
      <w:r>
        <w:rPr>
          <w:vertAlign w:val="superscript"/>
          <w:lang w:val="uk-UA"/>
        </w:rPr>
        <w:t>2</w:t>
      </w:r>
      <w:r>
        <w:rPr>
          <w:lang w:val="uk-UA"/>
        </w:rPr>
        <w:t>.</w:t>
      </w:r>
    </w:p>
    <w:p w:rsidR="00CC6E48" w:rsidRDefault="00CC6E48" w:rsidP="00CC6E48">
      <w:pPr>
        <w:rPr>
          <w:lang w:val="uk-UA"/>
        </w:rPr>
      </w:pPr>
      <w:r>
        <w:rPr>
          <w:lang w:val="uk-UA"/>
        </w:rPr>
        <w:t>Початкові умови записані у наступному вигляді:</w:t>
      </w:r>
    </w:p>
    <w:p w:rsidR="00CC6E48" w:rsidRDefault="00CC6E48" w:rsidP="000A71AB">
      <w:pPr>
        <w:jc w:val="right"/>
        <w:rPr>
          <w:lang w:val="uk-UA"/>
        </w:rPr>
      </w:pPr>
      <w:r>
        <w:rPr>
          <w:noProof/>
          <w:lang w:eastAsia="ru-RU"/>
        </w:rPr>
        <w:drawing>
          <wp:inline distT="0" distB="0" distL="0" distR="0" wp14:anchorId="34A4C861" wp14:editId="30A8108C">
            <wp:extent cx="683501" cy="809042"/>
            <wp:effectExtent l="0" t="0" r="2540" b="0"/>
            <wp:docPr id="45087" name="Рисунок 4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harpenSoften amount="50000"/>
                              </a14:imgEffect>
                              <a14:imgEffect>
                                <a14:saturation sat="400000"/>
                              </a14:imgEffect>
                            </a14:imgLayer>
                          </a14:imgProps>
                        </a:ext>
                      </a:extLst>
                    </a:blip>
                    <a:stretch>
                      <a:fillRect/>
                    </a:stretch>
                  </pic:blipFill>
                  <pic:spPr>
                    <a:xfrm>
                      <a:off x="0" y="0"/>
                      <a:ext cx="685054" cy="810881"/>
                    </a:xfrm>
                    <a:prstGeom prst="rect">
                      <a:avLst/>
                    </a:prstGeom>
                  </pic:spPr>
                </pic:pic>
              </a:graphicData>
            </a:graphic>
          </wp:inline>
        </w:drawing>
      </w:r>
      <w:r w:rsidR="000A71AB">
        <w:rPr>
          <w:lang w:val="uk-UA"/>
        </w:rPr>
        <w:tab/>
      </w:r>
      <w:r w:rsidR="000A71AB">
        <w:rPr>
          <w:lang w:val="uk-UA"/>
        </w:rPr>
        <w:tab/>
      </w:r>
      <w:r w:rsidR="000A71AB">
        <w:rPr>
          <w:lang w:val="uk-UA"/>
        </w:rPr>
        <w:tab/>
      </w:r>
      <w:r w:rsidR="000A71AB">
        <w:rPr>
          <w:lang w:val="uk-UA"/>
        </w:rPr>
        <w:tab/>
      </w:r>
      <w:r w:rsidR="000A71AB">
        <w:rPr>
          <w:lang w:val="uk-UA"/>
        </w:rPr>
        <w:tab/>
      </w:r>
      <w:r w:rsidR="000A71AB">
        <w:rPr>
          <w:lang w:val="uk-UA"/>
        </w:rPr>
        <w:tab/>
        <w:t>(2.5)</w:t>
      </w:r>
    </w:p>
    <w:p w:rsidR="00CC6E48" w:rsidRDefault="00CC6E48" w:rsidP="00CC6E48">
      <w:pPr>
        <w:rPr>
          <w:lang w:val="uk-UA"/>
        </w:rPr>
      </w:pPr>
      <w:r>
        <w:rPr>
          <w:lang w:val="uk-UA"/>
        </w:rPr>
        <w:t xml:space="preserve">Ця постановка задачі використовується у роботі для розрахунку електромагнітних полів. Для розрахунку електричного поля час не враховується. Ця постановка задачі також використовується методом </w:t>
      </w:r>
      <w:r w:rsidR="000A71AB">
        <w:rPr>
          <w:lang w:val="uk-UA"/>
        </w:rPr>
        <w:t xml:space="preserve">кінцевих елементів </w:t>
      </w:r>
      <w:r w:rsidRPr="00DE1C9F">
        <w:rPr>
          <w:lang w:val="uk-UA"/>
        </w:rPr>
        <w:t>для розв’язання задачі</w:t>
      </w:r>
      <w:r>
        <w:rPr>
          <w:lang w:val="uk-UA"/>
        </w:rPr>
        <w:t xml:space="preserve"> розподілу електричного поля та є основою модуля </w:t>
      </w:r>
      <w:proofErr w:type="spellStart"/>
      <w:r>
        <w:rPr>
          <w:lang w:val="en-US"/>
        </w:rPr>
        <w:t>Comsol</w:t>
      </w:r>
      <w:proofErr w:type="spellEnd"/>
      <w:r w:rsidRPr="00DE1C9F">
        <w:rPr>
          <w:lang w:val="uk-UA"/>
        </w:rPr>
        <w:t xml:space="preserve"> </w:t>
      </w:r>
      <w:proofErr w:type="spellStart"/>
      <w:r>
        <w:rPr>
          <w:lang w:val="en-US"/>
        </w:rPr>
        <w:t>Multiphysics</w:t>
      </w:r>
      <w:proofErr w:type="spellEnd"/>
      <w:r>
        <w:rPr>
          <w:lang w:val="uk-UA"/>
        </w:rPr>
        <w:t xml:space="preserve"> </w:t>
      </w:r>
      <w:r>
        <w:rPr>
          <w:lang w:val="en-US"/>
        </w:rPr>
        <w:t>AC</w:t>
      </w:r>
      <w:r w:rsidRPr="00DE1C9F">
        <w:rPr>
          <w:lang w:val="uk-UA"/>
        </w:rPr>
        <w:t>/</w:t>
      </w:r>
      <w:r>
        <w:rPr>
          <w:lang w:val="en-US"/>
        </w:rPr>
        <w:t>DC</w:t>
      </w:r>
      <w:r w:rsidRPr="00DE1C9F">
        <w:rPr>
          <w:lang w:val="uk-UA"/>
        </w:rPr>
        <w:t xml:space="preserve"> – </w:t>
      </w:r>
      <w:r>
        <w:rPr>
          <w:lang w:val="en-US"/>
        </w:rPr>
        <w:t>Electrostatic</w:t>
      </w:r>
      <w:r>
        <w:rPr>
          <w:lang w:val="uk-UA"/>
        </w:rPr>
        <w:t>.</w:t>
      </w:r>
    </w:p>
    <w:p w:rsidR="000A71AB" w:rsidRDefault="000A71AB" w:rsidP="00CC6E48">
      <w:pPr>
        <w:rPr>
          <w:lang w:val="uk-UA"/>
        </w:rPr>
      </w:pPr>
    </w:p>
    <w:p w:rsidR="00CC6E48" w:rsidRDefault="000A71AB" w:rsidP="00AF63C3">
      <w:pPr>
        <w:pStyle w:val="II"/>
      </w:pPr>
      <w:r>
        <w:t xml:space="preserve">2.2. </w:t>
      </w:r>
      <w:r w:rsidR="00CC6E48">
        <w:t>Гармонічне магнітне поле</w:t>
      </w:r>
    </w:p>
    <w:p w:rsidR="000A71AB" w:rsidRPr="000A71AB" w:rsidRDefault="000A71AB" w:rsidP="000A71AB">
      <w:pPr>
        <w:rPr>
          <w:lang w:val="uk-UA"/>
        </w:rPr>
      </w:pPr>
    </w:p>
    <w:p w:rsidR="00CC6E48" w:rsidRDefault="00CC6E48" w:rsidP="00CC6E48">
      <w:pPr>
        <w:rPr>
          <w:lang w:val="uk-UA"/>
        </w:rPr>
      </w:pPr>
      <w:r>
        <w:rPr>
          <w:lang w:val="uk-UA"/>
        </w:rPr>
        <w:t>Диференційне рівняння, яке описує розподіл магнітного поля з урахуванням струмів зміщення має вигляд:</w:t>
      </w:r>
    </w:p>
    <w:p w:rsidR="008D57DB" w:rsidRDefault="008D57DB" w:rsidP="00CC6E48">
      <w:pPr>
        <w:rPr>
          <w:lang w:val="uk-UA"/>
        </w:rPr>
      </w:pPr>
    </w:p>
    <w:p w:rsidR="00CC6E48" w:rsidRDefault="00CC6E48" w:rsidP="008D57DB">
      <w:pPr>
        <w:jc w:val="right"/>
        <w:rPr>
          <w:lang w:val="uk-UA"/>
        </w:rPr>
      </w:pPr>
      <w:r>
        <w:rPr>
          <w:noProof/>
          <w:lang w:eastAsia="ru-RU"/>
        </w:rPr>
        <w:drawing>
          <wp:inline distT="0" distB="0" distL="0" distR="0" wp14:anchorId="3A8FA67F" wp14:editId="33F33599">
            <wp:extent cx="2370667" cy="444500"/>
            <wp:effectExtent l="0" t="0" r="0" b="0"/>
            <wp:docPr id="45088" name="Рисунок 4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BEBA8EAE-BF5A-486C-A8C5-ECC9F3942E4B}">
                          <a14:imgProps xmlns:a14="http://schemas.microsoft.com/office/drawing/2010/main">
                            <a14:imgLayer r:embed="rId168">
                              <a14:imgEffect>
                                <a14:sharpenSoften amount="50000"/>
                              </a14:imgEffect>
                            </a14:imgLayer>
                          </a14:imgProps>
                        </a:ext>
                      </a:extLst>
                    </a:blip>
                    <a:stretch>
                      <a:fillRect/>
                    </a:stretch>
                  </pic:blipFill>
                  <pic:spPr>
                    <a:xfrm>
                      <a:off x="0" y="0"/>
                      <a:ext cx="2370667" cy="444500"/>
                    </a:xfrm>
                    <a:prstGeom prst="rect">
                      <a:avLst/>
                    </a:prstGeom>
                  </pic:spPr>
                </pic:pic>
              </a:graphicData>
            </a:graphic>
          </wp:inline>
        </w:drawing>
      </w:r>
      <w:r w:rsidR="008D57DB">
        <w:rPr>
          <w:lang w:val="uk-UA"/>
        </w:rPr>
        <w:tab/>
      </w:r>
      <w:r w:rsidR="008D57DB">
        <w:rPr>
          <w:lang w:val="uk-UA"/>
        </w:rPr>
        <w:tab/>
      </w:r>
      <w:r w:rsidR="008D57DB">
        <w:rPr>
          <w:lang w:val="uk-UA"/>
        </w:rPr>
        <w:tab/>
      </w:r>
      <w:r w:rsidR="008D57DB">
        <w:rPr>
          <w:lang w:val="uk-UA"/>
        </w:rPr>
        <w:tab/>
        <w:t>(2.6)</w:t>
      </w:r>
    </w:p>
    <w:p w:rsidR="008D57DB" w:rsidRDefault="008D57DB" w:rsidP="00CC6E48">
      <w:pPr>
        <w:rPr>
          <w:lang w:val="uk-UA"/>
        </w:rPr>
      </w:pPr>
    </w:p>
    <w:p w:rsidR="00CC6E48" w:rsidRDefault="008D57DB" w:rsidP="00436AE7">
      <w:pPr>
        <w:ind w:firstLine="0"/>
        <w:rPr>
          <w:lang w:val="uk-UA"/>
        </w:rPr>
      </w:pPr>
      <w:r>
        <w:rPr>
          <w:lang w:val="uk-UA"/>
        </w:rPr>
        <w:t>де вектор щільності зовнішнього струму, А/м</w:t>
      </w:r>
      <w:r>
        <w:rPr>
          <w:vertAlign w:val="superscript"/>
          <w:lang w:val="uk-UA"/>
        </w:rPr>
        <w:t>2</w:t>
      </w:r>
      <w:r>
        <w:t>.</w:t>
      </w:r>
    </w:p>
    <w:p w:rsidR="00CC6E48" w:rsidRDefault="00CC6E48" w:rsidP="00CC6E48">
      <w:pPr>
        <w:rPr>
          <w:lang w:val="uk-UA"/>
        </w:rPr>
      </w:pPr>
      <w:r>
        <w:rPr>
          <w:lang w:val="uk-UA"/>
        </w:rPr>
        <w:t>Для гармонічних електромагнітних полів мають місце наступні рівняння:</w:t>
      </w:r>
    </w:p>
    <w:p w:rsidR="008D57DB" w:rsidRDefault="008D57DB" w:rsidP="00CC6E48">
      <w:pPr>
        <w:rPr>
          <w:lang w:val="uk-UA"/>
        </w:rPr>
      </w:pPr>
    </w:p>
    <w:p w:rsidR="008D57DB" w:rsidRDefault="008D57DB" w:rsidP="00242DC1">
      <w:pPr>
        <w:jc w:val="right"/>
        <w:rPr>
          <w:lang w:val="uk-UA"/>
        </w:rPr>
      </w:pPr>
      <w:r w:rsidRPr="008D57DB">
        <w:rPr>
          <w:position w:val="-38"/>
          <w:lang w:val="uk-UA"/>
        </w:rPr>
        <w:object w:dxaOrig="1200" w:dyaOrig="900">
          <v:shape id="_x0000_i1079" type="#_x0000_t75" style="width:60.15pt;height:45.1pt" o:ole="">
            <v:imagedata r:id="rId169" o:title=""/>
          </v:shape>
          <o:OLEObject Type="Embed" ProgID="Equation.3" ShapeID="_x0000_i1079" DrawAspect="Content" ObjectID="_1605625622" r:id="rId170"/>
        </w:object>
      </w:r>
      <w:r w:rsidR="00242DC1" w:rsidRPr="00242DC1">
        <w:tab/>
      </w:r>
      <w:r w:rsidR="00242DC1" w:rsidRPr="00242DC1">
        <w:tab/>
      </w:r>
      <w:r w:rsidR="00242DC1" w:rsidRPr="00242DC1">
        <w:tab/>
      </w:r>
      <w:r w:rsidR="00242DC1" w:rsidRPr="00242DC1">
        <w:tab/>
      </w:r>
      <w:r w:rsidR="00242DC1" w:rsidRPr="00242DC1">
        <w:tab/>
      </w:r>
      <w:r w:rsidR="00242DC1" w:rsidRPr="00015671">
        <w:tab/>
      </w:r>
      <w:r>
        <w:rPr>
          <w:lang w:val="uk-UA"/>
        </w:rPr>
        <w:t>(2.7)</w:t>
      </w:r>
    </w:p>
    <w:p w:rsidR="008D57DB" w:rsidRDefault="008D57DB" w:rsidP="008D57DB">
      <w:pPr>
        <w:rPr>
          <w:lang w:val="uk-UA"/>
        </w:rPr>
      </w:pPr>
    </w:p>
    <w:p w:rsidR="008D57DB" w:rsidRDefault="008D57DB" w:rsidP="008D57DB">
      <w:pPr>
        <w:rPr>
          <w:lang w:val="uk-UA"/>
        </w:rPr>
      </w:pPr>
      <w:r>
        <w:rPr>
          <w:lang w:val="uk-UA"/>
        </w:rPr>
        <w:t>При суміщенні рівнянь о!!! отримаємо:</w:t>
      </w:r>
    </w:p>
    <w:p w:rsidR="008D57DB" w:rsidRDefault="008D57DB" w:rsidP="008D57DB">
      <w:pPr>
        <w:rPr>
          <w:lang w:val="uk-UA"/>
        </w:rPr>
      </w:pPr>
    </w:p>
    <w:p w:rsidR="008D57DB" w:rsidRDefault="00436AE7" w:rsidP="00242DC1">
      <w:pPr>
        <w:pStyle w:val="pics"/>
        <w:jc w:val="right"/>
        <w:rPr>
          <w:lang w:val="uk-UA"/>
        </w:rPr>
      </w:pPr>
      <w:r w:rsidRPr="008D57DB">
        <w:rPr>
          <w:position w:val="-36"/>
          <w:lang w:val="uk-UA"/>
        </w:rPr>
        <w:object w:dxaOrig="4540" w:dyaOrig="859">
          <v:shape id="_x0000_i1080" type="#_x0000_t75" style="width:227.1pt;height:42.75pt" o:ole="">
            <v:imagedata r:id="rId171" o:title=""/>
          </v:shape>
          <o:OLEObject Type="Embed" ProgID="Equation.3" ShapeID="_x0000_i1080" DrawAspect="Content" ObjectID="_1605625623" r:id="rId172"/>
        </w:object>
      </w:r>
      <w:r w:rsidR="00242DC1" w:rsidRPr="00242DC1">
        <w:tab/>
      </w:r>
      <w:r w:rsidR="00242DC1" w:rsidRPr="00242DC1">
        <w:tab/>
      </w:r>
      <w:r w:rsidR="00242DC1" w:rsidRPr="00242DC1">
        <w:tab/>
      </w:r>
      <w:r>
        <w:rPr>
          <w:lang w:val="uk-UA"/>
        </w:rPr>
        <w:t>(2.8)</w:t>
      </w:r>
    </w:p>
    <w:p w:rsidR="008D57DB" w:rsidRPr="008D57DB" w:rsidRDefault="008D57DB" w:rsidP="008D57DB">
      <w:pPr>
        <w:rPr>
          <w:lang w:val="uk-UA"/>
        </w:rPr>
      </w:pPr>
    </w:p>
    <w:p w:rsidR="008D57DB" w:rsidRDefault="008D57DB" w:rsidP="00436AE7">
      <w:pPr>
        <w:ind w:firstLine="0"/>
        <w:rPr>
          <w:lang w:val="uk-UA"/>
        </w:rPr>
      </w:pPr>
      <w:r>
        <w:rPr>
          <w:lang w:val="uk-UA"/>
        </w:rPr>
        <w:t xml:space="preserve">де </w:t>
      </w:r>
      <w:r w:rsidR="00436AE7" w:rsidRPr="003C04DD">
        <w:rPr>
          <w:position w:val="-4"/>
        </w:rPr>
        <w:object w:dxaOrig="360" w:dyaOrig="360">
          <v:shape id="_x0000_i1081" type="#_x0000_t75" style="width:19.4pt;height:19.4pt" o:ole="">
            <v:imagedata r:id="rId173" o:title=""/>
          </v:shape>
          <o:OLEObject Type="Embed" ProgID="Equation.3" ShapeID="_x0000_i1081" DrawAspect="Content" ObjectID="_1605625624" r:id="rId174"/>
        </w:object>
      </w:r>
      <w:r w:rsidR="00436AE7">
        <w:rPr>
          <w:lang w:val="uk-UA"/>
        </w:rPr>
        <w:t xml:space="preserve"> </w:t>
      </w:r>
      <w:r w:rsidR="00436AE7">
        <w:rPr>
          <w:lang w:val="uk-UA"/>
        </w:rPr>
        <w:noBreakHyphen/>
        <w:t xml:space="preserve"> вектор </w:t>
      </w:r>
      <w:proofErr w:type="spellStart"/>
      <w:r w:rsidR="00436AE7">
        <w:rPr>
          <w:lang w:val="uk-UA"/>
        </w:rPr>
        <w:t>намагнічуваності</w:t>
      </w:r>
      <w:proofErr w:type="spellEnd"/>
      <w:r w:rsidR="00436AE7">
        <w:rPr>
          <w:lang w:val="uk-UA"/>
        </w:rPr>
        <w:t xml:space="preserve"> матеріалу, А/м.</w:t>
      </w:r>
    </w:p>
    <w:p w:rsidR="00B65014" w:rsidRPr="002769B3" w:rsidRDefault="00436AE7" w:rsidP="00A3090F">
      <w:pPr>
        <w:rPr>
          <w:lang w:val="uk-UA"/>
        </w:rPr>
      </w:pPr>
      <w:r>
        <w:rPr>
          <w:lang w:val="uk-UA"/>
        </w:rPr>
        <w:t xml:space="preserve">Диференційне рівняння являється основою розрахунку методом кінцевих елементів модуля </w:t>
      </w:r>
      <w:proofErr w:type="spellStart"/>
      <w:r>
        <w:rPr>
          <w:lang w:val="en-US"/>
        </w:rPr>
        <w:t>Comsol</w:t>
      </w:r>
      <w:proofErr w:type="spellEnd"/>
      <w:r w:rsidRPr="00DE1C9F">
        <w:rPr>
          <w:lang w:val="uk-UA"/>
        </w:rPr>
        <w:t xml:space="preserve"> </w:t>
      </w:r>
      <w:proofErr w:type="spellStart"/>
      <w:r>
        <w:rPr>
          <w:lang w:val="en-US"/>
        </w:rPr>
        <w:t>Multiphysics</w:t>
      </w:r>
      <w:proofErr w:type="spellEnd"/>
      <w:r>
        <w:rPr>
          <w:lang w:val="uk-UA"/>
        </w:rPr>
        <w:t xml:space="preserve"> </w:t>
      </w:r>
      <w:r>
        <w:rPr>
          <w:lang w:val="en-US"/>
        </w:rPr>
        <w:t>AC</w:t>
      </w:r>
      <w:r w:rsidRPr="00DE1C9F">
        <w:rPr>
          <w:lang w:val="uk-UA"/>
        </w:rPr>
        <w:t>/</w:t>
      </w:r>
      <w:r>
        <w:rPr>
          <w:lang w:val="en-US"/>
        </w:rPr>
        <w:t>DC</w:t>
      </w:r>
      <w:r w:rsidRPr="00DE1C9F">
        <w:rPr>
          <w:lang w:val="uk-UA"/>
        </w:rPr>
        <w:t xml:space="preserve"> – </w:t>
      </w:r>
      <w:r>
        <w:rPr>
          <w:lang w:val="en-US"/>
        </w:rPr>
        <w:t>Magnetic</w:t>
      </w:r>
      <w:r w:rsidRPr="00436AE7">
        <w:rPr>
          <w:lang w:val="uk-UA"/>
        </w:rPr>
        <w:t xml:space="preserve"> </w:t>
      </w:r>
      <w:r>
        <w:rPr>
          <w:lang w:val="en-US"/>
        </w:rPr>
        <w:t>Fields</w:t>
      </w:r>
      <w:r w:rsidRPr="00436AE7">
        <w:rPr>
          <w:lang w:val="uk-UA"/>
        </w:rPr>
        <w:t xml:space="preserve"> – </w:t>
      </w:r>
      <w:r>
        <w:rPr>
          <w:lang w:val="en-US"/>
        </w:rPr>
        <w:t>Frequency</w:t>
      </w:r>
      <w:r w:rsidRPr="00436AE7">
        <w:rPr>
          <w:lang w:val="uk-UA"/>
        </w:rPr>
        <w:t xml:space="preserve"> </w:t>
      </w:r>
      <w:r>
        <w:rPr>
          <w:lang w:val="en-US"/>
        </w:rPr>
        <w:t>Domain</w:t>
      </w:r>
      <w:r>
        <w:rPr>
          <w:lang w:val="uk-UA"/>
        </w:rPr>
        <w:t>.</w:t>
      </w:r>
    </w:p>
    <w:p w:rsidR="00627614" w:rsidRPr="002769B3" w:rsidRDefault="00627614" w:rsidP="00A3090F">
      <w:pPr>
        <w:rPr>
          <w:lang w:val="uk-UA"/>
        </w:rPr>
      </w:pPr>
    </w:p>
    <w:p w:rsidR="00B65014" w:rsidRPr="00A35002" w:rsidRDefault="00A3090F" w:rsidP="00B65014">
      <w:pPr>
        <w:pStyle w:val="II"/>
      </w:pPr>
      <w:r>
        <w:t>3.</w:t>
      </w:r>
      <w:r w:rsidRPr="00627614">
        <w:rPr>
          <w:lang w:val="ru-RU"/>
        </w:rPr>
        <w:t>3</w:t>
      </w:r>
      <w:r w:rsidR="00B65014">
        <w:tab/>
      </w:r>
      <w:r w:rsidR="00015671">
        <w:t>Методика р</w:t>
      </w:r>
      <w:r w:rsidR="00B9460C">
        <w:t>озрахун</w:t>
      </w:r>
      <w:r w:rsidR="00015671">
        <w:t>ку</w:t>
      </w:r>
      <w:r w:rsidR="00B65014">
        <w:t xml:space="preserve"> прямого ефекту блискавки</w:t>
      </w:r>
      <w:r w:rsidR="00A35002" w:rsidRPr="00A35002">
        <w:rPr>
          <w:lang w:val="ru-RU"/>
        </w:rPr>
        <w:t xml:space="preserve"> </w:t>
      </w:r>
      <w:r w:rsidR="00A35002">
        <w:t>з використанням методу кінцевих елементів</w:t>
      </w:r>
    </w:p>
    <w:p w:rsidR="00864C9A" w:rsidRPr="00A35002" w:rsidRDefault="00864C9A" w:rsidP="00864C9A"/>
    <w:p w:rsidR="003C6288" w:rsidRPr="0053406D" w:rsidRDefault="00B65014" w:rsidP="00864C9A">
      <w:pPr>
        <w:rPr>
          <w:lang w:val="uk-UA"/>
        </w:rPr>
      </w:pPr>
      <w:r>
        <w:rPr>
          <w:lang w:val="uk-UA"/>
        </w:rPr>
        <w:t xml:space="preserve">Процедура </w:t>
      </w:r>
      <w:r w:rsidR="00445809">
        <w:rPr>
          <w:lang w:val="uk-UA"/>
        </w:rPr>
        <w:t xml:space="preserve">проведення аналізу прямого ефекту блискавки для </w:t>
      </w:r>
      <w:r w:rsidR="00864C9A">
        <w:rPr>
          <w:lang w:val="uk-UA"/>
        </w:rPr>
        <w:t>об’єктів ракето-космічної техніки</w:t>
      </w:r>
      <w:r w:rsidR="00445809">
        <w:rPr>
          <w:lang w:val="uk-UA"/>
        </w:rPr>
        <w:t xml:space="preserve"> приведена в </w:t>
      </w:r>
      <w:r w:rsidR="00B9460C" w:rsidRPr="00B9460C">
        <w:t>[</w:t>
      </w:r>
      <w:r w:rsidR="003C6288">
        <w:t>29</w:t>
      </w:r>
      <w:r w:rsidR="00B9460C" w:rsidRPr="00B9460C">
        <w:t>]</w:t>
      </w:r>
      <w:r w:rsidR="003C6288">
        <w:rPr>
          <w:lang w:val="uk-UA"/>
        </w:rPr>
        <w:t xml:space="preserve">, де описується результати для системи </w:t>
      </w:r>
      <w:r w:rsidR="003C6288" w:rsidRPr="003C6288">
        <w:rPr>
          <w:lang w:val="uk-UA"/>
        </w:rPr>
        <w:t>ARIANE 5.</w:t>
      </w:r>
      <w:r w:rsidR="0053406D">
        <w:rPr>
          <w:lang w:val="uk-UA"/>
        </w:rPr>
        <w:t xml:space="preserve"> Головна </w:t>
      </w:r>
      <w:r w:rsidR="003C6288">
        <w:rPr>
          <w:lang w:val="uk-UA"/>
        </w:rPr>
        <w:t xml:space="preserve">частина системи ARIANE 5 приведена на рис. </w:t>
      </w:r>
      <w:r w:rsidR="0053406D" w:rsidRPr="00015671">
        <w:t>3</w:t>
      </w:r>
      <w:r w:rsidR="0053406D">
        <w:rPr>
          <w:lang w:val="uk-UA"/>
        </w:rPr>
        <w:t>.1.</w:t>
      </w:r>
    </w:p>
    <w:p w:rsidR="003C6288" w:rsidRDefault="003C6288" w:rsidP="0053406D">
      <w:pPr>
        <w:pStyle w:val="pics"/>
        <w:rPr>
          <w:lang w:val="uk-UA"/>
        </w:rPr>
      </w:pPr>
      <w:r>
        <w:rPr>
          <w:noProof/>
          <w:lang w:eastAsia="ru-RU"/>
        </w:rPr>
        <w:lastRenderedPageBreak/>
        <w:drawing>
          <wp:inline distT="0" distB="0" distL="0" distR="0" wp14:anchorId="59106E8D" wp14:editId="666E0EE2">
            <wp:extent cx="2341063" cy="2986644"/>
            <wp:effectExtent l="0" t="0" r="2540" b="4445"/>
            <wp:docPr id="45068" name="Рисунок 4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46567" cy="2993666"/>
                    </a:xfrm>
                    <a:prstGeom prst="rect">
                      <a:avLst/>
                    </a:prstGeom>
                  </pic:spPr>
                </pic:pic>
              </a:graphicData>
            </a:graphic>
          </wp:inline>
        </w:drawing>
      </w:r>
      <w:r w:rsidR="00194455" w:rsidRPr="00194455">
        <w:rPr>
          <w:noProof/>
          <w:lang w:eastAsia="ru-RU"/>
        </w:rPr>
        <w:t xml:space="preserve"> </w:t>
      </w:r>
      <w:r w:rsidR="00194455">
        <w:rPr>
          <w:noProof/>
          <w:lang w:eastAsia="ru-RU"/>
        </w:rPr>
        <w:drawing>
          <wp:inline distT="0" distB="0" distL="0" distR="0" wp14:anchorId="273DD104" wp14:editId="098842ED">
            <wp:extent cx="2959994" cy="2990850"/>
            <wp:effectExtent l="0" t="0" r="0" b="0"/>
            <wp:docPr id="45070" name="Рисунок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60358" cy="2991218"/>
                    </a:xfrm>
                    <a:prstGeom prst="rect">
                      <a:avLst/>
                    </a:prstGeom>
                  </pic:spPr>
                </pic:pic>
              </a:graphicData>
            </a:graphic>
          </wp:inline>
        </w:drawing>
      </w:r>
    </w:p>
    <w:p w:rsidR="003C6288" w:rsidRDefault="003C6288" w:rsidP="003C6288">
      <w:pPr>
        <w:jc w:val="center"/>
        <w:rPr>
          <w:lang w:val="uk-UA"/>
        </w:rPr>
      </w:pPr>
      <w:r>
        <w:rPr>
          <w:lang w:val="uk-UA"/>
        </w:rPr>
        <w:t xml:space="preserve">Рисунок </w:t>
      </w:r>
      <w:r w:rsidR="0053406D">
        <w:rPr>
          <w:lang w:val="uk-UA"/>
        </w:rPr>
        <w:t xml:space="preserve">3.1. </w:t>
      </w:r>
      <w:r>
        <w:rPr>
          <w:lang w:val="uk-UA"/>
        </w:rPr>
        <w:t xml:space="preserve">– Головна частина комплексу </w:t>
      </w:r>
      <w:r w:rsidRPr="003C6288">
        <w:rPr>
          <w:lang w:val="uk-UA"/>
        </w:rPr>
        <w:t>ARIANE 5</w:t>
      </w:r>
      <w:r w:rsidR="00194455">
        <w:rPr>
          <w:lang w:val="uk-UA"/>
        </w:rPr>
        <w:t xml:space="preserve"> та система </w:t>
      </w:r>
      <w:proofErr w:type="spellStart"/>
      <w:r w:rsidR="00194455">
        <w:rPr>
          <w:lang w:val="uk-UA"/>
        </w:rPr>
        <w:t>блискавкозахисту</w:t>
      </w:r>
      <w:proofErr w:type="spellEnd"/>
    </w:p>
    <w:p w:rsidR="003C6288" w:rsidRDefault="003C6288" w:rsidP="00864C9A">
      <w:pPr>
        <w:rPr>
          <w:lang w:val="uk-UA"/>
        </w:rPr>
      </w:pPr>
    </w:p>
    <w:p w:rsidR="00576423" w:rsidRDefault="003C6288" w:rsidP="003C6288">
      <w:pPr>
        <w:rPr>
          <w:lang w:val="uk-UA"/>
        </w:rPr>
      </w:pPr>
      <w:r>
        <w:rPr>
          <w:lang w:val="uk-UA"/>
        </w:rPr>
        <w:t xml:space="preserve">Для </w:t>
      </w:r>
      <w:r w:rsidR="00A35002">
        <w:rPr>
          <w:lang w:val="uk-UA"/>
        </w:rPr>
        <w:t xml:space="preserve">демонстрації проведення </w:t>
      </w:r>
      <w:r>
        <w:rPr>
          <w:lang w:val="uk-UA"/>
        </w:rPr>
        <w:t xml:space="preserve">аналізу </w:t>
      </w:r>
      <w:r w:rsidR="00A35002">
        <w:rPr>
          <w:lang w:val="uk-UA"/>
        </w:rPr>
        <w:t>впливу</w:t>
      </w:r>
      <w:r w:rsidR="0053406D">
        <w:rPr>
          <w:lang w:val="uk-UA"/>
        </w:rPr>
        <w:t xml:space="preserve"> блискавки в </w:t>
      </w:r>
      <w:r w:rsidR="0053406D" w:rsidRPr="0053406D">
        <w:t>[</w:t>
      </w:r>
      <w:r w:rsidR="0053406D">
        <w:rPr>
          <w:lang w:val="uk-UA"/>
        </w:rPr>
        <w:t>29</w:t>
      </w:r>
      <w:r w:rsidR="0053406D" w:rsidRPr="0053406D">
        <w:t>]</w:t>
      </w:r>
      <w:r>
        <w:rPr>
          <w:lang w:val="uk-UA"/>
        </w:rPr>
        <w:t xml:space="preserve"> розглядався випадок розташування раке</w:t>
      </w:r>
      <w:r w:rsidR="00A35002">
        <w:rPr>
          <w:lang w:val="uk-UA"/>
        </w:rPr>
        <w:t>ти на старті.</w:t>
      </w:r>
      <w:r>
        <w:rPr>
          <w:lang w:val="uk-UA"/>
        </w:rPr>
        <w:t xml:space="preserve"> </w:t>
      </w:r>
      <w:r w:rsidR="00A35002">
        <w:rPr>
          <w:lang w:val="uk-UA"/>
        </w:rPr>
        <w:t>Г</w:t>
      </w:r>
      <w:r>
        <w:rPr>
          <w:lang w:val="uk-UA"/>
        </w:rPr>
        <w:t xml:space="preserve">еометрія об’єкту представляє собою ракету на старті разом з системою </w:t>
      </w:r>
      <w:proofErr w:type="spellStart"/>
      <w:r>
        <w:rPr>
          <w:lang w:val="uk-UA"/>
        </w:rPr>
        <w:t>блискавкозахисту</w:t>
      </w:r>
      <w:proofErr w:type="spellEnd"/>
      <w:r>
        <w:rPr>
          <w:lang w:val="uk-UA"/>
        </w:rPr>
        <w:t xml:space="preserve">. Система </w:t>
      </w:r>
      <w:proofErr w:type="spellStart"/>
      <w:r>
        <w:rPr>
          <w:lang w:val="uk-UA"/>
        </w:rPr>
        <w:t>блискавклзахисту</w:t>
      </w:r>
      <w:proofErr w:type="spellEnd"/>
      <w:r>
        <w:rPr>
          <w:lang w:val="uk-UA"/>
        </w:rPr>
        <w:t xml:space="preserve"> складається з 4 </w:t>
      </w:r>
      <w:proofErr w:type="spellStart"/>
      <w:r>
        <w:rPr>
          <w:lang w:val="uk-UA"/>
        </w:rPr>
        <w:t>машт</w:t>
      </w:r>
      <w:proofErr w:type="spellEnd"/>
      <w:r>
        <w:rPr>
          <w:lang w:val="uk-UA"/>
        </w:rPr>
        <w:t xml:space="preserve">, як розраховані для захисту від струму блискавки 200 кА. Розряд блискавки в </w:t>
      </w:r>
      <w:proofErr w:type="spellStart"/>
      <w:r>
        <w:rPr>
          <w:lang w:val="uk-UA"/>
        </w:rPr>
        <w:t>машту</w:t>
      </w:r>
      <w:proofErr w:type="spellEnd"/>
      <w:r>
        <w:rPr>
          <w:lang w:val="uk-UA"/>
        </w:rPr>
        <w:t xml:space="preserve"> </w:t>
      </w:r>
      <w:r w:rsidR="00851656">
        <w:rPr>
          <w:lang w:val="uk-UA"/>
        </w:rPr>
        <w:t>розглядається</w:t>
      </w:r>
      <w:r w:rsidR="00015671" w:rsidRPr="00015671">
        <w:t xml:space="preserve"> </w:t>
      </w:r>
      <w:r w:rsidR="00015671">
        <w:rPr>
          <w:lang w:val="uk-UA"/>
        </w:rPr>
        <w:t>для ракети</w:t>
      </w:r>
      <w:r>
        <w:rPr>
          <w:lang w:val="uk-UA"/>
        </w:rPr>
        <w:t xml:space="preserve"> як непрямий вплив блискавки. </w:t>
      </w:r>
      <w:proofErr w:type="spellStart"/>
      <w:r w:rsidR="00015671">
        <w:rPr>
          <w:lang w:val="uk-UA"/>
        </w:rPr>
        <w:t>Блискавкозахист</w:t>
      </w:r>
      <w:proofErr w:type="spellEnd"/>
      <w:r w:rsidR="00015671">
        <w:rPr>
          <w:lang w:val="uk-UA"/>
        </w:rPr>
        <w:t xml:space="preserve"> реалізує захист стартового комплексу ві</w:t>
      </w:r>
      <w:r w:rsidR="00CC6DF9">
        <w:rPr>
          <w:lang w:val="uk-UA"/>
        </w:rPr>
        <w:t>д д</w:t>
      </w:r>
      <w:r w:rsidR="00015671">
        <w:rPr>
          <w:lang w:val="uk-UA"/>
        </w:rPr>
        <w:t>і</w:t>
      </w:r>
      <w:r w:rsidR="00CC6DF9">
        <w:rPr>
          <w:lang w:val="uk-UA"/>
        </w:rPr>
        <w:t>ї</w:t>
      </w:r>
      <w:r w:rsidR="00015671">
        <w:rPr>
          <w:lang w:val="uk-UA"/>
        </w:rPr>
        <w:t xml:space="preserve"> блискавок від 5 кА до 200 кА, тому ракета може бути уражена блискавкою з амплітудою </w:t>
      </w:r>
      <w:r w:rsidR="00A35002">
        <w:rPr>
          <w:lang w:val="uk-UA"/>
        </w:rPr>
        <w:t xml:space="preserve">до </w:t>
      </w:r>
      <w:r w:rsidR="00015671">
        <w:rPr>
          <w:lang w:val="uk-UA"/>
        </w:rPr>
        <w:t>5 кА.</w:t>
      </w:r>
    </w:p>
    <w:p w:rsidR="00576423" w:rsidRDefault="00576423" w:rsidP="003C6288">
      <w:pPr>
        <w:rPr>
          <w:lang w:val="uk-UA"/>
        </w:rPr>
      </w:pPr>
      <w:r>
        <w:rPr>
          <w:lang w:val="uk-UA"/>
        </w:rPr>
        <w:t xml:space="preserve">Для оцінювання дії блискавки </w:t>
      </w:r>
      <w:r w:rsidR="00015671">
        <w:rPr>
          <w:lang w:val="uk-UA"/>
        </w:rPr>
        <w:t>описана процедура</w:t>
      </w:r>
      <w:r>
        <w:rPr>
          <w:lang w:val="uk-UA"/>
        </w:rPr>
        <w:t xml:space="preserve"> знаходження точок удару блискавки та розраховані магнітні поля та протікаючи струми.</w:t>
      </w:r>
    </w:p>
    <w:p w:rsidR="00851656" w:rsidRDefault="00194455" w:rsidP="003C6288">
      <w:pPr>
        <w:rPr>
          <w:lang w:val="uk-UA"/>
        </w:rPr>
      </w:pPr>
      <w:r>
        <w:rPr>
          <w:lang w:val="uk-UA"/>
        </w:rPr>
        <w:t>Серед результатів розрахунку інтерес представляє</w:t>
      </w:r>
      <w:r w:rsidR="00A35002">
        <w:rPr>
          <w:lang w:val="uk-UA"/>
        </w:rPr>
        <w:t xml:space="preserve"> м</w:t>
      </w:r>
      <w:r>
        <w:rPr>
          <w:lang w:val="uk-UA"/>
        </w:rPr>
        <w:t>агнітне поле біля ракети-носія та в зонах, д</w:t>
      </w:r>
      <w:r w:rsidR="00A35002">
        <w:rPr>
          <w:lang w:val="uk-UA"/>
        </w:rPr>
        <w:t>е знаходиться обладнання, с</w:t>
      </w:r>
      <w:r>
        <w:rPr>
          <w:lang w:val="uk-UA"/>
        </w:rPr>
        <w:t>трум на елементах конструкцій та кабельних лініях.</w:t>
      </w:r>
    </w:p>
    <w:p w:rsidR="00015671" w:rsidRDefault="00015671" w:rsidP="003C6288">
      <w:pPr>
        <w:rPr>
          <w:lang w:val="uk-UA"/>
        </w:rPr>
      </w:pPr>
      <w:r>
        <w:rPr>
          <w:szCs w:val="28"/>
          <w:lang w:val="uk-UA"/>
        </w:rPr>
        <w:t xml:space="preserve">В </w:t>
      </w:r>
      <w:r w:rsidRPr="00015671">
        <w:rPr>
          <w:szCs w:val="28"/>
          <w:lang w:val="uk-UA"/>
        </w:rPr>
        <w:t>[29]</w:t>
      </w:r>
      <w:r>
        <w:rPr>
          <w:szCs w:val="28"/>
          <w:lang w:val="uk-UA"/>
        </w:rPr>
        <w:t xml:space="preserve"> рекомендується використовувати розрахункові методи та моделювання електромагнітних процесів, супроводжуючих блискавку, оскільки натурні випробування стартових комплексів та об’єктів ракето-космічної техніки в деяких випадках не представляється можливим. Це передбачає, що методи </w:t>
      </w:r>
      <w:r>
        <w:rPr>
          <w:szCs w:val="28"/>
          <w:lang w:val="uk-UA"/>
        </w:rPr>
        <w:lastRenderedPageBreak/>
        <w:t>розрахунку електромагнітних процесів, супроводжуючих блискавку, будуть давати достатньо точні результати з урахуванням того, що об’єкти ракетно-космічної та авіаційної техніки мають далеко не тривіальну геометрію. Це є складною задачею, оскільки при її вирішенні необхідно використовувати моделі реальних об’єктів.</w:t>
      </w:r>
    </w:p>
    <w:p w:rsidR="00194455" w:rsidRPr="00015671" w:rsidRDefault="007F3989" w:rsidP="003C6288">
      <w:pPr>
        <w:rPr>
          <w:lang w:val="uk-UA"/>
        </w:rPr>
      </w:pPr>
      <w:r>
        <w:rPr>
          <w:lang w:val="uk-UA"/>
        </w:rPr>
        <w:t>Мета даного розділу – розробити метод чисельного моделювання та дослідження електрофізичних процесів, супроводжуючих блискавку на основі проведеного літературного огляду для об’єктів ракето-космічної техніки. Це включає впровадження спрощень конструкції та заміна реальних конструкцій на моделі</w:t>
      </w:r>
      <w:r w:rsidRPr="007F3989">
        <w:rPr>
          <w:lang w:val="uk-UA"/>
        </w:rPr>
        <w:t>,</w:t>
      </w:r>
      <w:r>
        <w:rPr>
          <w:lang w:val="uk-UA"/>
        </w:rPr>
        <w:t xml:space="preserve"> </w:t>
      </w:r>
      <w:r w:rsidR="00015671">
        <w:rPr>
          <w:lang w:val="uk-UA"/>
        </w:rPr>
        <w:t>пошук точок уда</w:t>
      </w:r>
      <w:r>
        <w:rPr>
          <w:lang w:val="uk-UA"/>
        </w:rPr>
        <w:t>ру блискавки на корпусі об’єкту та ч</w:t>
      </w:r>
      <w:r w:rsidR="00015671">
        <w:rPr>
          <w:lang w:val="uk-UA"/>
        </w:rPr>
        <w:t xml:space="preserve">исельний розрахунок розтікання струму </w:t>
      </w:r>
      <w:r w:rsidR="00A35002">
        <w:rPr>
          <w:lang w:val="uk-UA"/>
        </w:rPr>
        <w:t>для всіх знайдених точок удару.</w:t>
      </w:r>
    </w:p>
    <w:p w:rsidR="00864C9A" w:rsidRPr="00A35002" w:rsidRDefault="00864C9A" w:rsidP="00864C9A">
      <w:pPr>
        <w:rPr>
          <w:lang w:val="uk-UA"/>
        </w:rPr>
      </w:pPr>
    </w:p>
    <w:p w:rsidR="00AF6FA1" w:rsidRPr="00D408E8" w:rsidRDefault="00A3090F" w:rsidP="000136A3">
      <w:pPr>
        <w:pStyle w:val="III"/>
        <w:rPr>
          <w:lang w:val="ru-RU"/>
        </w:rPr>
      </w:pPr>
      <w:r>
        <w:t>3.</w:t>
      </w:r>
      <w:r w:rsidRPr="00A3090F">
        <w:rPr>
          <w:lang w:val="ru-RU"/>
        </w:rPr>
        <w:t>3</w:t>
      </w:r>
      <w:r w:rsidR="00B65014">
        <w:t>.1</w:t>
      </w:r>
      <w:r w:rsidR="00B65014">
        <w:tab/>
      </w:r>
      <w:r w:rsidR="00AF6FA1">
        <w:t>Пошук точок удару</w:t>
      </w:r>
      <w:r w:rsidR="0053210D">
        <w:t xml:space="preserve"> блискавки</w:t>
      </w:r>
      <w:r w:rsidR="00AF6FA1">
        <w:t xml:space="preserve"> на </w:t>
      </w:r>
      <w:r w:rsidR="002D61C8">
        <w:t xml:space="preserve">поверхні </w:t>
      </w:r>
      <w:r w:rsidR="00AF6FA1">
        <w:t>об’єкт</w:t>
      </w:r>
      <w:r w:rsidR="002D61C8">
        <w:t>у</w:t>
      </w:r>
    </w:p>
    <w:p w:rsidR="00864C9A" w:rsidRDefault="00864C9A" w:rsidP="00864C9A">
      <w:pPr>
        <w:rPr>
          <w:lang w:val="uk-UA"/>
        </w:rPr>
      </w:pPr>
    </w:p>
    <w:p w:rsidR="002D61C8" w:rsidRDefault="0069185C" w:rsidP="0069185C">
      <w:pPr>
        <w:rPr>
          <w:lang w:val="uk-UA"/>
        </w:rPr>
      </w:pPr>
      <w:r>
        <w:rPr>
          <w:lang w:val="uk-UA"/>
        </w:rPr>
        <w:t xml:space="preserve">Фізичне та математичне моделювання процесу появи та розповсюдження каналу блискавки </w:t>
      </w:r>
      <w:r w:rsidR="002D61C8">
        <w:rPr>
          <w:lang w:val="uk-UA"/>
        </w:rPr>
        <w:t>представляє собою актуальну сферу дослідження, тому</w:t>
      </w:r>
      <w:r w:rsidR="0053210D">
        <w:rPr>
          <w:lang w:val="uk-UA"/>
        </w:rPr>
        <w:t xml:space="preserve"> </w:t>
      </w:r>
      <w:r w:rsidR="002D61C8">
        <w:rPr>
          <w:lang w:val="uk-UA"/>
        </w:rPr>
        <w:t>і</w:t>
      </w:r>
      <w:r w:rsidR="0053210D">
        <w:rPr>
          <w:lang w:val="uk-UA"/>
        </w:rPr>
        <w:t>снує багато підходів для розрахунку процесу орієнтації блискавки</w:t>
      </w:r>
      <w:r>
        <w:rPr>
          <w:lang w:val="uk-UA"/>
        </w:rPr>
        <w:t>.</w:t>
      </w:r>
      <w:r w:rsidR="0053210D">
        <w:rPr>
          <w:lang w:val="uk-UA"/>
        </w:rPr>
        <w:t xml:space="preserve"> Аналіз основних методів пошуку точок удару блискавки на об’єкті представлений в розділі 2.</w:t>
      </w:r>
      <w:r>
        <w:rPr>
          <w:lang w:val="uk-UA"/>
        </w:rPr>
        <w:t xml:space="preserve"> Основна мета </w:t>
      </w:r>
      <w:r w:rsidR="0053210D">
        <w:rPr>
          <w:lang w:val="uk-UA"/>
        </w:rPr>
        <w:t>таких досліджень</w:t>
      </w:r>
      <w:r>
        <w:rPr>
          <w:lang w:val="uk-UA"/>
        </w:rPr>
        <w:t xml:space="preserve"> полягає у знаходженні </w:t>
      </w:r>
      <w:r w:rsidR="002D61C8">
        <w:rPr>
          <w:lang w:val="uk-UA"/>
        </w:rPr>
        <w:t>точок</w:t>
      </w:r>
      <w:r>
        <w:rPr>
          <w:lang w:val="uk-UA"/>
        </w:rPr>
        <w:t xml:space="preserve"> удару блискавки</w:t>
      </w:r>
      <w:r w:rsidR="002D61C8">
        <w:rPr>
          <w:lang w:val="uk-UA"/>
        </w:rPr>
        <w:t xml:space="preserve"> на поверхні об’єкту та їх </w:t>
      </w:r>
      <w:proofErr w:type="spellStart"/>
      <w:r w:rsidR="002D61C8">
        <w:rPr>
          <w:lang w:val="uk-UA"/>
        </w:rPr>
        <w:t>ранжування</w:t>
      </w:r>
      <w:proofErr w:type="spellEnd"/>
      <w:r w:rsidR="002D61C8">
        <w:rPr>
          <w:lang w:val="uk-UA"/>
        </w:rPr>
        <w:t xml:space="preserve"> за ймовірністю.</w:t>
      </w:r>
    </w:p>
    <w:p w:rsidR="0069185C" w:rsidRPr="009F1674" w:rsidRDefault="002D61C8" w:rsidP="0069185C">
      <w:pPr>
        <w:rPr>
          <w:lang w:val="uk-UA"/>
        </w:rPr>
      </w:pPr>
      <w:r>
        <w:rPr>
          <w:lang w:val="uk-UA"/>
        </w:rPr>
        <w:t>Ф</w:t>
      </w:r>
      <w:r w:rsidR="0069185C">
        <w:rPr>
          <w:lang w:val="uk-UA"/>
        </w:rPr>
        <w:t xml:space="preserve">ізичне моделювання зустрічається з рядом труднощів, пов’язаних з фізичними процесами, супроводжуючими орієнтацію блискавки. Суттєву роль грає те, що електрофізичні процеси при різній довжині проміжків кардинально відрізняються. </w:t>
      </w:r>
      <w:r w:rsidR="0053210D">
        <w:rPr>
          <w:lang w:val="uk-UA"/>
        </w:rPr>
        <w:t xml:space="preserve">Як було зауважено, існує нормований метод визначення </w:t>
      </w:r>
      <w:r w:rsidR="0069185C">
        <w:rPr>
          <w:lang w:val="uk-UA"/>
        </w:rPr>
        <w:t>зон захисту блискавковідводів</w:t>
      </w:r>
      <w:r w:rsidR="0053210D">
        <w:rPr>
          <w:lang w:val="uk-UA"/>
        </w:rPr>
        <w:t>, і відповідно точок удару блискавки, який засновано на</w:t>
      </w:r>
      <w:r w:rsidR="0069185C">
        <w:rPr>
          <w:lang w:val="uk-UA"/>
        </w:rPr>
        <w:t xml:space="preserve"> метод</w:t>
      </w:r>
      <w:r w:rsidR="0053210D">
        <w:rPr>
          <w:lang w:val="uk-UA"/>
        </w:rPr>
        <w:t>і с</w:t>
      </w:r>
      <w:r w:rsidR="003F10C6">
        <w:rPr>
          <w:lang w:val="uk-UA"/>
        </w:rPr>
        <w:t>фери, що котиться, в основі якого</w:t>
      </w:r>
      <w:r w:rsidR="0053210D">
        <w:rPr>
          <w:lang w:val="uk-UA"/>
        </w:rPr>
        <w:t xml:space="preserve"> полягає</w:t>
      </w:r>
      <w:r w:rsidR="0069185C">
        <w:rPr>
          <w:lang w:val="uk-UA"/>
        </w:rPr>
        <w:t xml:space="preserve"> спрощен</w:t>
      </w:r>
      <w:r w:rsidR="0053210D">
        <w:rPr>
          <w:lang w:val="uk-UA"/>
        </w:rPr>
        <w:t>а</w:t>
      </w:r>
      <w:r w:rsidR="0069185C">
        <w:rPr>
          <w:lang w:val="uk-UA"/>
        </w:rPr>
        <w:t xml:space="preserve"> модель лідеру блискавки</w:t>
      </w:r>
      <w:r w:rsidR="00E1514C">
        <w:rPr>
          <w:lang w:val="uk-UA"/>
        </w:rPr>
        <w:t xml:space="preserve"> </w:t>
      </w:r>
      <w:r w:rsidR="0053210D" w:rsidRPr="0053210D">
        <w:rPr>
          <w:lang w:val="uk-UA"/>
        </w:rPr>
        <w:t>[</w:t>
      </w:r>
      <w:r w:rsidR="00E1514C">
        <w:rPr>
          <w:lang w:val="uk-UA"/>
        </w:rPr>
        <w:t>26</w:t>
      </w:r>
      <w:r w:rsidR="0053210D" w:rsidRPr="0053210D">
        <w:rPr>
          <w:lang w:val="uk-UA"/>
        </w:rPr>
        <w:t>]</w:t>
      </w:r>
      <w:r w:rsidR="0069185C">
        <w:rPr>
          <w:lang w:val="uk-UA"/>
        </w:rPr>
        <w:t>.</w:t>
      </w:r>
      <w:r>
        <w:rPr>
          <w:lang w:val="uk-UA"/>
        </w:rPr>
        <w:t xml:space="preserve"> Працездатність цього методу підтверджена багатолітнім досвідом експлуатації систем </w:t>
      </w:r>
      <w:proofErr w:type="spellStart"/>
      <w:r>
        <w:rPr>
          <w:lang w:val="uk-UA"/>
        </w:rPr>
        <w:t>блискавкозахисту</w:t>
      </w:r>
      <w:proofErr w:type="spellEnd"/>
      <w:r>
        <w:rPr>
          <w:lang w:val="uk-UA"/>
        </w:rPr>
        <w:t>, хоча і в багатьох наукових працях вк</w:t>
      </w:r>
      <w:r w:rsidR="001A7DC5">
        <w:rPr>
          <w:lang w:val="uk-UA"/>
        </w:rPr>
        <w:t>азується на суттєві недоліки цього методу.</w:t>
      </w:r>
    </w:p>
    <w:p w:rsidR="00AF6FA1" w:rsidRDefault="00AF6FA1" w:rsidP="001A7DC5">
      <w:pPr>
        <w:rPr>
          <w:lang w:val="uk-UA"/>
        </w:rPr>
      </w:pPr>
      <w:r>
        <w:rPr>
          <w:lang w:val="uk-UA"/>
        </w:rPr>
        <w:lastRenderedPageBreak/>
        <w:t xml:space="preserve">В дисертаційному дослідженні </w:t>
      </w:r>
      <w:r w:rsidR="001A7DC5">
        <w:rPr>
          <w:lang w:val="uk-UA"/>
        </w:rPr>
        <w:t>базовий</w:t>
      </w:r>
      <w:r>
        <w:rPr>
          <w:lang w:val="uk-UA"/>
        </w:rPr>
        <w:t xml:space="preserve"> методи пошуку точок удару блискавки</w:t>
      </w:r>
      <w:r w:rsidR="001A7DC5">
        <w:rPr>
          <w:lang w:val="uk-UA"/>
        </w:rPr>
        <w:t xml:space="preserve"> є метод сфери, що котиться</w:t>
      </w:r>
      <w:r>
        <w:rPr>
          <w:lang w:val="uk-UA"/>
        </w:rPr>
        <w:t xml:space="preserve">. </w:t>
      </w:r>
      <w:r w:rsidR="001A7DC5">
        <w:rPr>
          <w:lang w:val="uk-UA"/>
        </w:rPr>
        <w:t xml:space="preserve">Він дає </w:t>
      </w:r>
      <w:r w:rsidR="003F10C6">
        <w:rPr>
          <w:lang w:val="uk-UA"/>
        </w:rPr>
        <w:t>ймовірності удару блискавки в елементи конструкції об’єкту</w:t>
      </w:r>
      <w:r>
        <w:rPr>
          <w:lang w:val="uk-UA"/>
        </w:rPr>
        <w:t>. Другий метод</w:t>
      </w:r>
      <w:r w:rsidR="0095298C">
        <w:rPr>
          <w:lang w:val="uk-UA"/>
        </w:rPr>
        <w:t xml:space="preserve"> </w:t>
      </w:r>
      <w:r w:rsidR="00811CE3">
        <w:rPr>
          <w:lang w:val="uk-UA"/>
        </w:rPr>
        <w:t>використовує результати розрахунку розпод</w:t>
      </w:r>
      <w:r w:rsidR="00E1514C">
        <w:rPr>
          <w:lang w:val="uk-UA"/>
        </w:rPr>
        <w:t>ілу електричного поля</w:t>
      </w:r>
      <w:r w:rsidR="003F10C6">
        <w:rPr>
          <w:lang w:val="uk-UA"/>
        </w:rPr>
        <w:t xml:space="preserve">, де </w:t>
      </w:r>
      <w:r w:rsidR="001A7DC5">
        <w:rPr>
          <w:lang w:val="uk-UA"/>
        </w:rPr>
        <w:t xml:space="preserve">виявляється зони з підвищеною напруженістю електричного поля, що є ознакою можливості орієнтації блискавки у цьому напрямку та ініціювання зустрічних </w:t>
      </w:r>
      <w:proofErr w:type="spellStart"/>
      <w:r w:rsidR="001A7DC5">
        <w:rPr>
          <w:lang w:val="uk-UA"/>
        </w:rPr>
        <w:t>стримерів</w:t>
      </w:r>
      <w:proofErr w:type="spellEnd"/>
      <w:r w:rsidR="001A7DC5">
        <w:rPr>
          <w:lang w:val="uk-UA"/>
        </w:rPr>
        <w:t>.</w:t>
      </w:r>
      <w:r w:rsidR="001C6667">
        <w:rPr>
          <w:lang w:val="uk-UA"/>
        </w:rPr>
        <w:t xml:space="preserve"> </w:t>
      </w:r>
    </w:p>
    <w:p w:rsidR="001C6667" w:rsidRDefault="001C6667" w:rsidP="00AF6FA1">
      <w:pPr>
        <w:rPr>
          <w:lang w:val="uk-UA"/>
        </w:rPr>
      </w:pPr>
      <w:proofErr w:type="spellStart"/>
      <w:r>
        <w:rPr>
          <w:lang w:val="uk-UA"/>
        </w:rPr>
        <w:t>Ранжування</w:t>
      </w:r>
      <w:proofErr w:type="spellEnd"/>
      <w:r>
        <w:rPr>
          <w:lang w:val="uk-UA"/>
        </w:rPr>
        <w:t xml:space="preserve"> точок по ймовірності удару є в</w:t>
      </w:r>
      <w:r w:rsidR="003F10C6">
        <w:rPr>
          <w:lang w:val="uk-UA"/>
        </w:rPr>
        <w:t>ажливим результатом дослідження</w:t>
      </w:r>
      <w:r>
        <w:rPr>
          <w:lang w:val="uk-UA"/>
        </w:rPr>
        <w:t xml:space="preserve"> </w:t>
      </w:r>
      <w:r w:rsidR="003F10C6">
        <w:rPr>
          <w:lang w:val="uk-UA"/>
        </w:rPr>
        <w:t>оскільки</w:t>
      </w:r>
      <w:r>
        <w:rPr>
          <w:lang w:val="uk-UA"/>
        </w:rPr>
        <w:t xml:space="preserve"> першочерговою метою є забезпечення стійкості технічного засобу при прямій дії блискавки. І очевидно, що для всіх можливих випадків влучання блискавки об’єкт випробування повинен зберігати свою працездатність, тому кожний можливий випадок влучання повинен бути розглянутий. </w:t>
      </w:r>
    </w:p>
    <w:p w:rsidR="001C6667" w:rsidRDefault="003F10C6" w:rsidP="00AF6FA1">
      <w:pPr>
        <w:rPr>
          <w:lang w:val="uk-UA"/>
        </w:rPr>
      </w:pPr>
      <w:r>
        <w:rPr>
          <w:lang w:val="uk-UA"/>
        </w:rPr>
        <w:t xml:space="preserve">В результаті проведених розрахунків можна виявити </w:t>
      </w:r>
      <w:r w:rsidR="001C6667">
        <w:rPr>
          <w:lang w:val="uk-UA"/>
        </w:rPr>
        <w:t xml:space="preserve">найгірший випадок </w:t>
      </w:r>
      <w:r w:rsidR="00D2113D">
        <w:rPr>
          <w:lang w:val="uk-UA"/>
        </w:rPr>
        <w:t>удару блискавки в об’єкт</w:t>
      </w:r>
      <w:r>
        <w:rPr>
          <w:lang w:val="uk-UA"/>
        </w:rPr>
        <w:t>, коли магнітні поля і наведені струми досягають найвищих амплітуд порівняно з іншими випадками</w:t>
      </w:r>
      <w:r w:rsidR="001A7DC5">
        <w:rPr>
          <w:lang w:val="uk-UA"/>
        </w:rPr>
        <w:t xml:space="preserve"> для конкретної системи об’єкту</w:t>
      </w:r>
      <w:r w:rsidR="00D2113D">
        <w:rPr>
          <w:lang w:val="uk-UA"/>
        </w:rPr>
        <w:t xml:space="preserve">. </w:t>
      </w:r>
      <w:r>
        <w:rPr>
          <w:lang w:val="uk-UA"/>
        </w:rPr>
        <w:t>Цей випадок повинен бути розглянутий більш детально, оскільки ц</w:t>
      </w:r>
      <w:r w:rsidR="00D2113D">
        <w:rPr>
          <w:lang w:val="uk-UA"/>
        </w:rPr>
        <w:t>е дозволить зменшити ризики виходу з ладу обладнання та запровадити елементи захисту заздалегідь</w:t>
      </w:r>
      <w:r>
        <w:rPr>
          <w:lang w:val="uk-UA"/>
        </w:rPr>
        <w:t>, що забезпечить високий рівень стійкості об’єкту</w:t>
      </w:r>
      <w:r w:rsidR="00D2113D">
        <w:rPr>
          <w:lang w:val="uk-UA"/>
        </w:rPr>
        <w:t>.</w:t>
      </w:r>
      <w:r w:rsidR="008F0FE3">
        <w:rPr>
          <w:lang w:val="uk-UA"/>
        </w:rPr>
        <w:t xml:space="preserve"> </w:t>
      </w:r>
      <w:r w:rsidR="008F0FE3" w:rsidRPr="008F0FE3">
        <w:rPr>
          <w:u w:val="single"/>
          <w:lang w:val="uk-UA"/>
        </w:rPr>
        <w:t>Результати даного розрахунку дозволять знизити матеріальні затрати при випробуванні, оскільки воно може бути проведено саме для найгіршого випадку впливу блискавки</w:t>
      </w:r>
      <w:r w:rsidR="008F0FE3">
        <w:rPr>
          <w:lang w:val="uk-UA"/>
        </w:rPr>
        <w:t>.</w:t>
      </w:r>
    </w:p>
    <w:p w:rsidR="00811CE3" w:rsidRDefault="00811CE3" w:rsidP="00AF6FA1">
      <w:pPr>
        <w:rPr>
          <w:lang w:val="uk-UA"/>
        </w:rPr>
      </w:pPr>
    </w:p>
    <w:p w:rsidR="00811CE3" w:rsidRDefault="00811CE3" w:rsidP="00AF6FA1">
      <w:pPr>
        <w:rPr>
          <w:lang w:val="uk-UA"/>
        </w:rPr>
      </w:pPr>
      <w:r>
        <w:rPr>
          <w:lang w:val="uk-UA"/>
        </w:rPr>
        <w:t>3.1.1.1</w:t>
      </w:r>
      <w:r>
        <w:rPr>
          <w:lang w:val="uk-UA"/>
        </w:rPr>
        <w:tab/>
      </w:r>
      <w:r w:rsidR="003F10C6">
        <w:rPr>
          <w:lang w:val="uk-UA"/>
        </w:rPr>
        <w:t>Застосування м</w:t>
      </w:r>
      <w:r>
        <w:rPr>
          <w:lang w:val="uk-UA"/>
        </w:rPr>
        <w:t>етод</w:t>
      </w:r>
      <w:r w:rsidR="003F10C6">
        <w:rPr>
          <w:lang w:val="uk-UA"/>
        </w:rPr>
        <w:t>у</w:t>
      </w:r>
      <w:r>
        <w:rPr>
          <w:lang w:val="uk-UA"/>
        </w:rPr>
        <w:t xml:space="preserve"> сфери</w:t>
      </w:r>
      <w:r w:rsidR="003F10C6">
        <w:rPr>
          <w:lang w:val="uk-UA"/>
        </w:rPr>
        <w:t>,</w:t>
      </w:r>
      <w:r>
        <w:rPr>
          <w:lang w:val="uk-UA"/>
        </w:rPr>
        <w:t xml:space="preserve"> що котиться</w:t>
      </w:r>
      <w:r w:rsidR="003F10C6">
        <w:rPr>
          <w:lang w:val="uk-UA"/>
        </w:rPr>
        <w:t xml:space="preserve"> для </w:t>
      </w:r>
      <w:r w:rsidR="00150723">
        <w:rPr>
          <w:lang w:val="uk-UA"/>
        </w:rPr>
        <w:t>розрахунку ймовірності удару блискавки в елементи об’єкту</w:t>
      </w:r>
    </w:p>
    <w:p w:rsidR="00811CE3" w:rsidRDefault="00811CE3" w:rsidP="00AF6FA1">
      <w:pPr>
        <w:rPr>
          <w:lang w:val="uk-UA"/>
        </w:rPr>
      </w:pPr>
    </w:p>
    <w:p w:rsidR="00AF6FA1" w:rsidRDefault="00D408E8" w:rsidP="00AF6FA1">
      <w:pPr>
        <w:rPr>
          <w:lang w:val="uk-UA"/>
        </w:rPr>
      </w:pPr>
      <w:r>
        <w:rPr>
          <w:lang w:val="uk-UA"/>
        </w:rPr>
        <w:t>М</w:t>
      </w:r>
      <w:r w:rsidR="00AF6FA1">
        <w:rPr>
          <w:lang w:val="uk-UA"/>
        </w:rPr>
        <w:t>етод</w:t>
      </w:r>
      <w:r>
        <w:rPr>
          <w:lang w:val="uk-UA"/>
        </w:rPr>
        <w:t xml:space="preserve"> сфери</w:t>
      </w:r>
      <w:r w:rsidR="00AF6FA1">
        <w:rPr>
          <w:lang w:val="uk-UA"/>
        </w:rPr>
        <w:t xml:space="preserve"> </w:t>
      </w:r>
      <w:r w:rsidR="00811CE3">
        <w:rPr>
          <w:lang w:val="uk-UA"/>
        </w:rPr>
        <w:t>реалізований</w:t>
      </w:r>
      <w:r w:rsidR="009F1674">
        <w:rPr>
          <w:lang w:val="uk-UA"/>
        </w:rPr>
        <w:t xml:space="preserve"> у вигляді</w:t>
      </w:r>
      <w:r w:rsidR="003F10C6">
        <w:rPr>
          <w:lang w:val="uk-UA"/>
        </w:rPr>
        <w:t xml:space="preserve"> комп’ютерної</w:t>
      </w:r>
      <w:r w:rsidR="009F1674">
        <w:rPr>
          <w:lang w:val="uk-UA"/>
        </w:rPr>
        <w:t xml:space="preserve"> приграми</w:t>
      </w:r>
      <w:r w:rsidR="00AF6FA1">
        <w:rPr>
          <w:lang w:val="uk-UA"/>
        </w:rPr>
        <w:t xml:space="preserve"> в НТУ «ХПІ» НДПКІ «МОЛНІЯ» в рамках науково-дослідної роботи </w:t>
      </w:r>
      <w:r w:rsidR="00AF6FA1" w:rsidRPr="002F7EDF">
        <w:rPr>
          <w:lang w:val="uk-UA"/>
        </w:rPr>
        <w:t>(ГР №0212U005986)</w:t>
      </w:r>
      <w:r w:rsidR="00AF6FA1">
        <w:rPr>
          <w:lang w:val="uk-UA"/>
        </w:rPr>
        <w:t xml:space="preserve"> в 2013-2014 роках і описаний в </w:t>
      </w:r>
      <w:r w:rsidR="003F10C6" w:rsidRPr="003F10C6">
        <w:t>[</w:t>
      </w:r>
      <w:r w:rsidR="00AF6FA1">
        <w:rPr>
          <w:lang w:val="uk-UA"/>
        </w:rPr>
        <w:t>23</w:t>
      </w:r>
      <w:r w:rsidR="003F10C6" w:rsidRPr="003F10C6">
        <w:t>]</w:t>
      </w:r>
      <w:r w:rsidR="00AF6FA1">
        <w:rPr>
          <w:lang w:val="uk-UA"/>
        </w:rPr>
        <w:t>. За основу був взятий підхід,</w:t>
      </w:r>
      <w:r w:rsidR="00811CE3">
        <w:rPr>
          <w:lang w:val="uk-UA"/>
        </w:rPr>
        <w:t xml:space="preserve"> описаний </w:t>
      </w:r>
      <w:r w:rsidR="009F1674">
        <w:rPr>
          <w:lang w:val="uk-UA"/>
        </w:rPr>
        <w:t xml:space="preserve">в </w:t>
      </w:r>
      <w:r w:rsidR="003F10C6">
        <w:rPr>
          <w:lang w:val="uk-UA"/>
        </w:rPr>
        <w:t xml:space="preserve">стандарті </w:t>
      </w:r>
      <w:r w:rsidR="003F10C6" w:rsidRPr="003F10C6">
        <w:rPr>
          <w:lang w:val="uk-UA"/>
        </w:rPr>
        <w:t>[2]</w:t>
      </w:r>
      <w:r w:rsidR="009F1674">
        <w:rPr>
          <w:lang w:val="uk-UA"/>
        </w:rPr>
        <w:t xml:space="preserve"> і бере за основу те,</w:t>
      </w:r>
      <w:r w:rsidR="00AF6FA1">
        <w:rPr>
          <w:lang w:val="uk-UA"/>
        </w:rPr>
        <w:t xml:space="preserve"> що зона орієнтації лідера блискавки приймає певну величину, та орієнтація лідеру до об’єкту починається тоді, коли лідер знаходиться на відстані, рівній зоні орієнтації. </w:t>
      </w:r>
    </w:p>
    <w:p w:rsidR="00AF6FA1" w:rsidRPr="00EB1F43" w:rsidRDefault="00AF6FA1" w:rsidP="00AF6FA1">
      <w:r>
        <w:rPr>
          <w:lang w:val="uk-UA"/>
        </w:rPr>
        <w:lastRenderedPageBreak/>
        <w:t xml:space="preserve">Ймовірність виникнення сили зворотного струму, яке перевищує задане значення, описано в стандарті </w:t>
      </w:r>
      <w:r w:rsidR="00663951" w:rsidRPr="00663951">
        <w:t>[</w:t>
      </w:r>
      <w:r>
        <w:rPr>
          <w:lang w:val="uk-UA"/>
        </w:rPr>
        <w:t>24</w:t>
      </w:r>
      <w:r w:rsidR="00663951" w:rsidRPr="00663951">
        <w:t>]</w:t>
      </w:r>
      <w:r>
        <w:rPr>
          <w:lang w:val="uk-UA"/>
        </w:rPr>
        <w:t xml:space="preserve"> і в цьому підході використовується наступне аналітичне співвідношення:</w:t>
      </w:r>
    </w:p>
    <w:p w:rsidR="00663951" w:rsidRPr="00EB1F43" w:rsidRDefault="00663951" w:rsidP="00AF6FA1"/>
    <w:p w:rsidR="00AF6FA1" w:rsidRPr="00EB1F43" w:rsidRDefault="00AF6FA1" w:rsidP="00663951">
      <w:pPr>
        <w:jc w:val="right"/>
      </w:pPr>
      <w:r>
        <w:rPr>
          <w:noProof/>
          <w:lang w:eastAsia="ru-RU"/>
        </w:rPr>
        <w:drawing>
          <wp:inline distT="0" distB="0" distL="0" distR="0" wp14:anchorId="73C576D7" wp14:editId="796D1C4D">
            <wp:extent cx="1416050" cy="198180"/>
            <wp:effectExtent l="0" t="0" r="0" b="0"/>
            <wp:docPr id="45075" name="Рисунок 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416807" cy="198286"/>
                    </a:xfrm>
                    <a:prstGeom prst="rect">
                      <a:avLst/>
                    </a:prstGeom>
                  </pic:spPr>
                </pic:pic>
              </a:graphicData>
            </a:graphic>
          </wp:inline>
        </w:drawing>
      </w:r>
      <w:r w:rsidR="00663951" w:rsidRPr="00EB1F43">
        <w:tab/>
      </w:r>
      <w:r w:rsidR="00663951" w:rsidRPr="00EB1F43">
        <w:tab/>
      </w:r>
      <w:r w:rsidR="00663951" w:rsidRPr="00EB1F43">
        <w:tab/>
      </w:r>
      <w:r w:rsidR="00663951" w:rsidRPr="00EB1F43">
        <w:tab/>
        <w:t>(3.1)</w:t>
      </w:r>
    </w:p>
    <w:p w:rsidR="00663951" w:rsidRPr="00EB1F43" w:rsidRDefault="00663951" w:rsidP="00AF6FA1">
      <w:pPr>
        <w:jc w:val="center"/>
      </w:pPr>
    </w:p>
    <w:p w:rsidR="00AF6FA1" w:rsidRPr="00663951" w:rsidRDefault="00AF6FA1" w:rsidP="00AF6FA1">
      <w:pPr>
        <w:ind w:firstLine="0"/>
      </w:pPr>
      <w:r>
        <w:rPr>
          <w:lang w:val="uk-UA"/>
        </w:rPr>
        <w:t xml:space="preserve">де Р(І) </w:t>
      </w:r>
      <w:r>
        <w:rPr>
          <w:rFonts w:cs="Times New Roman"/>
          <w:lang w:val="uk-UA"/>
        </w:rPr>
        <w:t>–</w:t>
      </w:r>
      <w:r>
        <w:rPr>
          <w:lang w:val="uk-UA"/>
        </w:rPr>
        <w:t xml:space="preserve"> ймовірність виникнення сили струму, яке перевищує значення струму І, а = 31, </w:t>
      </w:r>
      <w:r>
        <w:rPr>
          <w:lang w:val="en-US"/>
        </w:rPr>
        <w:t>b</w:t>
      </w:r>
      <w:r>
        <w:rPr>
          <w:lang w:val="uk-UA"/>
        </w:rPr>
        <w:t xml:space="preserve"> = 2,6.</w:t>
      </w:r>
    </w:p>
    <w:p w:rsidR="00663951" w:rsidRPr="00663951" w:rsidRDefault="00663951" w:rsidP="00663951">
      <w:pPr>
        <w:rPr>
          <w:lang w:val="uk-UA"/>
        </w:rPr>
      </w:pPr>
      <w:r>
        <w:rPr>
          <w:lang w:val="uk-UA"/>
        </w:rPr>
        <w:t>З (3.1) видно, що максимальна ймовірність виникнення має блискавка з амплітудою 31 кА.</w:t>
      </w:r>
    </w:p>
    <w:p w:rsidR="00AF6FA1" w:rsidRDefault="00AF6FA1" w:rsidP="00AF6FA1">
      <w:pPr>
        <w:rPr>
          <w:lang w:val="uk-UA"/>
        </w:rPr>
      </w:pPr>
      <w:r>
        <w:rPr>
          <w:lang w:val="uk-UA"/>
        </w:rPr>
        <w:t xml:space="preserve">Радіус зони орієнтації лідера розраховується аналогічно методу сфери, що котиться і може бути розрахований </w:t>
      </w:r>
      <w:r w:rsidR="00663951">
        <w:rPr>
          <w:lang w:val="uk-UA"/>
        </w:rPr>
        <w:t xml:space="preserve">так </w:t>
      </w:r>
      <w:r w:rsidR="00663951" w:rsidRPr="00663951">
        <w:t>[</w:t>
      </w:r>
      <w:r>
        <w:rPr>
          <w:lang w:val="uk-UA"/>
        </w:rPr>
        <w:t>25</w:t>
      </w:r>
      <w:r w:rsidR="00663951" w:rsidRPr="00663951">
        <w:t>]</w:t>
      </w:r>
      <w:r>
        <w:rPr>
          <w:lang w:val="uk-UA"/>
        </w:rPr>
        <w:t>:</w:t>
      </w:r>
    </w:p>
    <w:p w:rsidR="00663951" w:rsidRDefault="00663951" w:rsidP="00AF6FA1">
      <w:pPr>
        <w:rPr>
          <w:lang w:val="uk-UA"/>
        </w:rPr>
      </w:pPr>
    </w:p>
    <w:p w:rsidR="00AF6FA1" w:rsidRDefault="00AF6FA1" w:rsidP="00663951">
      <w:pPr>
        <w:jc w:val="right"/>
        <w:rPr>
          <w:lang w:val="uk-UA"/>
        </w:rPr>
      </w:pPr>
      <w:r>
        <w:rPr>
          <w:noProof/>
          <w:lang w:eastAsia="ru-RU"/>
        </w:rPr>
        <w:drawing>
          <wp:inline distT="0" distB="0" distL="0" distR="0" wp14:anchorId="69E39C19" wp14:editId="5BE85B19">
            <wp:extent cx="1007985" cy="227730"/>
            <wp:effectExtent l="0" t="0" r="1905" b="1270"/>
            <wp:docPr id="45076" name="Рисунок 4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015022" cy="229320"/>
                    </a:xfrm>
                    <a:prstGeom prst="rect">
                      <a:avLst/>
                    </a:prstGeom>
                  </pic:spPr>
                </pic:pic>
              </a:graphicData>
            </a:graphic>
          </wp:inline>
        </w:drawing>
      </w:r>
      <w:r w:rsidR="00663951" w:rsidRPr="00EB1F43">
        <w:tab/>
      </w:r>
      <w:r w:rsidR="00663951" w:rsidRPr="00EB1F43">
        <w:tab/>
      </w:r>
      <w:r w:rsidR="00663951" w:rsidRPr="00EB1F43">
        <w:tab/>
      </w:r>
      <w:r w:rsidR="00663951">
        <w:rPr>
          <w:lang w:val="uk-UA"/>
        </w:rPr>
        <w:tab/>
      </w:r>
      <w:r w:rsidR="00663951" w:rsidRPr="00EB1F43">
        <w:tab/>
        <w:t>(3.</w:t>
      </w:r>
      <w:r w:rsidR="00663951">
        <w:rPr>
          <w:lang w:val="uk-UA"/>
        </w:rPr>
        <w:t>2</w:t>
      </w:r>
      <w:r w:rsidR="00663951" w:rsidRPr="00EB1F43">
        <w:t>)</w:t>
      </w:r>
    </w:p>
    <w:p w:rsidR="00663951" w:rsidRDefault="00663951" w:rsidP="00AF6FA1">
      <w:pPr>
        <w:jc w:val="center"/>
        <w:rPr>
          <w:lang w:val="uk-UA"/>
        </w:rPr>
      </w:pPr>
    </w:p>
    <w:p w:rsidR="00AF6FA1" w:rsidRDefault="00AF6FA1" w:rsidP="00AF6FA1">
      <w:pPr>
        <w:ind w:firstLine="0"/>
        <w:rPr>
          <w:lang w:val="uk-UA"/>
        </w:rPr>
      </w:pPr>
      <w:r>
        <w:rPr>
          <w:lang w:val="uk-UA"/>
        </w:rPr>
        <w:t xml:space="preserve">де </w:t>
      </w:r>
      <w:r>
        <w:rPr>
          <w:lang w:val="en-US"/>
        </w:rPr>
        <w:t>R</w:t>
      </w:r>
      <w:r>
        <w:rPr>
          <w:lang w:val="uk-UA"/>
        </w:rPr>
        <w:t xml:space="preserve"> </w:t>
      </w:r>
      <w:r>
        <w:rPr>
          <w:rFonts w:cs="Times New Roman"/>
          <w:lang w:val="uk-UA"/>
        </w:rPr>
        <w:t>–</w:t>
      </w:r>
      <w:r>
        <w:rPr>
          <w:lang w:val="uk-UA"/>
        </w:rPr>
        <w:t xml:space="preserve"> радіус зони орієнтації,м; І </w:t>
      </w:r>
      <w:r>
        <w:rPr>
          <w:rFonts w:cs="Times New Roman"/>
          <w:lang w:val="uk-UA"/>
        </w:rPr>
        <w:t>–</w:t>
      </w:r>
      <w:r>
        <w:rPr>
          <w:lang w:val="uk-UA"/>
        </w:rPr>
        <w:t xml:space="preserve"> сила струму блискавки, кА.</w:t>
      </w:r>
    </w:p>
    <w:p w:rsidR="00AF6FA1" w:rsidRDefault="00AF6FA1" w:rsidP="00AF6FA1">
      <w:pPr>
        <w:rPr>
          <w:lang w:val="uk-UA"/>
        </w:rPr>
      </w:pPr>
      <w:r>
        <w:rPr>
          <w:lang w:val="uk-UA"/>
        </w:rPr>
        <w:t xml:space="preserve">Як відмічається в </w:t>
      </w:r>
      <w:r w:rsidR="00663951" w:rsidRPr="00663951">
        <w:rPr>
          <w:lang w:val="uk-UA"/>
        </w:rPr>
        <w:t>[</w:t>
      </w:r>
      <w:r>
        <w:rPr>
          <w:lang w:val="uk-UA"/>
        </w:rPr>
        <w:t>23</w:t>
      </w:r>
      <w:r w:rsidR="00663951" w:rsidRPr="00663951">
        <w:rPr>
          <w:lang w:val="uk-UA"/>
        </w:rPr>
        <w:t>]</w:t>
      </w:r>
      <w:r>
        <w:rPr>
          <w:lang w:val="uk-UA"/>
        </w:rPr>
        <w:t xml:space="preserve">, до переваг цього методу можна віднести те, що є можливість отримати ймовірність удару блискавки для </w:t>
      </w:r>
      <w:r w:rsidR="00663951">
        <w:rPr>
          <w:lang w:val="uk-UA"/>
        </w:rPr>
        <w:t>всіх</w:t>
      </w:r>
      <w:r>
        <w:rPr>
          <w:lang w:val="uk-UA"/>
        </w:rPr>
        <w:t xml:space="preserve"> елементів об’єкту.</w:t>
      </w:r>
    </w:p>
    <w:p w:rsidR="008F0FE3" w:rsidRDefault="00AF6FA1" w:rsidP="00D408E8">
      <w:r>
        <w:rPr>
          <w:lang w:val="uk-UA"/>
        </w:rPr>
        <w:t xml:space="preserve">Алгоритм роботи програмного забезпечення дозволяє врахувати рівну ймовірність появи лідеру блискавки </w:t>
      </w:r>
      <w:r w:rsidR="009F1674">
        <w:rPr>
          <w:lang w:val="uk-UA"/>
        </w:rPr>
        <w:t xml:space="preserve">у всіх точках </w:t>
      </w:r>
      <w:r>
        <w:rPr>
          <w:lang w:val="uk-UA"/>
        </w:rPr>
        <w:t xml:space="preserve">над об’єктом. Детально алгоритм програми описано в </w:t>
      </w:r>
      <w:r w:rsidR="00663951" w:rsidRPr="00663951">
        <w:t>[</w:t>
      </w:r>
      <w:r>
        <w:rPr>
          <w:lang w:val="uk-UA"/>
        </w:rPr>
        <w:t>26</w:t>
      </w:r>
      <w:r w:rsidR="008F0FE3" w:rsidRPr="00A3090F">
        <w:t>].</w:t>
      </w:r>
    </w:p>
    <w:p w:rsidR="00AF6FA1" w:rsidRDefault="000663A9" w:rsidP="00D408E8">
      <w:pPr>
        <w:rPr>
          <w:lang w:val="uk-UA"/>
        </w:rPr>
      </w:pPr>
      <w:r>
        <w:rPr>
          <w:lang w:val="uk-UA"/>
        </w:rPr>
        <w:t>З деяким кроком на поверхні землі задається сітка. Якщо по осі Х вузли сітки індексувати значенням i, а по осі Y - значенням j, то довільний вузол сітки позначається як (i, j). Для кожного вузла сітки визначається максимальна висота, при якій "сфера" стосується землі або будь-якої точки, проекція на землю для якої відповідає будь-якому вузлу сітки. Ця висота пропорційна кількості поразок блискавкою тієї точки землі або будівлі, для якої зафіксовано дотик.</w:t>
      </w:r>
    </w:p>
    <w:p w:rsidR="000663A9" w:rsidRDefault="000663A9" w:rsidP="00D408E8">
      <w:pPr>
        <w:rPr>
          <w:lang w:val="uk-UA"/>
        </w:rPr>
      </w:pPr>
      <w:r>
        <w:rPr>
          <w:lang w:val="uk-UA"/>
        </w:rPr>
        <w:t xml:space="preserve">Якщо таких точок декілька - позначається їх кількість як k - то, вважаючи, що з даного центру "сфери" вони будуть вражатися з рівною ймовірністю, </w:t>
      </w:r>
      <w:r>
        <w:rPr>
          <w:lang w:val="uk-UA"/>
        </w:rPr>
        <w:lastRenderedPageBreak/>
        <w:t>відмічається, що кількість поразок блискавкою будь-який з цих точок буде в k разів менше.</w:t>
      </w:r>
    </w:p>
    <w:p w:rsidR="000663A9" w:rsidRDefault="000663A9" w:rsidP="00D408E8">
      <w:pPr>
        <w:rPr>
          <w:lang w:val="uk-UA"/>
        </w:rPr>
      </w:pPr>
      <w:r>
        <w:rPr>
          <w:lang w:val="uk-UA"/>
        </w:rPr>
        <w:t xml:space="preserve">Якщо для вузла сітки (i, j) визначено, що при розташуванні центру "сфери" над цим вузлом на висоті </w:t>
      </w:r>
      <w:proofErr w:type="spellStart"/>
      <w:r w:rsidRPr="000663A9">
        <w:rPr>
          <w:vertAlign w:val="subscript"/>
          <w:lang w:val="uk-UA"/>
        </w:rPr>
        <w:t>ij</w:t>
      </w:r>
      <w:r>
        <w:rPr>
          <w:lang w:val="uk-UA"/>
        </w:rPr>
        <w:t>h</w:t>
      </w:r>
      <w:proofErr w:type="spellEnd"/>
      <w:r>
        <w:rPr>
          <w:lang w:val="uk-UA"/>
        </w:rPr>
        <w:t xml:space="preserve"> має місце тільки поразка точки будівлі, проекція якої відповідає вузлу сітки (m, n), то характеристика ураження такої точки споруди позначається як </w:t>
      </w:r>
      <w:proofErr w:type="spellStart"/>
      <w:r w:rsidRPr="000663A9">
        <w:rPr>
          <w:vertAlign w:val="subscript"/>
          <w:lang w:val="uk-UA"/>
        </w:rPr>
        <w:t>ij</w:t>
      </w:r>
      <w:r>
        <w:rPr>
          <w:lang w:val="uk-UA"/>
        </w:rPr>
        <w:t>H</w:t>
      </w:r>
      <w:r w:rsidRPr="000663A9">
        <w:rPr>
          <w:vertAlign w:val="subscript"/>
          <w:lang w:val="uk-UA"/>
        </w:rPr>
        <w:t>mn</w:t>
      </w:r>
      <w:proofErr w:type="spellEnd"/>
      <w:r>
        <w:rPr>
          <w:lang w:val="uk-UA"/>
        </w:rPr>
        <w:t xml:space="preserve"> і справедливо:</w:t>
      </w:r>
    </w:p>
    <w:p w:rsidR="000663A9" w:rsidRDefault="000663A9" w:rsidP="00D408E8">
      <w:pPr>
        <w:rPr>
          <w:lang w:val="uk-UA"/>
        </w:rPr>
      </w:pPr>
    </w:p>
    <w:p w:rsidR="000663A9" w:rsidRPr="000663A9" w:rsidRDefault="000663A9" w:rsidP="000663A9">
      <w:pPr>
        <w:jc w:val="right"/>
        <w:rPr>
          <w:lang w:val="uk-UA"/>
        </w:rPr>
      </w:pPr>
      <w:r>
        <w:rPr>
          <w:lang w:val="uk-UA"/>
        </w:rPr>
        <w:tab/>
      </w:r>
      <w:r>
        <w:rPr>
          <w:lang w:val="uk-UA"/>
        </w:rPr>
        <w:tab/>
      </w:r>
      <w:r>
        <w:rPr>
          <w:lang w:val="uk-UA"/>
        </w:rPr>
        <w:tab/>
      </w:r>
      <w:r>
        <w:rPr>
          <w:lang w:val="uk-UA"/>
        </w:rPr>
        <w:tab/>
      </w:r>
      <w:r w:rsidRPr="00A3090F">
        <w:rPr>
          <w:lang w:val="uk-UA"/>
        </w:rPr>
        <w:tab/>
      </w:r>
      <w:proofErr w:type="spellStart"/>
      <w:r w:rsidRPr="004F5600">
        <w:rPr>
          <w:vertAlign w:val="subscript"/>
        </w:rPr>
        <w:t>ij</w:t>
      </w:r>
      <w:r w:rsidRPr="004F5600">
        <w:t>H</w:t>
      </w:r>
      <w:r w:rsidRPr="004F5600">
        <w:rPr>
          <w:vertAlign w:val="subscript"/>
        </w:rPr>
        <w:t>mn</w:t>
      </w:r>
      <w:proofErr w:type="spellEnd"/>
      <w:r w:rsidRPr="00A3090F">
        <w:rPr>
          <w:lang w:val="uk-UA"/>
        </w:rPr>
        <w:t>=</w:t>
      </w:r>
      <w:r w:rsidRPr="00A3090F">
        <w:rPr>
          <w:vertAlign w:val="subscript"/>
          <w:lang w:val="uk-UA"/>
        </w:rPr>
        <w:t xml:space="preserve"> </w:t>
      </w:r>
      <w:proofErr w:type="spellStart"/>
      <w:r w:rsidRPr="004F5600">
        <w:rPr>
          <w:vertAlign w:val="subscript"/>
        </w:rPr>
        <w:t>ij</w:t>
      </w:r>
      <w:r w:rsidRPr="004F5600">
        <w:t>h</w:t>
      </w:r>
      <w:proofErr w:type="spellEnd"/>
      <w:r w:rsidRPr="00A3090F">
        <w:rPr>
          <w:lang w:val="uk-UA"/>
        </w:rPr>
        <w:tab/>
      </w:r>
      <w:r>
        <w:rPr>
          <w:lang w:val="uk-UA"/>
        </w:rPr>
        <w:tab/>
      </w:r>
      <w:r>
        <w:rPr>
          <w:lang w:val="uk-UA"/>
        </w:rPr>
        <w:tab/>
      </w:r>
      <w:r>
        <w:rPr>
          <w:lang w:val="uk-UA"/>
        </w:rPr>
        <w:tab/>
      </w:r>
      <w:r>
        <w:rPr>
          <w:lang w:val="uk-UA"/>
        </w:rPr>
        <w:tab/>
      </w:r>
      <w:r>
        <w:rPr>
          <w:lang w:val="uk-UA"/>
        </w:rPr>
        <w:tab/>
        <w:t>(12??)</w:t>
      </w:r>
    </w:p>
    <w:p w:rsidR="000663A9" w:rsidRDefault="000663A9" w:rsidP="00D408E8">
      <w:pPr>
        <w:rPr>
          <w:lang w:val="uk-UA"/>
        </w:rPr>
      </w:pPr>
    </w:p>
    <w:p w:rsidR="00E9102A" w:rsidRDefault="00E9102A" w:rsidP="00D408E8">
      <w:pPr>
        <w:rPr>
          <w:lang w:val="uk-UA"/>
        </w:rPr>
      </w:pPr>
      <w:r>
        <w:rPr>
          <w:lang w:val="uk-UA"/>
        </w:rPr>
        <w:t xml:space="preserve">Якщо для вузла сітки (i, j) визначено, що при розташуванні центру "сфери" над цим вузлом на висоті </w:t>
      </w:r>
      <w:proofErr w:type="spellStart"/>
      <w:r w:rsidRPr="00E9102A">
        <w:rPr>
          <w:vertAlign w:val="subscript"/>
          <w:lang w:val="uk-UA"/>
        </w:rPr>
        <w:t>ij</w:t>
      </w:r>
      <w:r>
        <w:rPr>
          <w:lang w:val="uk-UA"/>
        </w:rPr>
        <w:t>h</w:t>
      </w:r>
      <w:proofErr w:type="spellEnd"/>
      <w:r>
        <w:rPr>
          <w:lang w:val="uk-UA"/>
        </w:rPr>
        <w:t xml:space="preserve"> має місце тільки поразка землі в цьому вузлі сітки, то характеристика ураження визначається як </w:t>
      </w:r>
      <w:proofErr w:type="spellStart"/>
      <w:r w:rsidRPr="00E9102A">
        <w:rPr>
          <w:vertAlign w:val="subscript"/>
          <w:lang w:val="uk-UA"/>
        </w:rPr>
        <w:t>ij</w:t>
      </w:r>
      <w:r>
        <w:rPr>
          <w:lang w:val="uk-UA"/>
        </w:rPr>
        <w:t>H</w:t>
      </w:r>
      <w:proofErr w:type="spellEnd"/>
      <w:r>
        <w:rPr>
          <w:lang w:val="uk-UA"/>
        </w:rPr>
        <w:t xml:space="preserve"> і справедливо:</w:t>
      </w:r>
    </w:p>
    <w:p w:rsidR="00E9102A" w:rsidRDefault="00E9102A" w:rsidP="00D408E8">
      <w:pPr>
        <w:rPr>
          <w:lang w:val="uk-UA"/>
        </w:rPr>
      </w:pPr>
    </w:p>
    <w:p w:rsidR="00E9102A" w:rsidRPr="00A3090F" w:rsidRDefault="00E9102A" w:rsidP="00E9102A">
      <w:pPr>
        <w:tabs>
          <w:tab w:val="center" w:pos="4678"/>
          <w:tab w:val="left" w:pos="9072"/>
        </w:tabs>
        <w:ind w:firstLine="0"/>
        <w:jc w:val="center"/>
        <w:rPr>
          <w:lang w:val="uk-UA"/>
        </w:rPr>
      </w:pPr>
      <w:r w:rsidRPr="00A3090F">
        <w:rPr>
          <w:lang w:val="uk-UA"/>
        </w:rPr>
        <w:tab/>
      </w:r>
      <w:proofErr w:type="spellStart"/>
      <w:r w:rsidRPr="004F5600">
        <w:rPr>
          <w:vertAlign w:val="subscript"/>
        </w:rPr>
        <w:t>ij</w:t>
      </w:r>
      <w:r w:rsidRPr="004F5600">
        <w:t>H</w:t>
      </w:r>
      <w:proofErr w:type="spellEnd"/>
      <w:r w:rsidRPr="00A3090F">
        <w:rPr>
          <w:lang w:val="uk-UA"/>
        </w:rPr>
        <w:t>=</w:t>
      </w:r>
      <w:r w:rsidRPr="00A3090F">
        <w:rPr>
          <w:vertAlign w:val="subscript"/>
          <w:lang w:val="uk-UA"/>
        </w:rPr>
        <w:t xml:space="preserve"> </w:t>
      </w:r>
      <w:proofErr w:type="spellStart"/>
      <w:r w:rsidRPr="004F5600">
        <w:rPr>
          <w:vertAlign w:val="subscript"/>
        </w:rPr>
        <w:t>ij</w:t>
      </w:r>
      <w:r w:rsidRPr="004F5600">
        <w:t>h</w:t>
      </w:r>
      <w:proofErr w:type="spellEnd"/>
      <w:r w:rsidRPr="00A3090F">
        <w:rPr>
          <w:lang w:val="uk-UA"/>
        </w:rPr>
        <w:tab/>
        <w:t>(1.2)</w:t>
      </w:r>
    </w:p>
    <w:p w:rsidR="00E9102A" w:rsidRDefault="00E9102A" w:rsidP="00D408E8">
      <w:pPr>
        <w:rPr>
          <w:lang w:val="uk-UA"/>
        </w:rPr>
      </w:pPr>
    </w:p>
    <w:p w:rsidR="00E9102A" w:rsidRDefault="00E9102A" w:rsidP="00D408E8">
      <w:pPr>
        <w:rPr>
          <w:lang w:val="uk-UA"/>
        </w:rPr>
      </w:pPr>
      <w:r>
        <w:rPr>
          <w:lang w:val="uk-UA"/>
        </w:rPr>
        <w:t xml:space="preserve">Якщо для вузла сітки (i, j) визначено, що при розташуванні центру "сфери" над цим вузлом на висоті </w:t>
      </w:r>
      <w:proofErr w:type="spellStart"/>
      <w:r w:rsidRPr="00E9102A">
        <w:rPr>
          <w:vertAlign w:val="subscript"/>
          <w:lang w:val="uk-UA"/>
        </w:rPr>
        <w:t>ij</w:t>
      </w:r>
      <w:r>
        <w:rPr>
          <w:lang w:val="uk-UA"/>
        </w:rPr>
        <w:t>h</w:t>
      </w:r>
      <w:proofErr w:type="spellEnd"/>
      <w:r>
        <w:rPr>
          <w:lang w:val="uk-UA"/>
        </w:rPr>
        <w:t xml:space="preserve"> можуть бути вражені k точок будівель або точки землі, то справедливо (1.3):</w:t>
      </w:r>
    </w:p>
    <w:p w:rsidR="00E9102A" w:rsidRDefault="00E9102A" w:rsidP="00D408E8">
      <w:pPr>
        <w:rPr>
          <w:lang w:val="uk-UA"/>
        </w:rPr>
      </w:pPr>
    </w:p>
    <w:p w:rsidR="00E9102A" w:rsidRDefault="00E9102A" w:rsidP="0010611F">
      <w:pPr>
        <w:pStyle w:val="pics"/>
        <w:rPr>
          <w:lang w:val="uk-UA"/>
        </w:rPr>
      </w:pPr>
      <w:r w:rsidRPr="004F5600">
        <w:rPr>
          <w:position w:val="-24"/>
        </w:rPr>
        <w:object w:dxaOrig="1740" w:dyaOrig="660">
          <v:shape id="_x0000_i1082" type="#_x0000_t75" style="width:87.05pt;height:32.85pt" o:ole="">
            <v:imagedata r:id="rId179" o:title=""/>
          </v:shape>
          <o:OLEObject Type="Embed" ProgID="Equation.3" ShapeID="_x0000_i1082" DrawAspect="Content" ObjectID="_1605625625" r:id="rId180"/>
        </w:object>
      </w:r>
    </w:p>
    <w:p w:rsidR="00E9102A" w:rsidRDefault="00E9102A" w:rsidP="00D408E8">
      <w:pPr>
        <w:rPr>
          <w:lang w:val="uk-UA"/>
        </w:rPr>
      </w:pPr>
    </w:p>
    <w:p w:rsidR="0010611F" w:rsidRDefault="0010611F" w:rsidP="00D408E8">
      <w:pPr>
        <w:rPr>
          <w:lang w:val="uk-UA"/>
        </w:rPr>
      </w:pPr>
      <w:r>
        <w:rPr>
          <w:lang w:val="uk-UA"/>
        </w:rPr>
        <w:t xml:space="preserve">Тоді </w:t>
      </w:r>
      <w:proofErr w:type="spellStart"/>
      <w:r>
        <w:rPr>
          <w:lang w:val="uk-UA"/>
        </w:rPr>
        <w:t>H</w:t>
      </w:r>
      <w:r w:rsidRPr="0010611F">
        <w:rPr>
          <w:vertAlign w:val="subscript"/>
          <w:lang w:val="uk-UA"/>
        </w:rPr>
        <w:t>mn</w:t>
      </w:r>
      <w:proofErr w:type="spellEnd"/>
      <w:r>
        <w:rPr>
          <w:lang w:val="uk-UA"/>
        </w:rPr>
        <w:t xml:space="preserve"> - сумарна характеристика ураження точки споруди, проекція якої відповідає вузлу сітки (m, n), визначається як (1.4):</w:t>
      </w:r>
    </w:p>
    <w:p w:rsidR="0010611F" w:rsidRDefault="0010611F" w:rsidP="00D408E8">
      <w:pPr>
        <w:rPr>
          <w:lang w:val="uk-UA"/>
        </w:rPr>
      </w:pPr>
    </w:p>
    <w:p w:rsidR="0010611F" w:rsidRDefault="0010611F" w:rsidP="0010611F">
      <w:pPr>
        <w:pStyle w:val="pics"/>
        <w:rPr>
          <w:lang w:val="uk-UA"/>
        </w:rPr>
      </w:pPr>
      <w:r w:rsidRPr="004F5600">
        <w:rPr>
          <w:position w:val="-30"/>
        </w:rPr>
        <w:object w:dxaOrig="1820" w:dyaOrig="560">
          <v:shape id="_x0000_i1083" type="#_x0000_t75" style="width:106.4pt;height:32.85pt" o:ole="">
            <v:imagedata r:id="rId181" o:title=""/>
          </v:shape>
          <o:OLEObject Type="Embed" ProgID="Equation.3" ShapeID="_x0000_i1083" DrawAspect="Content" ObjectID="_1605625626" r:id="rId182"/>
        </w:object>
      </w:r>
    </w:p>
    <w:p w:rsidR="0010611F" w:rsidRDefault="0010611F" w:rsidP="00D408E8">
      <w:pPr>
        <w:rPr>
          <w:lang w:val="uk-UA"/>
        </w:rPr>
      </w:pPr>
    </w:p>
    <w:p w:rsidR="0010611F" w:rsidRDefault="0010611F" w:rsidP="00D408E8">
      <w:pPr>
        <w:rPr>
          <w:lang w:val="uk-UA"/>
        </w:rPr>
      </w:pPr>
      <w:r>
        <w:rPr>
          <w:lang w:val="uk-UA"/>
        </w:rPr>
        <w:t>Сумарний показник ураження всіх точок об'єкта H визначається відповідно до (1.5):</w:t>
      </w:r>
    </w:p>
    <w:p w:rsidR="0010611F" w:rsidRDefault="0010611F" w:rsidP="00D408E8">
      <w:pPr>
        <w:rPr>
          <w:lang w:val="uk-UA"/>
        </w:rPr>
      </w:pPr>
    </w:p>
    <w:p w:rsidR="0010611F" w:rsidRDefault="0010611F" w:rsidP="0010611F">
      <w:pPr>
        <w:pStyle w:val="pics"/>
        <w:rPr>
          <w:lang w:val="uk-UA"/>
        </w:rPr>
      </w:pPr>
      <w:r w:rsidRPr="004F5600">
        <w:rPr>
          <w:position w:val="-28"/>
        </w:rPr>
        <w:object w:dxaOrig="2340" w:dyaOrig="540">
          <v:shape id="_x0000_i1084" type="#_x0000_t75" style="width:137.25pt;height:31.65pt" o:ole="">
            <v:imagedata r:id="rId183" o:title=""/>
          </v:shape>
          <o:OLEObject Type="Embed" ProgID="Equation.3" ShapeID="_x0000_i1084" DrawAspect="Content" ObjectID="_1605625627" r:id="rId184"/>
        </w:object>
      </w:r>
    </w:p>
    <w:p w:rsidR="0010611F" w:rsidRDefault="0010611F" w:rsidP="00D408E8">
      <w:pPr>
        <w:rPr>
          <w:lang w:val="uk-UA"/>
        </w:rPr>
      </w:pPr>
    </w:p>
    <w:p w:rsidR="0010611F" w:rsidRDefault="0010611F" w:rsidP="00D408E8">
      <w:pPr>
        <w:rPr>
          <w:lang w:val="uk-UA"/>
        </w:rPr>
      </w:pPr>
      <w:r>
        <w:rPr>
          <w:lang w:val="uk-UA"/>
        </w:rPr>
        <w:t xml:space="preserve">На підставі отриманих показників може бути обчислена </w:t>
      </w:r>
      <w:proofErr w:type="spellStart"/>
      <w:r>
        <w:rPr>
          <w:lang w:val="uk-UA"/>
        </w:rPr>
        <w:t>p</w:t>
      </w:r>
      <w:r w:rsidRPr="0010611F">
        <w:rPr>
          <w:vertAlign w:val="subscript"/>
          <w:lang w:val="uk-UA"/>
        </w:rPr>
        <w:t>ij</w:t>
      </w:r>
      <w:proofErr w:type="spellEnd"/>
      <w:r>
        <w:rPr>
          <w:lang w:val="uk-UA"/>
        </w:rPr>
        <w:t xml:space="preserve"> - оцінка ймовірності ураження блискавкою для вузла сітки (i, j) відповідно до (1.6):</w:t>
      </w:r>
    </w:p>
    <w:p w:rsidR="0010611F" w:rsidRDefault="0010611F" w:rsidP="00D408E8">
      <w:pPr>
        <w:rPr>
          <w:lang w:val="uk-UA"/>
        </w:rPr>
      </w:pPr>
    </w:p>
    <w:p w:rsidR="0010611F" w:rsidRDefault="0010611F" w:rsidP="0010611F">
      <w:pPr>
        <w:pStyle w:val="pics"/>
        <w:rPr>
          <w:lang w:val="uk-UA"/>
        </w:rPr>
      </w:pPr>
      <w:r w:rsidRPr="004F5600">
        <w:rPr>
          <w:position w:val="-24"/>
        </w:rPr>
        <w:object w:dxaOrig="1500" w:dyaOrig="660">
          <v:shape id="_x0000_i1085" type="#_x0000_t75" style="width:81.1pt;height:35.2pt" o:ole="">
            <v:imagedata r:id="rId185" o:title=""/>
          </v:shape>
          <o:OLEObject Type="Embed" ProgID="Equation.3" ShapeID="_x0000_i1085" DrawAspect="Content" ObjectID="_1605625628" r:id="rId186"/>
        </w:object>
      </w:r>
    </w:p>
    <w:p w:rsidR="0010611F" w:rsidRPr="0010611F" w:rsidRDefault="0010611F" w:rsidP="00D408E8">
      <w:pPr>
        <w:rPr>
          <w:lang w:val="uk-UA"/>
        </w:rPr>
      </w:pPr>
    </w:p>
    <w:p w:rsidR="009F1674" w:rsidRPr="00D408E8" w:rsidRDefault="00D408E8" w:rsidP="00AF6FA1">
      <w:pPr>
        <w:rPr>
          <w:lang w:val="uk-UA"/>
        </w:rPr>
      </w:pPr>
      <w:r>
        <w:rPr>
          <w:lang w:val="uk-UA"/>
        </w:rPr>
        <w:t xml:space="preserve">Таким чином, застосування цього методу дає змогу знайти ймовірність удару блискавки в елементи об’єкту з урахуванням рівної ймовірності появи лідеру над об’єктом у будь-якій точці. </w:t>
      </w:r>
    </w:p>
    <w:p w:rsidR="00D408E8" w:rsidRPr="00D408E8" w:rsidRDefault="00D408E8" w:rsidP="00AF6FA1">
      <w:pPr>
        <w:rPr>
          <w:lang w:val="uk-UA"/>
        </w:rPr>
      </w:pPr>
    </w:p>
    <w:p w:rsidR="009F1674" w:rsidRDefault="00A3090F" w:rsidP="000136A3">
      <w:pPr>
        <w:pStyle w:val="III"/>
      </w:pPr>
      <w:r>
        <w:t>3.</w:t>
      </w:r>
      <w:r w:rsidRPr="00627614">
        <w:rPr>
          <w:lang w:val="ru-RU"/>
        </w:rPr>
        <w:t>3</w:t>
      </w:r>
      <w:r w:rsidR="009F1674">
        <w:t>.2 Аналіз розподілу електричного поля</w:t>
      </w:r>
    </w:p>
    <w:p w:rsidR="009F1674" w:rsidRDefault="009F1674" w:rsidP="009F1674">
      <w:pPr>
        <w:rPr>
          <w:lang w:val="uk-UA"/>
        </w:rPr>
      </w:pPr>
    </w:p>
    <w:p w:rsidR="00B05DA0" w:rsidRDefault="00D408E8" w:rsidP="009F1674">
      <w:pPr>
        <w:rPr>
          <w:lang w:val="uk-UA"/>
        </w:rPr>
      </w:pPr>
      <w:r>
        <w:rPr>
          <w:lang w:val="uk-UA"/>
        </w:rPr>
        <w:t xml:space="preserve">Рух блискавки до об’єкта проходить завдяки впливу електричного поля. Найвигідніші умови розповсюдження каналу блискавки забезпечені </w:t>
      </w:r>
      <w:r w:rsidR="00FD11F4">
        <w:rPr>
          <w:lang w:val="uk-UA"/>
        </w:rPr>
        <w:t xml:space="preserve">умовою найбільшого електричного поля. </w:t>
      </w:r>
    </w:p>
    <w:p w:rsidR="00B05DA0" w:rsidRDefault="00B05DA0" w:rsidP="00B05DA0">
      <w:pPr>
        <w:rPr>
          <w:lang w:val="uk-UA"/>
        </w:rPr>
      </w:pPr>
      <w:r>
        <w:rPr>
          <w:lang w:val="uk-UA"/>
        </w:rPr>
        <w:t xml:space="preserve">В </w:t>
      </w:r>
      <w:r w:rsidR="00663951" w:rsidRPr="00663951">
        <w:t>[</w:t>
      </w:r>
      <w:r>
        <w:rPr>
          <w:lang w:val="uk-UA"/>
        </w:rPr>
        <w:t>28</w:t>
      </w:r>
      <w:r w:rsidR="00663951" w:rsidRPr="00663951">
        <w:t>]</w:t>
      </w:r>
      <w:r>
        <w:rPr>
          <w:lang w:val="uk-UA"/>
        </w:rPr>
        <w:t xml:space="preserve"> відмічається, що електричне поле представляє собою єдиний спосіб впливу на просування лідера. Шлях лідера від хмари до землі схильний до випадкових викривлень. Однак, для випадку знаходження лідера на деякій висоті над об’єктом і землею відмічається існування процесу орієнтації. Згідно з </w:t>
      </w:r>
      <w:r w:rsidR="00663951" w:rsidRPr="00663951">
        <w:t>[</w:t>
      </w:r>
      <w:r>
        <w:rPr>
          <w:lang w:val="uk-UA"/>
        </w:rPr>
        <w:t>28</w:t>
      </w:r>
      <w:r w:rsidR="00663951" w:rsidRPr="00663951">
        <w:t>]</w:t>
      </w:r>
      <w:r>
        <w:rPr>
          <w:lang w:val="uk-UA"/>
        </w:rPr>
        <w:t xml:space="preserve">, вплив зовнішнього поля полягає в тому, що воно дає лідеру прискорення або уповільнення. Якщо потенціал на кінці головки лідера визначає швидкість лідера, то градієнт – прискорення. Чим менший кут між швидкістю лідера і напрямком поля, тим більше прискорення </w:t>
      </w:r>
      <w:r w:rsidR="00663951" w:rsidRPr="00663951">
        <w:t>[</w:t>
      </w:r>
      <w:r>
        <w:rPr>
          <w:lang w:val="uk-UA"/>
        </w:rPr>
        <w:t>28</w:t>
      </w:r>
      <w:r w:rsidR="00663951" w:rsidRPr="00663951">
        <w:t>]</w:t>
      </w:r>
      <w:r>
        <w:rPr>
          <w:lang w:val="uk-UA"/>
        </w:rPr>
        <w:t xml:space="preserve">. </w:t>
      </w:r>
    </w:p>
    <w:p w:rsidR="00B05DA0" w:rsidRDefault="00B05DA0" w:rsidP="00B05DA0">
      <w:pPr>
        <w:rPr>
          <w:lang w:val="uk-UA"/>
        </w:rPr>
      </w:pPr>
      <w:r>
        <w:rPr>
          <w:lang w:val="uk-UA"/>
        </w:rPr>
        <w:t xml:space="preserve">В природі процес зросту лідера є статистичний. Лідер буде рухатися туди, де є умови для отримання найбільшого прискорення </w:t>
      </w:r>
      <w:r w:rsidR="00663951" w:rsidRPr="00663951">
        <w:t>[</w:t>
      </w:r>
      <w:r>
        <w:rPr>
          <w:lang w:val="uk-UA"/>
        </w:rPr>
        <w:t>28</w:t>
      </w:r>
      <w:r w:rsidR="00663951" w:rsidRPr="00663951">
        <w:t>]</w:t>
      </w:r>
      <w:r>
        <w:rPr>
          <w:lang w:val="uk-UA"/>
        </w:rPr>
        <w:t xml:space="preserve">. Цей напрямок дасть спроможність обігнати інші відгалуження. Як відмічається </w:t>
      </w:r>
      <w:r w:rsidR="00663951" w:rsidRPr="00663951">
        <w:t>[</w:t>
      </w:r>
      <w:r>
        <w:rPr>
          <w:lang w:val="uk-UA"/>
        </w:rPr>
        <w:t>28</w:t>
      </w:r>
      <w:r w:rsidR="00663951" w:rsidRPr="00663951">
        <w:t>]</w:t>
      </w:r>
      <w:r>
        <w:rPr>
          <w:lang w:val="uk-UA"/>
        </w:rPr>
        <w:t xml:space="preserve">, на фотографіях </w:t>
      </w:r>
      <w:r>
        <w:rPr>
          <w:lang w:val="uk-UA"/>
        </w:rPr>
        <w:lastRenderedPageBreak/>
        <w:t xml:space="preserve">лідера, зроблених швидкісними камерами завжди присутні декілька </w:t>
      </w:r>
      <w:proofErr w:type="spellStart"/>
      <w:r>
        <w:rPr>
          <w:lang w:val="uk-UA"/>
        </w:rPr>
        <w:t>лідерних</w:t>
      </w:r>
      <w:proofErr w:type="spellEnd"/>
      <w:r>
        <w:rPr>
          <w:lang w:val="uk-UA"/>
        </w:rPr>
        <w:t xml:space="preserve"> головок направлених по-різному. Як показують результати, найбільший шанс вижити має та, яка орієнтована по вектору зовнішнього поля. Тому слабке збільшення електричного поля може сприяти орієнтації лідера. Виникнення зустрічних лідерів тільки сприяє орієнтації, хоча лідер вже є орієнтованим на об’єкт. </w:t>
      </w:r>
    </w:p>
    <w:p w:rsidR="00D408E8" w:rsidRDefault="00FD11F4" w:rsidP="009F1674">
      <w:pPr>
        <w:rPr>
          <w:lang w:val="uk-UA"/>
        </w:rPr>
      </w:pPr>
      <w:r>
        <w:rPr>
          <w:lang w:val="uk-UA"/>
        </w:rPr>
        <w:t xml:space="preserve">Моделювання розподілення електричного поля використовується для локалізації місця удару блискавки на корпусі, коли </w:t>
      </w:r>
      <w:proofErr w:type="spellStart"/>
      <w:r>
        <w:rPr>
          <w:lang w:val="uk-UA"/>
        </w:rPr>
        <w:t>стримерна</w:t>
      </w:r>
      <w:proofErr w:type="spellEnd"/>
      <w:r>
        <w:rPr>
          <w:lang w:val="uk-UA"/>
        </w:rPr>
        <w:t xml:space="preserve"> зона вже досягла елементу об’єкта. Зони з найвищою напруженістю електричного поля є найвигідніші для удару.</w:t>
      </w:r>
    </w:p>
    <w:p w:rsidR="00FD11F4" w:rsidRDefault="00FD11F4" w:rsidP="009F1674">
      <w:pPr>
        <w:rPr>
          <w:lang w:val="uk-UA"/>
        </w:rPr>
      </w:pPr>
      <w:r>
        <w:rPr>
          <w:lang w:val="uk-UA"/>
        </w:rPr>
        <w:t xml:space="preserve">Таким чином, є можливість врахувати кривизну поверхні об’єкта, гострі кути та грані, які створюють підвищену напруженість електричного поля в просторі. </w:t>
      </w:r>
      <w:r w:rsidR="00401E05">
        <w:rPr>
          <w:lang w:val="uk-UA"/>
        </w:rPr>
        <w:t>Таким чином, розрахункова геометрія може представляти собою всю конструкцію реального об’єкту</w:t>
      </w:r>
      <w:r w:rsidR="00663951" w:rsidRPr="00663951">
        <w:t xml:space="preserve"> </w:t>
      </w:r>
      <w:r w:rsidR="00663951">
        <w:rPr>
          <w:lang w:val="uk-UA"/>
        </w:rPr>
        <w:t>або частину конструкції, де вплив сторонніх об’єктів незначний</w:t>
      </w:r>
      <w:r w:rsidR="00401E05">
        <w:rPr>
          <w:lang w:val="uk-UA"/>
        </w:rPr>
        <w:t xml:space="preserve">. </w:t>
      </w:r>
    </w:p>
    <w:p w:rsidR="00401E05" w:rsidRPr="00B05DA0" w:rsidRDefault="00B05DA0" w:rsidP="009F1674">
      <w:r>
        <w:rPr>
          <w:lang w:val="uk-UA"/>
        </w:rPr>
        <w:t xml:space="preserve">Для типової напруги блискавки 10 – 100 МВ висота зони орієнтації приймає значення 10 – 100 м </w:t>
      </w:r>
      <w:r w:rsidRPr="00B05DA0">
        <w:t>[</w:t>
      </w:r>
      <w:r>
        <w:rPr>
          <w:lang w:val="uk-UA"/>
        </w:rPr>
        <w:t>35, 36</w:t>
      </w:r>
      <w:r w:rsidRPr="00B05DA0">
        <w:t>]</w:t>
      </w:r>
      <w:r w:rsidR="000136A3">
        <w:rPr>
          <w:lang w:val="uk-UA"/>
        </w:rPr>
        <w:t>. Вже на відстані 30 м від лідеру електричне поле стає практично рівномірним. Тому при моделюванні достатньо задати однорідне розподіленн</w:t>
      </w:r>
      <w:r w:rsidR="00660BD3">
        <w:rPr>
          <w:lang w:val="uk-UA"/>
        </w:rPr>
        <w:t>я електричного поля у просторі та</w:t>
      </w:r>
      <w:r w:rsidR="00663951">
        <w:rPr>
          <w:lang w:val="uk-UA"/>
        </w:rPr>
        <w:t xml:space="preserve"> виявити </w:t>
      </w:r>
      <w:r w:rsidR="00660BD3">
        <w:rPr>
          <w:lang w:val="uk-UA"/>
        </w:rPr>
        <w:t>зони з підвищеною напруженістю поля.</w:t>
      </w:r>
      <w:r w:rsidR="0010611F">
        <w:rPr>
          <w:lang w:val="uk-UA"/>
        </w:rPr>
        <w:t xml:space="preserve"> </w:t>
      </w:r>
    </w:p>
    <w:p w:rsidR="00AF6FA1" w:rsidRDefault="008560D1" w:rsidP="00AF6FA1">
      <w:pPr>
        <w:rPr>
          <w:lang w:val="uk-UA"/>
        </w:rPr>
      </w:pPr>
      <w:r>
        <w:rPr>
          <w:lang w:val="uk-UA"/>
        </w:rPr>
        <w:t>Критерії напруженого об’єму???</w:t>
      </w:r>
    </w:p>
    <w:p w:rsidR="008560D1" w:rsidRDefault="008560D1" w:rsidP="00AF6FA1">
      <w:pPr>
        <w:rPr>
          <w:lang w:val="uk-UA"/>
        </w:rPr>
      </w:pPr>
    </w:p>
    <w:p w:rsidR="00A65B7D" w:rsidRDefault="00A3090F" w:rsidP="000136A3">
      <w:pPr>
        <w:pStyle w:val="III"/>
      </w:pPr>
      <w:r>
        <w:t>3.</w:t>
      </w:r>
      <w:r w:rsidRPr="00A3090F">
        <w:rPr>
          <w:lang w:val="ru-RU"/>
        </w:rPr>
        <w:t>3</w:t>
      </w:r>
      <w:r w:rsidR="000136A3">
        <w:t xml:space="preserve">.3 </w:t>
      </w:r>
      <w:r w:rsidR="00CF7E64">
        <w:t>Методика р</w:t>
      </w:r>
      <w:r w:rsidR="00660BD3">
        <w:t>озрахун</w:t>
      </w:r>
      <w:r w:rsidR="00CF7E64">
        <w:t>ку</w:t>
      </w:r>
      <w:r w:rsidR="00660BD3">
        <w:t xml:space="preserve"> протікання струму на корпусі об’єкту</w:t>
      </w:r>
      <w:r w:rsidR="009D18E9">
        <w:t xml:space="preserve"> </w:t>
      </w:r>
    </w:p>
    <w:p w:rsidR="000136A3" w:rsidRPr="000136A3" w:rsidRDefault="000136A3" w:rsidP="000136A3">
      <w:pPr>
        <w:rPr>
          <w:lang w:val="uk-UA"/>
        </w:rPr>
      </w:pPr>
    </w:p>
    <w:p w:rsidR="008560D1" w:rsidRDefault="009D18E9" w:rsidP="00962D17">
      <w:pPr>
        <w:rPr>
          <w:lang w:val="uk-UA"/>
        </w:rPr>
      </w:pPr>
      <w:r>
        <w:rPr>
          <w:lang w:val="uk-UA"/>
        </w:rPr>
        <w:t xml:space="preserve">При розв’язанні реальних задач розподілу електричного струму на корпусі об’єкту та знаходження електромагнітного поля, яке створюється цим струмом необхідно розв’язати ряд задач. По-перше, моделі реальних об’єктів </w:t>
      </w:r>
      <w:r w:rsidR="00BE475A">
        <w:rPr>
          <w:lang w:val="uk-UA"/>
        </w:rPr>
        <w:t>зазвичай</w:t>
      </w:r>
      <w:r>
        <w:rPr>
          <w:lang w:val="uk-UA"/>
        </w:rPr>
        <w:t xml:space="preserve"> створені в </w:t>
      </w:r>
      <w:r>
        <w:rPr>
          <w:lang w:val="en-US"/>
        </w:rPr>
        <w:t>CAD</w:t>
      </w:r>
      <w:r w:rsidRPr="009D18E9">
        <w:rPr>
          <w:lang w:val="uk-UA"/>
        </w:rPr>
        <w:t xml:space="preserve"> </w:t>
      </w:r>
      <w:r>
        <w:rPr>
          <w:lang w:val="uk-UA"/>
        </w:rPr>
        <w:t>програмах і відрізняються високою деталізацією всіх елементів конструкції. Всі пази, технологічні отвори, нерівності поверхні, болтові з’єднання та елементи</w:t>
      </w:r>
      <w:r w:rsidR="00910956">
        <w:rPr>
          <w:lang w:val="uk-UA"/>
        </w:rPr>
        <w:t xml:space="preserve"> корпусу або</w:t>
      </w:r>
      <w:r>
        <w:rPr>
          <w:lang w:val="uk-UA"/>
        </w:rPr>
        <w:t xml:space="preserve"> </w:t>
      </w:r>
      <w:r w:rsidR="00910956">
        <w:rPr>
          <w:lang w:val="uk-UA"/>
        </w:rPr>
        <w:t xml:space="preserve">устаткування присутні в моделі. </w:t>
      </w:r>
      <w:r>
        <w:rPr>
          <w:lang w:val="uk-UA"/>
        </w:rPr>
        <w:t xml:space="preserve">Необхідно спростити </w:t>
      </w:r>
      <w:r>
        <w:rPr>
          <w:lang w:val="uk-UA"/>
        </w:rPr>
        <w:lastRenderedPageBreak/>
        <w:t xml:space="preserve">геометрію об’єкту </w:t>
      </w:r>
      <w:r w:rsidR="00AF63C3">
        <w:rPr>
          <w:lang w:val="uk-UA"/>
        </w:rPr>
        <w:t xml:space="preserve">таким чином, щоб </w:t>
      </w:r>
      <w:r w:rsidR="008560D1">
        <w:rPr>
          <w:lang w:val="uk-UA"/>
        </w:rPr>
        <w:t>виключити</w:t>
      </w:r>
      <w:r w:rsidR="00AF63C3">
        <w:rPr>
          <w:lang w:val="uk-UA"/>
        </w:rPr>
        <w:t xml:space="preserve"> всі елементи, які на впливають на </w:t>
      </w:r>
      <w:r w:rsidR="00910956">
        <w:rPr>
          <w:lang w:val="uk-UA"/>
        </w:rPr>
        <w:t xml:space="preserve">розподіл </w:t>
      </w:r>
      <w:r w:rsidR="00AF63C3">
        <w:rPr>
          <w:lang w:val="uk-UA"/>
        </w:rPr>
        <w:t xml:space="preserve">струму. У більшості випадках, цього шагу все ще недостатньо і необхідно прийняти ряд допущень та приближень. </w:t>
      </w:r>
      <w:r w:rsidR="00D47D1E">
        <w:rPr>
          <w:lang w:val="uk-UA"/>
        </w:rPr>
        <w:t>Наприклад, елементи устаткування, такі як шарові з’єднання, елементи конструкцій двигунів та інше можуть бути замінені еквівалентними спрощеними конструкціям</w:t>
      </w:r>
      <w:r w:rsidR="008560D1">
        <w:rPr>
          <w:lang w:val="uk-UA"/>
        </w:rPr>
        <w:t>и з відповідним омічним опором.</w:t>
      </w:r>
      <w:r w:rsidR="00D47D1E">
        <w:rPr>
          <w:lang w:val="uk-UA"/>
        </w:rPr>
        <w:t xml:space="preserve"> </w:t>
      </w:r>
      <w:r w:rsidR="008560D1">
        <w:rPr>
          <w:lang w:val="uk-UA"/>
        </w:rPr>
        <w:t>Н</w:t>
      </w:r>
      <w:r w:rsidR="00D47D1E">
        <w:rPr>
          <w:lang w:val="uk-UA"/>
        </w:rPr>
        <w:t xml:space="preserve">еобхідно реальні частини об’єкту замінити моделями зі збереженням якості </w:t>
      </w:r>
      <w:r w:rsidR="008560D1">
        <w:rPr>
          <w:lang w:val="uk-UA"/>
        </w:rPr>
        <w:t xml:space="preserve">та деталізації </w:t>
      </w:r>
      <w:r w:rsidR="00D47D1E">
        <w:rPr>
          <w:lang w:val="uk-UA"/>
        </w:rPr>
        <w:t xml:space="preserve">моделі. </w:t>
      </w:r>
      <w:r w:rsidR="00351537">
        <w:rPr>
          <w:lang w:val="uk-UA"/>
        </w:rPr>
        <w:t>Я</w:t>
      </w:r>
      <w:r w:rsidR="00AF63C3">
        <w:rPr>
          <w:lang w:val="uk-UA"/>
        </w:rPr>
        <w:t>кщо геометрія розрахункової моделі об’єкту</w:t>
      </w:r>
      <w:r w:rsidR="00910956">
        <w:rPr>
          <w:lang w:val="uk-UA"/>
        </w:rPr>
        <w:t xml:space="preserve"> буде</w:t>
      </w:r>
      <w:r w:rsidR="00AF63C3">
        <w:rPr>
          <w:lang w:val="uk-UA"/>
        </w:rPr>
        <w:t xml:space="preserve"> </w:t>
      </w:r>
      <w:r w:rsidR="00351537">
        <w:rPr>
          <w:lang w:val="uk-UA"/>
        </w:rPr>
        <w:t>суттєво</w:t>
      </w:r>
      <w:r w:rsidR="00AF63C3">
        <w:rPr>
          <w:lang w:val="uk-UA"/>
        </w:rPr>
        <w:t xml:space="preserve"> відрізняється від первісної, це може викликати </w:t>
      </w:r>
      <w:r w:rsidR="0010611F">
        <w:rPr>
          <w:lang w:val="uk-UA"/>
        </w:rPr>
        <w:t>розходження з результатами випробувань</w:t>
      </w:r>
      <w:r w:rsidR="008560D1">
        <w:rPr>
          <w:lang w:val="uk-UA"/>
        </w:rPr>
        <w:t xml:space="preserve">. </w:t>
      </w:r>
    </w:p>
    <w:p w:rsidR="00D47D1E" w:rsidRDefault="008560D1" w:rsidP="002F076B">
      <w:pPr>
        <w:rPr>
          <w:lang w:val="uk-UA"/>
        </w:rPr>
      </w:pPr>
      <w:r>
        <w:rPr>
          <w:lang w:val="uk-UA"/>
        </w:rPr>
        <w:t>М</w:t>
      </w:r>
      <w:r w:rsidR="00AF63C3">
        <w:rPr>
          <w:lang w:val="uk-UA"/>
        </w:rPr>
        <w:t xml:space="preserve">етою розрахунку є знаходження </w:t>
      </w:r>
      <w:r w:rsidR="00D47D1E">
        <w:rPr>
          <w:lang w:val="uk-UA"/>
        </w:rPr>
        <w:t xml:space="preserve">струму та </w:t>
      </w:r>
      <w:r w:rsidR="00AF63C3">
        <w:rPr>
          <w:lang w:val="uk-UA"/>
        </w:rPr>
        <w:t xml:space="preserve">наведених напруг на кабельних лініях зв’язку. </w:t>
      </w:r>
      <w:r w:rsidR="00F85132">
        <w:rPr>
          <w:lang w:val="uk-UA"/>
        </w:rPr>
        <w:t>Реальні</w:t>
      </w:r>
      <w:r w:rsidR="00AF63C3">
        <w:rPr>
          <w:lang w:val="uk-UA"/>
        </w:rPr>
        <w:t xml:space="preserve"> ка</w:t>
      </w:r>
      <w:r w:rsidR="00F85132">
        <w:rPr>
          <w:lang w:val="uk-UA"/>
        </w:rPr>
        <w:t xml:space="preserve">белі можуть представляти виту пару, </w:t>
      </w:r>
      <w:r w:rsidR="003F020D">
        <w:rPr>
          <w:lang w:val="uk-UA"/>
        </w:rPr>
        <w:t>шини</w:t>
      </w:r>
      <w:r w:rsidR="00AB6328">
        <w:rPr>
          <w:lang w:val="uk-UA"/>
        </w:rPr>
        <w:t xml:space="preserve"> або коаксіальний кабель. </w:t>
      </w:r>
      <w:r w:rsidR="002F076B">
        <w:rPr>
          <w:lang w:val="uk-UA"/>
        </w:rPr>
        <w:t>Ключову роль у природі наведених напруг грає неоднорідності корпусу об’єкту, шляхи прокладення кабельних ліній у корпусі та тип кабельної лінії.</w:t>
      </w:r>
    </w:p>
    <w:p w:rsidR="000A39BD" w:rsidRDefault="000A39BD" w:rsidP="00CC6E48">
      <w:pPr>
        <w:rPr>
          <w:lang w:val="uk-UA"/>
        </w:rPr>
      </w:pPr>
    </w:p>
    <w:p w:rsidR="00317BB7" w:rsidRDefault="00A3090F" w:rsidP="000A39BD">
      <w:pPr>
        <w:pStyle w:val="IV"/>
      </w:pPr>
      <w:r>
        <w:t>3.</w:t>
      </w:r>
      <w:r w:rsidRPr="00627614">
        <w:t>3</w:t>
      </w:r>
      <w:r w:rsidR="000A39BD">
        <w:t xml:space="preserve">.3.1 </w:t>
      </w:r>
      <w:r w:rsidR="00660BD3">
        <w:t>Робота з геометрією</w:t>
      </w:r>
      <w:r w:rsidR="00317BB7">
        <w:t xml:space="preserve"> </w:t>
      </w:r>
    </w:p>
    <w:p w:rsidR="000A39BD" w:rsidRPr="000A39BD" w:rsidRDefault="000A39BD" w:rsidP="000A39BD">
      <w:pPr>
        <w:rPr>
          <w:lang w:val="uk-UA"/>
        </w:rPr>
      </w:pPr>
    </w:p>
    <w:p w:rsidR="004928A0" w:rsidRDefault="004928A0" w:rsidP="00CC6E48">
      <w:pPr>
        <w:rPr>
          <w:lang w:val="uk-UA"/>
        </w:rPr>
      </w:pPr>
      <w:r>
        <w:rPr>
          <w:lang w:val="uk-UA"/>
        </w:rPr>
        <w:t xml:space="preserve">Основна </w:t>
      </w:r>
      <w:r w:rsidR="000A39BD">
        <w:rPr>
          <w:lang w:val="uk-UA"/>
        </w:rPr>
        <w:t>особливість</w:t>
      </w:r>
      <w:r>
        <w:rPr>
          <w:lang w:val="uk-UA"/>
        </w:rPr>
        <w:t xml:space="preserve"> розрахунку фізичних полів з використанням </w:t>
      </w:r>
      <w:r>
        <w:rPr>
          <w:lang w:val="en-US"/>
        </w:rPr>
        <w:t>FEM</w:t>
      </w:r>
      <w:r w:rsidRPr="00613233">
        <w:rPr>
          <w:lang w:val="uk-UA"/>
        </w:rPr>
        <w:t xml:space="preserve"> </w:t>
      </w:r>
      <w:r>
        <w:rPr>
          <w:lang w:val="uk-UA"/>
        </w:rPr>
        <w:t xml:space="preserve">методу це дуже високі вимоги до обчислювальної машини. </w:t>
      </w:r>
      <w:r w:rsidR="00334EB1">
        <w:rPr>
          <w:lang w:val="uk-UA"/>
        </w:rPr>
        <w:t xml:space="preserve">Сучасні програмні комплекси </w:t>
      </w:r>
      <w:r w:rsidR="00334EB1">
        <w:rPr>
          <w:lang w:val="en-US"/>
        </w:rPr>
        <w:t>FEM</w:t>
      </w:r>
      <w:r w:rsidR="00334EB1">
        <w:rPr>
          <w:lang w:val="uk-UA"/>
        </w:rPr>
        <w:t xml:space="preserve"> такі як </w:t>
      </w:r>
      <w:proofErr w:type="spellStart"/>
      <w:r w:rsidR="00334EB1">
        <w:rPr>
          <w:lang w:val="en-US"/>
        </w:rPr>
        <w:t>Comsol</w:t>
      </w:r>
      <w:proofErr w:type="spellEnd"/>
      <w:r w:rsidR="00334EB1" w:rsidRPr="00334EB1">
        <w:rPr>
          <w:lang w:val="uk-UA"/>
        </w:rPr>
        <w:t xml:space="preserve"> </w:t>
      </w:r>
      <w:proofErr w:type="spellStart"/>
      <w:r w:rsidR="00334EB1">
        <w:rPr>
          <w:lang w:val="en-US"/>
        </w:rPr>
        <w:t>Multiphysics</w:t>
      </w:r>
      <w:proofErr w:type="spellEnd"/>
      <w:r w:rsidR="00334EB1">
        <w:rPr>
          <w:lang w:val="uk-UA"/>
        </w:rPr>
        <w:t xml:space="preserve"> дозволяють використовувати потужні кластери у світових обчислювальних центрах для розрахунку моделей. Однак однозначно є необхідність побудови моделей та виконання попередніх розрахунків на стаціонарних комп’ютерах та робочих станціях. І необхідно зазначити, що вимоги до обладнання досить високі: мінімальна частота процесора 3 ГГц, ОЗУ 16 </w:t>
      </w:r>
      <w:proofErr w:type="spellStart"/>
      <w:r w:rsidR="00334EB1">
        <w:rPr>
          <w:lang w:val="uk-UA"/>
        </w:rPr>
        <w:t>Гб</w:t>
      </w:r>
      <w:proofErr w:type="spellEnd"/>
      <w:r w:rsidR="00334EB1">
        <w:rPr>
          <w:lang w:val="uk-UA"/>
        </w:rPr>
        <w:t xml:space="preserve">. При недостачі оперативної пам’яті, програма починає записувати результати на жорсткий диск комп’ютера. В процесі розрахунку моделей, які описуються в даній роботі, витрата пам’яті склала 16 </w:t>
      </w:r>
      <w:proofErr w:type="spellStart"/>
      <w:r w:rsidR="00334EB1">
        <w:rPr>
          <w:lang w:val="uk-UA"/>
        </w:rPr>
        <w:t>Гб</w:t>
      </w:r>
      <w:proofErr w:type="spellEnd"/>
      <w:r w:rsidR="00334EB1">
        <w:rPr>
          <w:lang w:val="uk-UA"/>
        </w:rPr>
        <w:t xml:space="preserve"> оперативної пам’яті було зайнято на 100 %, на жорсткому диску знадобилося 22 </w:t>
      </w:r>
      <w:proofErr w:type="spellStart"/>
      <w:r w:rsidR="00334EB1">
        <w:rPr>
          <w:lang w:val="uk-UA"/>
        </w:rPr>
        <w:t>Гб</w:t>
      </w:r>
      <w:proofErr w:type="spellEnd"/>
      <w:r w:rsidR="00334EB1">
        <w:rPr>
          <w:lang w:val="uk-UA"/>
        </w:rPr>
        <w:t>. Час розрахунку склав 4 години.</w:t>
      </w:r>
      <w:r w:rsidR="00493702">
        <w:rPr>
          <w:lang w:val="uk-UA"/>
        </w:rPr>
        <w:t xml:space="preserve"> Налагодження моделі на стаціонарному комп’ютері дозволяє задати всі необхідні початкові умови таким чином, щоб розрахунок </w:t>
      </w:r>
      <w:r w:rsidR="00493702">
        <w:rPr>
          <w:lang w:val="uk-UA"/>
        </w:rPr>
        <w:lastRenderedPageBreak/>
        <w:t xml:space="preserve">пройшов успішно і тим самим можна уникнути додаткових фінансових затрат при використанні кластера. Тому питання оптимізації є актуальним і це одне з перших питань, яке виникає у науковця при використанні метода </w:t>
      </w:r>
      <w:r w:rsidR="00493702">
        <w:rPr>
          <w:lang w:val="en-US"/>
        </w:rPr>
        <w:t>FEM</w:t>
      </w:r>
      <w:r w:rsidR="00493702">
        <w:rPr>
          <w:lang w:val="uk-UA"/>
        </w:rPr>
        <w:t>.</w:t>
      </w:r>
    </w:p>
    <w:p w:rsidR="00AB6328" w:rsidRDefault="00493702" w:rsidP="00CC6E48">
      <w:pPr>
        <w:rPr>
          <w:lang w:val="uk-UA"/>
        </w:rPr>
      </w:pPr>
      <w:r>
        <w:rPr>
          <w:lang w:val="uk-UA"/>
        </w:rPr>
        <w:t xml:space="preserve">Чим менше кінцевих елементів у моделі, тим менше необхідно пам’яті для проведення розрахунків і тим коротше час моделювання. При використанні реальних моделей об’єктів </w:t>
      </w:r>
      <w:r w:rsidR="00012BD9">
        <w:rPr>
          <w:lang w:val="uk-UA"/>
        </w:rPr>
        <w:t xml:space="preserve">завжди виникає </w:t>
      </w:r>
      <w:r w:rsidR="006D609E">
        <w:rPr>
          <w:lang w:val="uk-UA"/>
        </w:rPr>
        <w:t>складність</w:t>
      </w:r>
      <w:r w:rsidR="00012BD9">
        <w:rPr>
          <w:lang w:val="uk-UA"/>
        </w:rPr>
        <w:t xml:space="preserve"> інтеграції </w:t>
      </w:r>
      <w:r w:rsidR="005A6EB5">
        <w:rPr>
          <w:lang w:val="en-US"/>
        </w:rPr>
        <w:t>CAD</w:t>
      </w:r>
      <w:r w:rsidR="005A6EB5">
        <w:rPr>
          <w:lang w:val="uk-UA"/>
        </w:rPr>
        <w:t xml:space="preserve"> геометрії в </w:t>
      </w:r>
      <w:proofErr w:type="spellStart"/>
      <w:r w:rsidR="005A6EB5">
        <w:rPr>
          <w:lang w:val="en-US"/>
        </w:rPr>
        <w:t>Comsol</w:t>
      </w:r>
      <w:proofErr w:type="spellEnd"/>
      <w:r w:rsidR="005A6EB5" w:rsidRPr="00334EB1">
        <w:rPr>
          <w:lang w:val="uk-UA"/>
        </w:rPr>
        <w:t xml:space="preserve"> </w:t>
      </w:r>
      <w:proofErr w:type="spellStart"/>
      <w:r w:rsidR="005A6EB5">
        <w:rPr>
          <w:lang w:val="en-US"/>
        </w:rPr>
        <w:t>Multiphysics</w:t>
      </w:r>
      <w:proofErr w:type="spellEnd"/>
      <w:r w:rsidR="005A6EB5">
        <w:rPr>
          <w:lang w:val="uk-UA"/>
        </w:rPr>
        <w:t xml:space="preserve">. </w:t>
      </w:r>
      <w:r w:rsidR="00317BB7">
        <w:rPr>
          <w:lang w:val="uk-UA"/>
        </w:rPr>
        <w:t>На рис</w:t>
      </w:r>
      <w:r w:rsidR="00660BD3">
        <w:rPr>
          <w:lang w:val="uk-UA"/>
        </w:rPr>
        <w:t xml:space="preserve"> 3.1</w:t>
      </w:r>
      <w:r w:rsidR="00317BB7">
        <w:rPr>
          <w:lang w:val="uk-UA"/>
        </w:rPr>
        <w:t xml:space="preserve"> представлені деякі елементи </w:t>
      </w:r>
      <w:r w:rsidR="00317BB7">
        <w:rPr>
          <w:lang w:val="en-US"/>
        </w:rPr>
        <w:t>CAD</w:t>
      </w:r>
      <w:r w:rsidR="00317BB7" w:rsidRPr="00A2623E">
        <w:rPr>
          <w:lang w:val="uk-UA"/>
        </w:rPr>
        <w:t xml:space="preserve"> </w:t>
      </w:r>
      <w:r w:rsidR="003E315A">
        <w:rPr>
          <w:lang w:val="uk-UA"/>
        </w:rPr>
        <w:t>моделі</w:t>
      </w:r>
      <w:r w:rsidR="00910956">
        <w:rPr>
          <w:lang w:val="uk-UA"/>
        </w:rPr>
        <w:t xml:space="preserve">, які </w:t>
      </w:r>
      <w:r w:rsidR="00351537">
        <w:rPr>
          <w:lang w:val="uk-UA"/>
        </w:rPr>
        <w:t xml:space="preserve">викликають </w:t>
      </w:r>
      <w:r w:rsidR="006D609E">
        <w:rPr>
          <w:lang w:val="uk-UA"/>
        </w:rPr>
        <w:t>помилки при побудові</w:t>
      </w:r>
      <w:r w:rsidR="00351537">
        <w:rPr>
          <w:lang w:val="uk-UA"/>
        </w:rPr>
        <w:t xml:space="preserve"> сітк</w:t>
      </w:r>
      <w:r w:rsidR="006D609E">
        <w:rPr>
          <w:lang w:val="uk-UA"/>
        </w:rPr>
        <w:t>и</w:t>
      </w:r>
      <w:r w:rsidR="00351537">
        <w:rPr>
          <w:lang w:val="uk-UA"/>
        </w:rPr>
        <w:t xml:space="preserve"> кінцевих елементів що </w:t>
      </w:r>
      <w:r w:rsidR="006D609E">
        <w:rPr>
          <w:lang w:val="uk-UA"/>
        </w:rPr>
        <w:t>призводить</w:t>
      </w:r>
      <w:r w:rsidR="00351537">
        <w:rPr>
          <w:lang w:val="uk-UA"/>
        </w:rPr>
        <w:t xml:space="preserve"> до </w:t>
      </w:r>
      <w:r w:rsidR="006D609E">
        <w:rPr>
          <w:lang w:val="uk-UA"/>
        </w:rPr>
        <w:t>неможливості проведення розрахунку</w:t>
      </w:r>
      <w:r w:rsidR="00351537">
        <w:rPr>
          <w:lang w:val="uk-UA"/>
        </w:rPr>
        <w:t xml:space="preserve">. </w:t>
      </w:r>
    </w:p>
    <w:p w:rsidR="00910956" w:rsidRDefault="00910956" w:rsidP="00351537">
      <w:pPr>
        <w:ind w:firstLine="0"/>
        <w:jc w:val="center"/>
        <w:rPr>
          <w:lang w:val="uk-UA"/>
        </w:rPr>
      </w:pPr>
      <w:r>
        <w:rPr>
          <w:noProof/>
          <w:szCs w:val="28"/>
          <w:lang w:eastAsia="ru-RU"/>
        </w:rPr>
        <w:drawing>
          <wp:inline distT="0" distB="0" distL="0" distR="0" wp14:anchorId="07EE4348" wp14:editId="5A97E125">
            <wp:extent cx="1800000" cy="1119899"/>
            <wp:effectExtent l="0" t="0" r="0" b="4445"/>
            <wp:docPr id="45093" name="Рисунок 4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00000" cy="1119899"/>
                    </a:xfrm>
                    <a:prstGeom prst="rect">
                      <a:avLst/>
                    </a:prstGeom>
                    <a:noFill/>
                    <a:ln>
                      <a:noFill/>
                    </a:ln>
                  </pic:spPr>
                </pic:pic>
              </a:graphicData>
            </a:graphic>
          </wp:inline>
        </w:drawing>
      </w:r>
      <w:r w:rsidR="003E315A">
        <w:rPr>
          <w:noProof/>
          <w:szCs w:val="28"/>
          <w:lang w:eastAsia="ru-RU"/>
        </w:rPr>
        <w:drawing>
          <wp:inline distT="0" distB="0" distL="0" distR="0" wp14:anchorId="0FA526EE" wp14:editId="4DD32DCF">
            <wp:extent cx="1797050" cy="1115659"/>
            <wp:effectExtent l="0" t="0" r="0" b="8890"/>
            <wp:docPr id="45094" name="Рисунок 4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00000" cy="1117490"/>
                    </a:xfrm>
                    <a:prstGeom prst="rect">
                      <a:avLst/>
                    </a:prstGeom>
                    <a:noFill/>
                    <a:ln>
                      <a:noFill/>
                    </a:ln>
                  </pic:spPr>
                </pic:pic>
              </a:graphicData>
            </a:graphic>
          </wp:inline>
        </w:drawing>
      </w:r>
      <w:r w:rsidR="003E315A">
        <w:rPr>
          <w:noProof/>
          <w:szCs w:val="28"/>
          <w:lang w:eastAsia="ru-RU"/>
        </w:rPr>
        <w:drawing>
          <wp:inline distT="0" distB="0" distL="0" distR="0" wp14:anchorId="399144A0" wp14:editId="15029395">
            <wp:extent cx="1795635" cy="1117600"/>
            <wp:effectExtent l="0" t="0" r="0" b="6350"/>
            <wp:docPr id="45095" name="Рисунок 4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00000" cy="1120317"/>
                    </a:xfrm>
                    <a:prstGeom prst="rect">
                      <a:avLst/>
                    </a:prstGeom>
                    <a:noFill/>
                    <a:ln>
                      <a:noFill/>
                    </a:ln>
                  </pic:spPr>
                </pic:pic>
              </a:graphicData>
            </a:graphic>
          </wp:inline>
        </w:drawing>
      </w:r>
    </w:p>
    <w:p w:rsidR="00D2113D" w:rsidRDefault="00D2113D" w:rsidP="00351537">
      <w:pPr>
        <w:ind w:firstLine="0"/>
        <w:jc w:val="center"/>
        <w:rPr>
          <w:lang w:val="uk-UA"/>
        </w:rPr>
      </w:pPr>
      <w:r>
        <w:rPr>
          <w:lang w:val="uk-UA"/>
        </w:rPr>
        <w:t xml:space="preserve">Рисунок </w:t>
      </w:r>
      <w:r w:rsidR="00660BD3">
        <w:rPr>
          <w:lang w:val="uk-UA"/>
        </w:rPr>
        <w:t xml:space="preserve">3.1 </w:t>
      </w:r>
      <w:r>
        <w:rPr>
          <w:lang w:val="uk-UA"/>
        </w:rPr>
        <w:t>– Приклад елементів геометрії об’єкту</w:t>
      </w:r>
    </w:p>
    <w:p w:rsidR="00D2113D" w:rsidRDefault="00D2113D" w:rsidP="00351537">
      <w:pPr>
        <w:ind w:firstLine="0"/>
        <w:jc w:val="center"/>
        <w:rPr>
          <w:lang w:val="uk-UA"/>
        </w:rPr>
      </w:pPr>
    </w:p>
    <w:p w:rsidR="00351537" w:rsidRDefault="00351537" w:rsidP="00351537">
      <w:pPr>
        <w:rPr>
          <w:lang w:val="uk-UA"/>
        </w:rPr>
      </w:pPr>
      <w:r>
        <w:rPr>
          <w:lang w:val="uk-UA"/>
        </w:rPr>
        <w:t xml:space="preserve">Для розуміння необхідності деталізації елементів конструкції необхідно мати уявлення про особливості розповсюдження електричного </w:t>
      </w:r>
      <w:r w:rsidR="00121597">
        <w:rPr>
          <w:lang w:val="uk-UA"/>
        </w:rPr>
        <w:t xml:space="preserve">струму на корпусі об’єкта або взаємодії електромагнітного поля з провідною оболонкою. </w:t>
      </w:r>
      <w:r w:rsidR="006D609E">
        <w:rPr>
          <w:lang w:val="uk-UA"/>
        </w:rPr>
        <w:t>Далі описано ряд випадків, характерних для моделей ракетно-космічної техніки.</w:t>
      </w:r>
    </w:p>
    <w:p w:rsidR="00F334E4" w:rsidRPr="00F334E4" w:rsidRDefault="00F334E4" w:rsidP="00351537">
      <w:pPr>
        <w:rPr>
          <w:b/>
          <w:lang w:val="uk-UA"/>
        </w:rPr>
      </w:pPr>
      <w:r w:rsidRPr="00F334E4">
        <w:rPr>
          <w:b/>
          <w:lang w:val="uk-UA"/>
        </w:rPr>
        <w:t>Болтове з’єднання</w:t>
      </w:r>
    </w:p>
    <w:p w:rsidR="00653272" w:rsidRDefault="00121597" w:rsidP="00962D17">
      <w:pPr>
        <w:rPr>
          <w:lang w:val="uk-UA"/>
        </w:rPr>
      </w:pPr>
      <w:r>
        <w:rPr>
          <w:lang w:val="uk-UA"/>
        </w:rPr>
        <w:t xml:space="preserve">Всі об’єкти </w:t>
      </w:r>
      <w:r w:rsidR="004650F5">
        <w:rPr>
          <w:lang w:val="uk-UA"/>
        </w:rPr>
        <w:t>ракетно-космічної та наземної техніки складаються з частин та окремих модулів, які можуть з’єднуватися один з одним</w:t>
      </w:r>
      <w:r w:rsidR="00E6535D">
        <w:rPr>
          <w:lang w:val="uk-UA"/>
        </w:rPr>
        <w:t xml:space="preserve"> </w:t>
      </w:r>
      <w:proofErr w:type="spellStart"/>
      <w:r w:rsidR="00E6535D">
        <w:rPr>
          <w:lang w:val="uk-UA"/>
        </w:rPr>
        <w:t>внахлест</w:t>
      </w:r>
      <w:proofErr w:type="spellEnd"/>
      <w:r w:rsidR="00E6535D">
        <w:rPr>
          <w:lang w:val="uk-UA"/>
        </w:rPr>
        <w:t xml:space="preserve"> з використанням болтів або заклепки</w:t>
      </w:r>
      <w:r w:rsidR="004650F5">
        <w:rPr>
          <w:lang w:val="uk-UA"/>
        </w:rPr>
        <w:t xml:space="preserve">. </w:t>
      </w:r>
      <w:r w:rsidR="000C36C9">
        <w:rPr>
          <w:lang w:val="uk-UA"/>
        </w:rPr>
        <w:t xml:space="preserve">Результати фізичного моделювання реальних подібних конструкцій показують, що існують локальні зони з високим значенням </w:t>
      </w:r>
      <w:r w:rsidR="00962D17">
        <w:rPr>
          <w:lang w:val="uk-UA"/>
        </w:rPr>
        <w:t>опору</w:t>
      </w:r>
      <w:r w:rsidR="000C36C9">
        <w:rPr>
          <w:lang w:val="uk-UA"/>
        </w:rPr>
        <w:t>, що приводить до виникненню електричних розрядів.</w:t>
      </w:r>
      <w:r w:rsidR="00F334E4">
        <w:t xml:space="preserve"> </w:t>
      </w:r>
      <w:r w:rsidR="00962D17">
        <w:rPr>
          <w:lang w:val="uk-UA"/>
        </w:rPr>
        <w:t>Електричний опір з’єднання</w:t>
      </w:r>
      <w:r w:rsidR="00F334E4">
        <w:rPr>
          <w:lang w:val="uk-UA"/>
        </w:rPr>
        <w:t xml:space="preserve"> </w:t>
      </w:r>
      <w:r w:rsidR="00962D17">
        <w:rPr>
          <w:lang w:val="uk-UA"/>
        </w:rPr>
        <w:t>може</w:t>
      </w:r>
      <w:r w:rsidR="00F334E4">
        <w:rPr>
          <w:lang w:val="uk-UA"/>
        </w:rPr>
        <w:t xml:space="preserve"> </w:t>
      </w:r>
      <w:r w:rsidR="00962D17">
        <w:rPr>
          <w:lang w:val="uk-UA"/>
        </w:rPr>
        <w:t>бути різним</w:t>
      </w:r>
      <w:r w:rsidR="00F334E4">
        <w:rPr>
          <w:lang w:val="uk-UA"/>
        </w:rPr>
        <w:t xml:space="preserve"> для</w:t>
      </w:r>
      <w:r w:rsidR="00962D17">
        <w:rPr>
          <w:lang w:val="uk-UA"/>
        </w:rPr>
        <w:t xml:space="preserve"> різних точок</w:t>
      </w:r>
      <w:r w:rsidR="00F334E4">
        <w:rPr>
          <w:lang w:val="uk-UA"/>
        </w:rPr>
        <w:t xml:space="preserve"> з’єднання.</w:t>
      </w:r>
      <w:r w:rsidR="000C36C9">
        <w:rPr>
          <w:lang w:val="uk-UA"/>
        </w:rPr>
        <w:t xml:space="preserve"> Для ракетно-космічної техніки існують норми про перехідний опір такого типу конструкцій. </w:t>
      </w:r>
      <w:r w:rsidR="00653272">
        <w:rPr>
          <w:lang w:val="uk-UA"/>
        </w:rPr>
        <w:t>За інформацією з КБ «Південне»</w:t>
      </w:r>
      <w:r w:rsidR="00F334E4">
        <w:rPr>
          <w:lang w:val="uk-UA"/>
        </w:rPr>
        <w:t xml:space="preserve"> та у згоді зі стандартами,</w:t>
      </w:r>
      <w:r w:rsidR="00653272">
        <w:rPr>
          <w:lang w:val="uk-UA"/>
        </w:rPr>
        <w:t xml:space="preserve"> електричний опір у кожному болтовому з’єднанні не повинен перевищувати величину 2,5 </w:t>
      </w:r>
      <w:proofErr w:type="spellStart"/>
      <w:r w:rsidR="00653272">
        <w:rPr>
          <w:lang w:val="uk-UA"/>
        </w:rPr>
        <w:t>мОм</w:t>
      </w:r>
      <w:proofErr w:type="spellEnd"/>
      <w:r w:rsidR="00653272">
        <w:rPr>
          <w:lang w:val="uk-UA"/>
        </w:rPr>
        <w:t xml:space="preserve">. </w:t>
      </w:r>
    </w:p>
    <w:p w:rsidR="00962D17" w:rsidRDefault="000C36C9" w:rsidP="000C36C9">
      <w:pPr>
        <w:rPr>
          <w:lang w:val="uk-UA"/>
        </w:rPr>
      </w:pPr>
      <w:r>
        <w:rPr>
          <w:lang w:val="uk-UA"/>
        </w:rPr>
        <w:lastRenderedPageBreak/>
        <w:t>Для врахування впливу описаного типу з’єднання</w:t>
      </w:r>
      <w:r w:rsidR="00215BD9">
        <w:rPr>
          <w:lang w:val="uk-UA"/>
        </w:rPr>
        <w:t xml:space="preserve"> на розтікання струму</w:t>
      </w:r>
      <w:r w:rsidR="00653272">
        <w:rPr>
          <w:lang w:val="uk-UA"/>
        </w:rPr>
        <w:t xml:space="preserve"> в моделі</w:t>
      </w:r>
      <w:r>
        <w:rPr>
          <w:lang w:val="uk-UA"/>
        </w:rPr>
        <w:t xml:space="preserve"> є можливість задавати перехідний опір між елементами конструкції. </w:t>
      </w:r>
    </w:p>
    <w:p w:rsidR="00E6535D" w:rsidRDefault="00653272" w:rsidP="000C36C9">
      <w:pPr>
        <w:rPr>
          <w:lang w:val="uk-UA"/>
        </w:rPr>
      </w:pPr>
      <w:r>
        <w:rPr>
          <w:lang w:val="uk-UA"/>
        </w:rPr>
        <w:t xml:space="preserve">Для </w:t>
      </w:r>
      <w:r w:rsidR="00962D17">
        <w:rPr>
          <w:lang w:val="uk-UA"/>
        </w:rPr>
        <w:t xml:space="preserve">детального дослідження процесів протікання струмів у болтових або заклепкових з’єднаннях </w:t>
      </w:r>
      <w:r>
        <w:rPr>
          <w:lang w:val="uk-UA"/>
        </w:rPr>
        <w:t xml:space="preserve">необхідно будувати окрему </w:t>
      </w:r>
      <w:r w:rsidR="00BF4636">
        <w:rPr>
          <w:lang w:val="uk-UA"/>
        </w:rPr>
        <w:t>модель</w:t>
      </w:r>
      <w:r>
        <w:rPr>
          <w:lang w:val="uk-UA"/>
        </w:rPr>
        <w:t xml:space="preserve"> елемента, яка повинна </w:t>
      </w:r>
      <w:r w:rsidR="00BF4636">
        <w:rPr>
          <w:lang w:val="uk-UA"/>
        </w:rPr>
        <w:t xml:space="preserve">відповідати електричним та геометричним характеристикам реального зразка для випробування. </w:t>
      </w:r>
    </w:p>
    <w:p w:rsidR="00215BD9" w:rsidRDefault="00F334E4" w:rsidP="000C36C9">
      <w:pPr>
        <w:rPr>
          <w:b/>
          <w:lang w:val="uk-UA"/>
        </w:rPr>
      </w:pPr>
      <w:r w:rsidRPr="00F334E4">
        <w:rPr>
          <w:b/>
          <w:lang w:val="uk-UA"/>
        </w:rPr>
        <w:t>Неоднорідності конструкції</w:t>
      </w:r>
    </w:p>
    <w:p w:rsidR="00C216F8" w:rsidRDefault="00D561D3" w:rsidP="00C216F8">
      <w:pPr>
        <w:rPr>
          <w:lang w:val="uk-UA"/>
        </w:rPr>
      </w:pPr>
      <w:r>
        <w:rPr>
          <w:lang w:val="uk-UA"/>
        </w:rPr>
        <w:t xml:space="preserve">До таких елементів можна віднести кришки, люки, двері. Зазвичай геометрія таких елементів є дуже складна. </w:t>
      </w:r>
      <w:r w:rsidR="00C216F8">
        <w:rPr>
          <w:lang w:val="uk-UA"/>
        </w:rPr>
        <w:t xml:space="preserve">Для розрахунку такої геометрії необхідно задати перехідний опір 2,5 </w:t>
      </w:r>
      <w:proofErr w:type="spellStart"/>
      <w:r w:rsidR="00C216F8">
        <w:rPr>
          <w:lang w:val="uk-UA"/>
        </w:rPr>
        <w:t>мОм</w:t>
      </w:r>
      <w:proofErr w:type="spellEnd"/>
      <w:r w:rsidR="00C216F8">
        <w:rPr>
          <w:lang w:val="uk-UA"/>
        </w:rPr>
        <w:t xml:space="preserve"> для болтових з’єднань та використовувати значення</w:t>
      </w:r>
      <w:r w:rsidR="00962D17">
        <w:rPr>
          <w:lang w:val="uk-UA"/>
        </w:rPr>
        <w:t xml:space="preserve"> відповідній провідності матеріалу</w:t>
      </w:r>
      <w:r w:rsidR="004928A0">
        <w:rPr>
          <w:lang w:val="uk-UA"/>
        </w:rPr>
        <w:t>.</w:t>
      </w:r>
      <w:r w:rsidR="00962D17">
        <w:rPr>
          <w:lang w:val="uk-UA"/>
        </w:rPr>
        <w:t xml:space="preserve"> </w:t>
      </w:r>
    </w:p>
    <w:p w:rsidR="000A39BD" w:rsidRDefault="000A39BD" w:rsidP="00C216F8">
      <w:pPr>
        <w:rPr>
          <w:lang w:val="uk-UA"/>
        </w:rPr>
      </w:pPr>
    </w:p>
    <w:p w:rsidR="003E315A" w:rsidRDefault="00A3090F" w:rsidP="000A39BD">
      <w:pPr>
        <w:pStyle w:val="IV"/>
      </w:pPr>
      <w:r>
        <w:t>3.</w:t>
      </w:r>
      <w:r w:rsidRPr="00627614">
        <w:t>3</w:t>
      </w:r>
      <w:r w:rsidR="000A39BD">
        <w:t xml:space="preserve">.3.2 </w:t>
      </w:r>
      <w:r w:rsidR="00660BD3">
        <w:t>Модель кабельних ліній</w:t>
      </w:r>
    </w:p>
    <w:p w:rsidR="00654B03" w:rsidRDefault="00654B03" w:rsidP="00654B03">
      <w:pPr>
        <w:rPr>
          <w:lang w:val="uk-UA"/>
        </w:rPr>
      </w:pPr>
    </w:p>
    <w:p w:rsidR="002769B3" w:rsidRDefault="002769B3" w:rsidP="00654B03">
      <w:pPr>
        <w:rPr>
          <w:lang w:val="uk-UA"/>
        </w:rPr>
      </w:pPr>
      <w:r>
        <w:rPr>
          <w:lang w:val="uk-UA"/>
        </w:rPr>
        <w:t>Прямий плив блискавки на об’єкти супроводжується протіканням струму на корпусі, внаслідок чого виникає взаємодія з лініями зв’язку обладнання всередині об’єкту.</w:t>
      </w:r>
    </w:p>
    <w:p w:rsidR="002F076B" w:rsidRDefault="002769B3" w:rsidP="00654B03">
      <w:pPr>
        <w:rPr>
          <w:lang w:val="uk-UA"/>
        </w:rPr>
      </w:pPr>
      <w:r>
        <w:rPr>
          <w:lang w:val="uk-UA"/>
        </w:rPr>
        <w:t>У</w:t>
      </w:r>
      <w:r w:rsidR="00444626" w:rsidRPr="00444626">
        <w:rPr>
          <w:lang w:val="uk-UA"/>
        </w:rPr>
        <w:t xml:space="preserve"> </w:t>
      </w:r>
      <w:r w:rsidR="00444626" w:rsidRPr="002769B3">
        <w:rPr>
          <w:lang w:val="uk-UA"/>
        </w:rPr>
        <w:t>[</w:t>
      </w:r>
      <w:r w:rsidR="00444626">
        <w:rPr>
          <w:lang w:val="uk-UA"/>
        </w:rPr>
        <w:t xml:space="preserve">Кравченко </w:t>
      </w:r>
      <w:proofErr w:type="spellStart"/>
      <w:r w:rsidR="00444626">
        <w:rPr>
          <w:lang w:val="uk-UA"/>
        </w:rPr>
        <w:t>Молния</w:t>
      </w:r>
      <w:proofErr w:type="spellEnd"/>
      <w:r w:rsidR="00444626">
        <w:rPr>
          <w:lang w:val="uk-UA"/>
        </w:rPr>
        <w:t xml:space="preserve"> 2010 с 145</w:t>
      </w:r>
      <w:r w:rsidR="00444626" w:rsidRPr="002769B3">
        <w:rPr>
          <w:lang w:val="uk-UA"/>
        </w:rPr>
        <w:t>]</w:t>
      </w:r>
      <w:r w:rsidR="00444626" w:rsidRPr="00444626">
        <w:rPr>
          <w:lang w:val="uk-UA"/>
        </w:rPr>
        <w:t xml:space="preserve"> </w:t>
      </w:r>
      <w:r w:rsidR="00444626">
        <w:rPr>
          <w:lang w:val="uk-UA"/>
        </w:rPr>
        <w:t>зауважується</w:t>
      </w:r>
      <w:r>
        <w:rPr>
          <w:lang w:val="uk-UA"/>
        </w:rPr>
        <w:t>,</w:t>
      </w:r>
      <w:r w:rsidR="00444626">
        <w:rPr>
          <w:lang w:val="uk-UA"/>
        </w:rPr>
        <w:t xml:space="preserve"> що</w:t>
      </w:r>
      <w:r>
        <w:rPr>
          <w:lang w:val="uk-UA"/>
        </w:rPr>
        <w:t xml:space="preserve"> на кінцях ліній зв’язку виникає наведена напруга, яка складається з резистивної, індукційної та апертурної складової</w:t>
      </w:r>
      <w:r w:rsidR="005F7FF0">
        <w:rPr>
          <w:lang w:val="uk-UA"/>
        </w:rPr>
        <w:t>, що демонструє наступний вираз:</w:t>
      </w:r>
    </w:p>
    <w:p w:rsidR="005F7FF0" w:rsidRDefault="005F7FF0" w:rsidP="005F7FF0">
      <w:pPr>
        <w:pStyle w:val="pics"/>
        <w:rPr>
          <w:lang w:val="uk-UA"/>
        </w:rPr>
      </w:pPr>
      <w:r>
        <w:rPr>
          <w:noProof/>
          <w:lang w:eastAsia="ru-RU"/>
        </w:rPr>
        <w:drawing>
          <wp:inline distT="0" distB="0" distL="0" distR="0" wp14:anchorId="002F4AD2" wp14:editId="31561496">
            <wp:extent cx="3517900" cy="464382"/>
            <wp:effectExtent l="0" t="0" r="6350" b="0"/>
            <wp:docPr id="45084" name="Рисунок 4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517537" cy="464334"/>
                    </a:xfrm>
                    <a:prstGeom prst="rect">
                      <a:avLst/>
                    </a:prstGeom>
                  </pic:spPr>
                </pic:pic>
              </a:graphicData>
            </a:graphic>
          </wp:inline>
        </w:drawing>
      </w:r>
    </w:p>
    <w:p w:rsidR="005F7FF0" w:rsidRDefault="005F7FF0" w:rsidP="005F7FF0">
      <w:pPr>
        <w:pStyle w:val="pics"/>
        <w:rPr>
          <w:lang w:val="uk-UA"/>
        </w:rPr>
      </w:pPr>
      <w:r>
        <w:rPr>
          <w:noProof/>
          <w:lang w:eastAsia="ru-RU"/>
        </w:rPr>
        <w:drawing>
          <wp:inline distT="0" distB="0" distL="0" distR="0" wp14:anchorId="3844701C" wp14:editId="348DA203">
            <wp:extent cx="2857500" cy="397260"/>
            <wp:effectExtent l="0" t="0" r="0" b="3175"/>
            <wp:docPr id="45086" name="Рисунок 4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61892" cy="397871"/>
                    </a:xfrm>
                    <a:prstGeom prst="rect">
                      <a:avLst/>
                    </a:prstGeom>
                  </pic:spPr>
                </pic:pic>
              </a:graphicData>
            </a:graphic>
          </wp:inline>
        </w:drawing>
      </w:r>
    </w:p>
    <w:p w:rsidR="005F7FF0" w:rsidRDefault="005F7FF0" w:rsidP="005F7FF0">
      <w:pPr>
        <w:pStyle w:val="pics"/>
        <w:rPr>
          <w:lang w:val="uk-UA"/>
        </w:rPr>
      </w:pPr>
      <w:r>
        <w:rPr>
          <w:noProof/>
          <w:lang w:eastAsia="ru-RU"/>
        </w:rPr>
        <w:drawing>
          <wp:inline distT="0" distB="0" distL="0" distR="0" wp14:anchorId="186A9BF0" wp14:editId="4CED0FB1">
            <wp:extent cx="2057400" cy="263319"/>
            <wp:effectExtent l="0" t="0" r="0" b="3810"/>
            <wp:docPr id="45119" name="Рисунок 4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067053" cy="264554"/>
                    </a:xfrm>
                    <a:prstGeom prst="rect">
                      <a:avLst/>
                    </a:prstGeom>
                  </pic:spPr>
                </pic:pic>
              </a:graphicData>
            </a:graphic>
          </wp:inline>
        </w:drawing>
      </w:r>
    </w:p>
    <w:p w:rsidR="005F7FF0" w:rsidRDefault="005F7FF0" w:rsidP="005F7FF0">
      <w:pPr>
        <w:pStyle w:val="pics"/>
        <w:rPr>
          <w:lang w:val="uk-UA"/>
        </w:rPr>
      </w:pPr>
      <w:r>
        <w:rPr>
          <w:noProof/>
          <w:lang w:eastAsia="ru-RU"/>
        </w:rPr>
        <w:drawing>
          <wp:inline distT="0" distB="0" distL="0" distR="0" wp14:anchorId="04060E59" wp14:editId="776116AA">
            <wp:extent cx="1244600" cy="216056"/>
            <wp:effectExtent l="0" t="0" r="0" b="0"/>
            <wp:docPr id="45120" name="Рисунок 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248669" cy="216762"/>
                    </a:xfrm>
                    <a:prstGeom prst="rect">
                      <a:avLst/>
                    </a:prstGeom>
                  </pic:spPr>
                </pic:pic>
              </a:graphicData>
            </a:graphic>
          </wp:inline>
        </w:drawing>
      </w:r>
    </w:p>
    <w:p w:rsidR="005F7FF0" w:rsidRDefault="005F7FF0" w:rsidP="005F7FF0">
      <w:pPr>
        <w:ind w:firstLine="0"/>
        <w:rPr>
          <w:lang w:val="uk-UA"/>
        </w:rPr>
      </w:pPr>
      <w:r>
        <w:rPr>
          <w:lang w:val="uk-UA"/>
        </w:rPr>
        <w:t xml:space="preserve">де </w:t>
      </w:r>
      <w:r>
        <w:rPr>
          <w:lang w:val="en-US"/>
        </w:rPr>
        <w:t>R</w:t>
      </w:r>
      <w:r w:rsidRPr="005F7FF0">
        <w:rPr>
          <w:vertAlign w:val="subscript"/>
          <w:lang w:val="uk-UA"/>
        </w:rPr>
        <w:t>ЭО</w:t>
      </w:r>
      <w:r>
        <w:rPr>
          <w:vertAlign w:val="subscript"/>
          <w:lang w:val="uk-UA"/>
        </w:rPr>
        <w:t xml:space="preserve"> </w:t>
      </w:r>
      <w:r>
        <w:rPr>
          <w:lang w:val="uk-UA"/>
        </w:rPr>
        <w:t xml:space="preserve">– опір одиниці довжини корпуса-екрану; </w:t>
      </w:r>
      <w:proofErr w:type="spellStart"/>
      <w:r>
        <w:rPr>
          <w:rFonts w:cs="Times New Roman"/>
          <w:lang w:val="uk-UA"/>
        </w:rPr>
        <w:t>τ</w:t>
      </w:r>
      <w:r>
        <w:rPr>
          <w:vertAlign w:val="subscript"/>
          <w:lang w:val="uk-UA"/>
        </w:rPr>
        <w:t>диф</w:t>
      </w:r>
      <w:proofErr w:type="spellEnd"/>
      <w:r>
        <w:rPr>
          <w:lang w:val="uk-UA"/>
        </w:rPr>
        <w:t xml:space="preserve"> – постійна часу дифузії струму блискавки в корпус; </w:t>
      </w:r>
      <w:r>
        <w:rPr>
          <w:lang w:val="en-US"/>
        </w:rPr>
        <w:t>i</w:t>
      </w:r>
      <w:r w:rsidRPr="005F7FF0">
        <w:rPr>
          <w:vertAlign w:val="superscript"/>
          <w:lang w:val="uk-UA"/>
        </w:rPr>
        <w:t>*</w:t>
      </w:r>
      <w:r w:rsidRPr="005F7FF0">
        <w:rPr>
          <w:lang w:val="uk-UA"/>
        </w:rPr>
        <w:t>(</w:t>
      </w:r>
      <w:r>
        <w:rPr>
          <w:lang w:val="en-US"/>
        </w:rPr>
        <w:t>t</w:t>
      </w:r>
      <w:r w:rsidRPr="005F7FF0">
        <w:rPr>
          <w:lang w:val="uk-UA"/>
        </w:rPr>
        <w:t xml:space="preserve">) </w:t>
      </w:r>
      <w:r>
        <w:rPr>
          <w:lang w:val="uk-UA"/>
        </w:rPr>
        <w:t>–</w:t>
      </w:r>
      <w:r w:rsidRPr="005F7FF0">
        <w:rPr>
          <w:lang w:val="uk-UA"/>
        </w:rPr>
        <w:t xml:space="preserve"> </w:t>
      </w:r>
      <w:r>
        <w:rPr>
          <w:lang w:val="uk-UA"/>
        </w:rPr>
        <w:t>струм блискавки, який протікає по внутрішній поверхні корпусу з урахуванням поверхневого ефекту; М</w:t>
      </w:r>
      <w:r>
        <w:rPr>
          <w:vertAlign w:val="subscript"/>
          <w:lang w:val="uk-UA"/>
        </w:rPr>
        <w:t>Е-Ц</w:t>
      </w:r>
      <w:r>
        <w:rPr>
          <w:lang w:val="uk-UA"/>
        </w:rPr>
        <w:t xml:space="preserve"> – коефіцієнт взаємної індуктивності </w:t>
      </w:r>
      <w:proofErr w:type="spellStart"/>
      <w:r>
        <w:rPr>
          <w:lang w:val="uk-UA"/>
        </w:rPr>
        <w:t>електрично</w:t>
      </w:r>
      <w:proofErr w:type="spellEnd"/>
      <w:r>
        <w:rPr>
          <w:lang w:val="uk-UA"/>
        </w:rPr>
        <w:t xml:space="preserve"> однорідного корпусу та провідник; </w:t>
      </w:r>
      <w:r w:rsidRPr="005F7FF0">
        <w:rPr>
          <w:i/>
          <w:lang w:val="en-US"/>
        </w:rPr>
        <w:t>l</w:t>
      </w:r>
      <w:r w:rsidR="00B4003D">
        <w:rPr>
          <w:i/>
          <w:vertAlign w:val="subscript"/>
          <w:lang w:val="uk-UA"/>
        </w:rPr>
        <w:t>ц</w:t>
      </w:r>
      <w:r w:rsidR="00B4003D" w:rsidRPr="00B4003D">
        <w:rPr>
          <w:i/>
          <w:lang w:val="uk-UA"/>
        </w:rPr>
        <w:t xml:space="preserve"> </w:t>
      </w:r>
      <w:r w:rsidR="00B4003D">
        <w:rPr>
          <w:i/>
          <w:lang w:val="uk-UA"/>
        </w:rPr>
        <w:t>–</w:t>
      </w:r>
      <w:r w:rsidR="00B4003D" w:rsidRPr="00B4003D">
        <w:rPr>
          <w:lang w:val="uk-UA"/>
        </w:rPr>
        <w:t xml:space="preserve"> </w:t>
      </w:r>
      <w:r w:rsidR="00B4003D">
        <w:rPr>
          <w:lang w:val="uk-UA"/>
        </w:rPr>
        <w:t xml:space="preserve">довжина </w:t>
      </w:r>
      <w:r w:rsidR="00B4003D">
        <w:rPr>
          <w:lang w:val="uk-UA"/>
        </w:rPr>
        <w:lastRenderedPageBreak/>
        <w:t>розрахункової моделі; М</w:t>
      </w:r>
      <w:r w:rsidR="00B4003D">
        <w:rPr>
          <w:vertAlign w:val="subscript"/>
          <w:lang w:val="uk-UA"/>
        </w:rPr>
        <w:t>В</w:t>
      </w:r>
      <w:r w:rsidR="00B4003D">
        <w:rPr>
          <w:lang w:val="uk-UA"/>
        </w:rPr>
        <w:t xml:space="preserve"> – коефіцієнт </w:t>
      </w:r>
      <w:proofErr w:type="spellStart"/>
      <w:r w:rsidR="00B4003D">
        <w:rPr>
          <w:lang w:val="uk-UA"/>
        </w:rPr>
        <w:t>взаємоіндуктивності</w:t>
      </w:r>
      <w:proofErr w:type="spellEnd"/>
      <w:r w:rsidR="00B4003D">
        <w:rPr>
          <w:lang w:val="uk-UA"/>
        </w:rPr>
        <w:t xml:space="preserve">, який враховує </w:t>
      </w:r>
      <w:r w:rsidR="00184A5B">
        <w:rPr>
          <w:lang w:val="uk-UA"/>
        </w:rPr>
        <w:t xml:space="preserve">магнітне поле, яке проникає всередину корпусу через електричні неоднорідності. </w:t>
      </w:r>
    </w:p>
    <w:p w:rsidR="00230E14" w:rsidRDefault="00184A5B" w:rsidP="00230E14">
      <w:pPr>
        <w:rPr>
          <w:lang w:val="uk-UA"/>
        </w:rPr>
      </w:pPr>
      <w:r>
        <w:rPr>
          <w:lang w:val="uk-UA"/>
        </w:rPr>
        <w:t xml:space="preserve">Велику </w:t>
      </w:r>
      <w:r w:rsidR="00230E14">
        <w:rPr>
          <w:lang w:val="uk-UA"/>
        </w:rPr>
        <w:t xml:space="preserve">трудність при розрахунках наведених напруг викликає розрахунок омічного опору елементів конструкції, коефіцієнта взаємної індуктивності корпусу та лініями зв’язку з урахуванням їх реальної конфігурації, урахування магнітного поля, яке проникає через електричні неоднорідності корпусу. Для простих конфігурацій розрахункові формули для знаходження взаємної індуктивності та омічного опору приведено в </w:t>
      </w:r>
      <w:r w:rsidR="00230E14" w:rsidRPr="00230E14">
        <w:rPr>
          <w:lang w:val="uk-UA"/>
        </w:rPr>
        <w:t>[87</w:t>
      </w:r>
      <w:r w:rsidR="00230E14">
        <w:rPr>
          <w:lang w:val="uk-UA"/>
        </w:rPr>
        <w:t xml:space="preserve"> Кравченко </w:t>
      </w:r>
      <w:proofErr w:type="spellStart"/>
      <w:r w:rsidR="00230E14">
        <w:rPr>
          <w:lang w:val="uk-UA"/>
        </w:rPr>
        <w:t>Молния</w:t>
      </w:r>
      <w:proofErr w:type="spellEnd"/>
      <w:r w:rsidR="00230E14">
        <w:rPr>
          <w:lang w:val="uk-UA"/>
        </w:rPr>
        <w:t xml:space="preserve"> 2010 с 145</w:t>
      </w:r>
      <w:r w:rsidR="00230E14" w:rsidRPr="00230E14">
        <w:rPr>
          <w:lang w:val="uk-UA"/>
        </w:rPr>
        <w:t>]</w:t>
      </w:r>
      <w:r w:rsidR="00230E14">
        <w:rPr>
          <w:lang w:val="uk-UA"/>
        </w:rPr>
        <w:t>. Одна з формул, яка описує найбільш загальну структуру (рис</w:t>
      </w:r>
      <w:r w:rsidR="00230E14">
        <w:rPr>
          <w:lang w:val="uk-UA"/>
        </w:rPr>
        <w:tab/>
        <w:t>) корпусу для об’єктів ракетно-космічної техніки може бути записана як:</w:t>
      </w:r>
    </w:p>
    <w:p w:rsidR="00230E14" w:rsidRDefault="00230E14" w:rsidP="00230E14">
      <w:pPr>
        <w:pStyle w:val="pics"/>
        <w:rPr>
          <w:lang w:val="uk-UA"/>
        </w:rPr>
      </w:pPr>
      <w:r>
        <w:rPr>
          <w:noProof/>
          <w:lang w:eastAsia="ru-RU"/>
        </w:rPr>
        <w:drawing>
          <wp:inline distT="0" distB="0" distL="0" distR="0" wp14:anchorId="545784D9" wp14:editId="3C905B97">
            <wp:extent cx="2012950" cy="1300367"/>
            <wp:effectExtent l="0" t="0" r="6350" b="0"/>
            <wp:docPr id="45121" name="Рисунок 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extLst>
                        <a:ext uri="{BEBA8EAE-BF5A-486C-A8C5-ECC9F3942E4B}">
                          <a14:imgProps xmlns:a14="http://schemas.microsoft.com/office/drawing/2010/main">
                            <a14:imgLayer r:embed="rId195">
                              <a14:imgEffect>
                                <a14:brightnessContrast bright="40000" contrast="-40000"/>
                              </a14:imgEffect>
                            </a14:imgLayer>
                          </a14:imgProps>
                        </a:ext>
                      </a:extLst>
                    </a:blip>
                    <a:srcRect t="21172"/>
                    <a:stretch/>
                  </pic:blipFill>
                  <pic:spPr bwMode="auto">
                    <a:xfrm>
                      <a:off x="0" y="0"/>
                      <a:ext cx="2017128" cy="1303066"/>
                    </a:xfrm>
                    <a:prstGeom prst="rect">
                      <a:avLst/>
                    </a:prstGeom>
                    <a:ln>
                      <a:noFill/>
                    </a:ln>
                    <a:extLst>
                      <a:ext uri="{53640926-AAD7-44D8-BBD7-CCE9431645EC}">
                        <a14:shadowObscured xmlns:a14="http://schemas.microsoft.com/office/drawing/2010/main"/>
                      </a:ext>
                    </a:extLst>
                  </pic:spPr>
                </pic:pic>
              </a:graphicData>
            </a:graphic>
          </wp:inline>
        </w:drawing>
      </w:r>
    </w:p>
    <w:p w:rsidR="00230E14" w:rsidRDefault="00230E14" w:rsidP="00963CF4">
      <w:pPr>
        <w:pStyle w:val="pics"/>
        <w:rPr>
          <w:lang w:val="uk-UA"/>
        </w:rPr>
      </w:pPr>
      <w:r>
        <w:rPr>
          <w:noProof/>
          <w:lang w:eastAsia="ru-RU"/>
        </w:rPr>
        <w:drawing>
          <wp:inline distT="0" distB="0" distL="0" distR="0" wp14:anchorId="2957AF42" wp14:editId="23EB3A0A">
            <wp:extent cx="1937956" cy="739646"/>
            <wp:effectExtent l="0" t="0" r="5715" b="3810"/>
            <wp:docPr id="45122" name="Рисунок 4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941572" cy="741026"/>
                    </a:xfrm>
                    <a:prstGeom prst="rect">
                      <a:avLst/>
                    </a:prstGeom>
                  </pic:spPr>
                </pic:pic>
              </a:graphicData>
            </a:graphic>
          </wp:inline>
        </w:drawing>
      </w:r>
    </w:p>
    <w:p w:rsidR="00230E14" w:rsidRDefault="00230E14" w:rsidP="00230E14">
      <w:pPr>
        <w:pStyle w:val="pics"/>
        <w:rPr>
          <w:lang w:val="uk-UA"/>
        </w:rPr>
      </w:pPr>
      <w:r>
        <w:rPr>
          <w:noProof/>
          <w:lang w:eastAsia="ru-RU"/>
        </w:rPr>
        <w:drawing>
          <wp:inline distT="0" distB="0" distL="0" distR="0" wp14:anchorId="406A78D0" wp14:editId="4FA9A50B">
            <wp:extent cx="1504950" cy="433398"/>
            <wp:effectExtent l="0" t="0" r="0" b="5080"/>
            <wp:docPr id="45136" name="Рисунок 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512111" cy="435460"/>
                    </a:xfrm>
                    <a:prstGeom prst="rect">
                      <a:avLst/>
                    </a:prstGeom>
                  </pic:spPr>
                </pic:pic>
              </a:graphicData>
            </a:graphic>
          </wp:inline>
        </w:drawing>
      </w:r>
      <w:r>
        <w:rPr>
          <w:noProof/>
          <w:lang w:eastAsia="ru-RU"/>
        </w:rPr>
        <w:drawing>
          <wp:inline distT="0" distB="0" distL="0" distR="0" wp14:anchorId="3A2D7CE6" wp14:editId="7E1D5E97">
            <wp:extent cx="704850" cy="472991"/>
            <wp:effectExtent l="0" t="0" r="0" b="3810"/>
            <wp:docPr id="45144" name="Рисунок 4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707865" cy="475014"/>
                    </a:xfrm>
                    <a:prstGeom prst="rect">
                      <a:avLst/>
                    </a:prstGeom>
                  </pic:spPr>
                </pic:pic>
              </a:graphicData>
            </a:graphic>
          </wp:inline>
        </w:drawing>
      </w:r>
    </w:p>
    <w:p w:rsidR="00230E14" w:rsidRDefault="00230E14" w:rsidP="00230E14">
      <w:pPr>
        <w:ind w:firstLine="0"/>
        <w:rPr>
          <w:lang w:val="uk-UA"/>
        </w:rPr>
      </w:pPr>
      <w:r>
        <w:rPr>
          <w:lang w:val="uk-UA"/>
        </w:rPr>
        <w:t xml:space="preserve">де </w:t>
      </w:r>
      <w:r>
        <w:rPr>
          <w:rFonts w:cs="Times New Roman"/>
          <w:lang w:val="uk-UA"/>
        </w:rPr>
        <w:t>σ</w:t>
      </w:r>
      <w:r>
        <w:rPr>
          <w:vertAlign w:val="subscript"/>
          <w:lang w:val="uk-UA"/>
        </w:rPr>
        <w:t>м</w:t>
      </w:r>
      <w:r>
        <w:rPr>
          <w:lang w:val="uk-UA"/>
        </w:rPr>
        <w:t xml:space="preserve"> </w:t>
      </w:r>
      <w:r w:rsidR="00963CF4">
        <w:rPr>
          <w:lang w:val="uk-UA"/>
        </w:rPr>
        <w:t>–</w:t>
      </w:r>
      <w:r>
        <w:rPr>
          <w:lang w:val="uk-UA"/>
        </w:rPr>
        <w:t xml:space="preserve"> </w:t>
      </w:r>
      <w:r w:rsidR="00963CF4">
        <w:rPr>
          <w:lang w:val="uk-UA"/>
        </w:rPr>
        <w:t>питома провідність матеріалу корпусу, См/м.</w:t>
      </w:r>
    </w:p>
    <w:p w:rsidR="005F7FF0" w:rsidRDefault="00963CF4" w:rsidP="00654B03">
      <w:pPr>
        <w:rPr>
          <w:lang w:val="uk-UA"/>
        </w:rPr>
      </w:pPr>
      <w:r>
        <w:rPr>
          <w:lang w:val="uk-UA"/>
        </w:rPr>
        <w:t>Аналізуючи вираз (), в з</w:t>
      </w:r>
      <w:r w:rsidR="00EC4225">
        <w:rPr>
          <w:lang w:val="uk-UA"/>
        </w:rPr>
        <w:t>алежності від конфігурації корпусу</w:t>
      </w:r>
      <w:r>
        <w:rPr>
          <w:lang w:val="uk-UA"/>
        </w:rPr>
        <w:t xml:space="preserve">, напругу на ліній зв’язку можна очікувати експоненціальної, біполярної або коливальної форми. Коли корпус однорідний, на бортових лініях зв’язку </w:t>
      </w:r>
      <w:r w:rsidR="002C3F68">
        <w:rPr>
          <w:lang w:val="uk-UA"/>
        </w:rPr>
        <w:t>виникає напруга експоненціальної форми, близьким до форми струму блискавки.</w:t>
      </w:r>
    </w:p>
    <w:p w:rsidR="002C3F68" w:rsidRDefault="002C3F68" w:rsidP="00654B03">
      <w:pPr>
        <w:rPr>
          <w:lang w:val="uk-UA"/>
        </w:rPr>
      </w:pPr>
      <w:r>
        <w:rPr>
          <w:lang w:val="uk-UA"/>
        </w:rPr>
        <w:t xml:space="preserve">Метод кінцевих елементів має переваги в тому, що є можливість розрахувати </w:t>
      </w:r>
      <w:proofErr w:type="spellStart"/>
      <w:r>
        <w:rPr>
          <w:lang w:val="uk-UA"/>
        </w:rPr>
        <w:t>взаємоіндуктивність</w:t>
      </w:r>
      <w:proofErr w:type="spellEnd"/>
      <w:r>
        <w:rPr>
          <w:lang w:val="uk-UA"/>
        </w:rPr>
        <w:t xml:space="preserve"> </w:t>
      </w:r>
      <w:r w:rsidR="00FE4F47">
        <w:rPr>
          <w:lang w:val="uk-UA"/>
        </w:rPr>
        <w:t xml:space="preserve">лінії зв’язку та корпусів з будь-якою геометрією. Розрахунок магнітного поля, яке проникає через електричні неоднорідності корпусу також може розраховуватися методом кінцевих елементів </w:t>
      </w:r>
      <w:r w:rsidR="00FE4F47">
        <w:rPr>
          <w:lang w:val="uk-UA"/>
        </w:rPr>
        <w:lastRenderedPageBreak/>
        <w:t xml:space="preserve">з урахуванням електричних </w:t>
      </w:r>
      <w:proofErr w:type="spellStart"/>
      <w:r w:rsidR="00FE4F47">
        <w:rPr>
          <w:lang w:val="uk-UA"/>
        </w:rPr>
        <w:t>неоднорідностей</w:t>
      </w:r>
      <w:proofErr w:type="spellEnd"/>
      <w:r w:rsidR="00FE4F47">
        <w:rPr>
          <w:lang w:val="uk-UA"/>
        </w:rPr>
        <w:t xml:space="preserve"> корпусу без приведення геометрії до простих структур. </w:t>
      </w:r>
    </w:p>
    <w:p w:rsidR="00152DE2" w:rsidRDefault="006224B6" w:rsidP="00654B03">
      <w:pPr>
        <w:rPr>
          <w:lang w:val="uk-UA"/>
        </w:rPr>
      </w:pPr>
      <w:r>
        <w:rPr>
          <w:lang w:val="uk-UA"/>
        </w:rPr>
        <w:t xml:space="preserve">Наприклад, для конструкції, приведеної на рис. </w:t>
      </w:r>
      <w:proofErr w:type="spellStart"/>
      <w:r>
        <w:rPr>
          <w:lang w:val="uk-UA"/>
        </w:rPr>
        <w:t>взаємоіндуктивність</w:t>
      </w:r>
      <w:proofErr w:type="spellEnd"/>
      <w:r>
        <w:rPr>
          <w:lang w:val="uk-UA"/>
        </w:rPr>
        <w:t xml:space="preserve"> </w:t>
      </w:r>
      <w:proofErr w:type="spellStart"/>
      <w:r>
        <w:rPr>
          <w:lang w:val="uk-UA"/>
        </w:rPr>
        <w:t>М</w:t>
      </w:r>
      <w:r w:rsidRPr="006224B6">
        <w:rPr>
          <w:vertAlign w:val="subscript"/>
          <w:lang w:val="uk-UA"/>
        </w:rPr>
        <w:t>отв</w:t>
      </w:r>
      <w:proofErr w:type="spellEnd"/>
      <w:r>
        <w:rPr>
          <w:lang w:val="uk-UA"/>
        </w:rPr>
        <w:t xml:space="preserve"> для </w:t>
      </w:r>
      <w:r>
        <w:rPr>
          <w:lang w:val="en-US"/>
        </w:rPr>
        <w:t>r</w:t>
      </w:r>
      <w:r w:rsidRPr="006224B6">
        <w:rPr>
          <w:vertAlign w:val="subscript"/>
        </w:rPr>
        <w:t>0</w:t>
      </w:r>
      <w:r w:rsidRPr="006224B6">
        <w:t xml:space="preserve"> </w:t>
      </w:r>
      <w:r>
        <w:t xml:space="preserve">= 0,5 м, </w:t>
      </w:r>
      <w:r>
        <w:rPr>
          <w:lang w:val="en-US"/>
        </w:rPr>
        <w:t>D</w:t>
      </w:r>
      <w:r w:rsidRPr="006224B6">
        <w:t xml:space="preserve"> = 1 </w:t>
      </w:r>
      <w:r>
        <w:rPr>
          <w:lang w:val="en-US"/>
        </w:rPr>
        <w:t>m</w:t>
      </w:r>
      <w:r w:rsidRPr="006224B6">
        <w:t xml:space="preserve">, </w:t>
      </w:r>
      <w:r>
        <w:rPr>
          <w:lang w:val="en-US"/>
        </w:rPr>
        <w:t>r</w:t>
      </w:r>
      <w:r w:rsidRPr="006224B6">
        <w:t xml:space="preserve"> = 0.1 </w:t>
      </w:r>
      <w:r>
        <w:t>м</w:t>
      </w:r>
      <w:r>
        <w:rPr>
          <w:lang w:val="uk-UA"/>
        </w:rPr>
        <w:t xml:space="preserve"> при </w:t>
      </w:r>
      <w:r w:rsidR="00444626">
        <w:rPr>
          <w:lang w:val="uk-UA"/>
        </w:rPr>
        <w:t>використанні формули склала 1,9</w:t>
      </w:r>
      <w:r>
        <w:rPr>
          <w:rFonts w:cs="Times New Roman"/>
          <w:lang w:val="uk-UA"/>
        </w:rPr>
        <w:t>·</w:t>
      </w:r>
      <w:r>
        <w:rPr>
          <w:lang w:val="uk-UA"/>
        </w:rPr>
        <w:t>10</w:t>
      </w:r>
      <w:r>
        <w:rPr>
          <w:vertAlign w:val="superscript"/>
          <w:lang w:val="uk-UA"/>
        </w:rPr>
        <w:t>-7</w:t>
      </w:r>
      <w:r>
        <w:rPr>
          <w:lang w:val="uk-UA"/>
        </w:rPr>
        <w:t xml:space="preserve"> </w:t>
      </w:r>
      <w:proofErr w:type="spellStart"/>
      <w:r>
        <w:rPr>
          <w:lang w:val="uk-UA"/>
        </w:rPr>
        <w:t>Гн</w:t>
      </w:r>
      <w:proofErr w:type="spellEnd"/>
      <w:r>
        <w:rPr>
          <w:lang w:val="uk-UA"/>
        </w:rPr>
        <w:t xml:space="preserve">, а пр. використанні методу кінцевих елементів склала </w:t>
      </w:r>
      <w:r w:rsidR="00444626">
        <w:rPr>
          <w:lang w:val="uk-UA"/>
        </w:rPr>
        <w:t>2,1</w:t>
      </w:r>
      <w:r w:rsidR="00444626">
        <w:rPr>
          <w:rFonts w:cs="Times New Roman"/>
          <w:lang w:val="uk-UA"/>
        </w:rPr>
        <w:t>·</w:t>
      </w:r>
      <w:r w:rsidR="00444626">
        <w:rPr>
          <w:lang w:val="uk-UA"/>
        </w:rPr>
        <w:t>10</w:t>
      </w:r>
      <w:r w:rsidR="00444626">
        <w:rPr>
          <w:vertAlign w:val="superscript"/>
          <w:lang w:val="uk-UA"/>
        </w:rPr>
        <w:t>-7</w:t>
      </w:r>
      <w:r w:rsidR="00444626">
        <w:rPr>
          <w:lang w:val="uk-UA"/>
        </w:rPr>
        <w:t xml:space="preserve"> </w:t>
      </w:r>
      <w:proofErr w:type="spellStart"/>
      <w:r w:rsidR="00444626">
        <w:rPr>
          <w:lang w:val="uk-UA"/>
        </w:rPr>
        <w:t>Гн</w:t>
      </w:r>
      <w:proofErr w:type="spellEnd"/>
      <w:r w:rsidR="00444626">
        <w:rPr>
          <w:lang w:val="uk-UA"/>
        </w:rPr>
        <w:t xml:space="preserve">. </w:t>
      </w:r>
    </w:p>
    <w:p w:rsidR="00444626" w:rsidRDefault="00D54147" w:rsidP="00654B03">
      <w:pPr>
        <w:rPr>
          <w:lang w:val="uk-UA"/>
        </w:rPr>
      </w:pPr>
      <w:r>
        <w:rPr>
          <w:lang w:val="uk-UA"/>
        </w:rPr>
        <w:t xml:space="preserve">При розрахунках розтікання струму на корпусі об’єкту розраховуються величини, такі як струм, який протікає на внутрішній поверхні корпусу з урахуванням скін-ефекту та з урахуванням електричних </w:t>
      </w:r>
      <w:proofErr w:type="spellStart"/>
      <w:r>
        <w:rPr>
          <w:lang w:val="uk-UA"/>
        </w:rPr>
        <w:t>неоднорідностей</w:t>
      </w:r>
      <w:proofErr w:type="spellEnd"/>
      <w:r>
        <w:rPr>
          <w:lang w:val="uk-UA"/>
        </w:rPr>
        <w:t xml:space="preserve"> корпусу. </w:t>
      </w:r>
    </w:p>
    <w:p w:rsidR="00BF5ACA" w:rsidRPr="00E26C19" w:rsidRDefault="00BF5ACA" w:rsidP="00654B03">
      <w:pPr>
        <w:rPr>
          <w:lang w:val="uk-UA"/>
        </w:rPr>
      </w:pPr>
      <w:r>
        <w:rPr>
          <w:lang w:val="uk-UA"/>
        </w:rPr>
        <w:t>В дисертаці</w:t>
      </w:r>
      <w:r w:rsidR="00D81442">
        <w:rPr>
          <w:lang w:val="uk-UA"/>
        </w:rPr>
        <w:t>йному дослідженні пропонується застосувати спр</w:t>
      </w:r>
      <w:r w:rsidR="00141B23">
        <w:rPr>
          <w:lang w:val="uk-UA"/>
        </w:rPr>
        <w:t xml:space="preserve">ощену модель взаємодії кабельних ліній зв’язку з корпусом об’єкту, яка приведена на рис. </w:t>
      </w:r>
      <w:r w:rsidR="00B84925">
        <w:rPr>
          <w:lang w:val="uk-UA"/>
        </w:rPr>
        <w:t xml:space="preserve">, де </w:t>
      </w:r>
      <w:r w:rsidR="00B84925">
        <w:rPr>
          <w:lang w:val="en-US"/>
        </w:rPr>
        <w:t>E</w:t>
      </w:r>
      <w:r w:rsidR="00B84925" w:rsidRPr="00E26C19">
        <w:rPr>
          <w:lang w:val="uk-UA"/>
        </w:rPr>
        <w:t xml:space="preserve"> </w:t>
      </w:r>
      <w:r w:rsidR="00E26C19" w:rsidRPr="00E26C19">
        <w:rPr>
          <w:lang w:val="uk-UA"/>
        </w:rPr>
        <w:t>–</w:t>
      </w:r>
      <w:r w:rsidR="00B84925" w:rsidRPr="00E26C19">
        <w:rPr>
          <w:lang w:val="uk-UA"/>
        </w:rPr>
        <w:t xml:space="preserve"> </w:t>
      </w:r>
      <w:r w:rsidR="00E26C19" w:rsidRPr="00E26C19">
        <w:rPr>
          <w:lang w:val="uk-UA"/>
        </w:rPr>
        <w:t xml:space="preserve">джерело </w:t>
      </w:r>
      <w:r w:rsidR="00E26C19">
        <w:rPr>
          <w:lang w:val="uk-UA"/>
        </w:rPr>
        <w:t xml:space="preserve">напруги; </w:t>
      </w:r>
      <w:r w:rsidR="00E26C19">
        <w:rPr>
          <w:lang w:val="en-US"/>
        </w:rPr>
        <w:t>R</w:t>
      </w:r>
      <w:r w:rsidR="00E26C19" w:rsidRPr="00E26C19">
        <w:rPr>
          <w:vertAlign w:val="subscript"/>
          <w:lang w:val="uk-UA"/>
        </w:rPr>
        <w:t>н</w:t>
      </w:r>
      <w:r w:rsidR="00E26C19">
        <w:rPr>
          <w:lang w:val="uk-UA"/>
        </w:rPr>
        <w:t xml:space="preserve"> – опір навантаження, М</w:t>
      </w:r>
      <w:r w:rsidR="00E26C19" w:rsidRPr="00E26C19">
        <w:rPr>
          <w:vertAlign w:val="subscript"/>
          <w:lang w:val="uk-UA"/>
        </w:rPr>
        <w:t>12</w:t>
      </w:r>
      <w:r w:rsidR="00E26C19" w:rsidRPr="00E26C19">
        <w:rPr>
          <w:lang w:val="uk-UA"/>
        </w:rPr>
        <w:t xml:space="preserve"> – </w:t>
      </w:r>
      <w:proofErr w:type="spellStart"/>
      <w:r w:rsidR="00E26C19">
        <w:rPr>
          <w:lang w:val="uk-UA"/>
        </w:rPr>
        <w:t>взаємоіндуктивність</w:t>
      </w:r>
      <w:proofErr w:type="spellEnd"/>
      <w:r w:rsidR="00E26C19">
        <w:rPr>
          <w:lang w:val="uk-UA"/>
        </w:rPr>
        <w:t xml:space="preserve"> кабельної лінії та корпусу об’єкту, </w:t>
      </w:r>
      <w:r w:rsidR="00E26C19">
        <w:rPr>
          <w:lang w:val="en-US"/>
        </w:rPr>
        <w:t>Z</w:t>
      </w:r>
      <w:r w:rsidR="00E26C19">
        <w:rPr>
          <w:lang w:val="uk-UA"/>
        </w:rPr>
        <w:t xml:space="preserve"> – опір зв’язку; </w:t>
      </w:r>
      <w:r w:rsidR="00E26C19">
        <w:rPr>
          <w:lang w:val="en-US"/>
        </w:rPr>
        <w:t>L</w:t>
      </w:r>
      <w:r w:rsidR="00E26C19">
        <w:rPr>
          <w:lang w:val="uk-UA"/>
        </w:rPr>
        <w:t xml:space="preserve"> – індуктивність жили кабельної лінії.</w:t>
      </w:r>
    </w:p>
    <w:p w:rsidR="00141B23" w:rsidRDefault="00346E34" w:rsidP="00B84925">
      <w:pPr>
        <w:pStyle w:val="pics"/>
        <w:rPr>
          <w:lang w:val="uk-UA"/>
        </w:rPr>
      </w:pPr>
      <w:r>
        <w:rPr>
          <w:noProof/>
          <w:lang w:eastAsia="ru-RU"/>
        </w:rPr>
        <w:drawing>
          <wp:inline distT="0" distB="0" distL="0" distR="0">
            <wp:extent cx="2151649" cy="1800000"/>
            <wp:effectExtent l="0" t="0" r="1270" b="0"/>
            <wp:docPr id="45185" name="Рисунок 45185"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hala\Documents\Фрагмент.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51649" cy="1800000"/>
                    </a:xfrm>
                    <a:prstGeom prst="rect">
                      <a:avLst/>
                    </a:prstGeom>
                    <a:noFill/>
                    <a:ln>
                      <a:noFill/>
                    </a:ln>
                  </pic:spPr>
                </pic:pic>
              </a:graphicData>
            </a:graphic>
          </wp:inline>
        </w:drawing>
      </w:r>
    </w:p>
    <w:p w:rsidR="00B84925" w:rsidRPr="00D54147" w:rsidRDefault="00B84925" w:rsidP="00B84925">
      <w:pPr>
        <w:pStyle w:val="pics"/>
        <w:rPr>
          <w:lang w:val="uk-UA"/>
        </w:rPr>
      </w:pPr>
      <w:r>
        <w:rPr>
          <w:lang w:val="uk-UA"/>
        </w:rPr>
        <w:t>Рисунок 3.4 – Магнітний вплив на кабельну лінію зв’язку</w:t>
      </w:r>
    </w:p>
    <w:p w:rsidR="00FE4F47" w:rsidRDefault="00FE4F47" w:rsidP="00654B03">
      <w:pPr>
        <w:rPr>
          <w:lang w:val="uk-UA"/>
        </w:rPr>
      </w:pPr>
    </w:p>
    <w:p w:rsidR="008B244E" w:rsidRPr="008B244E" w:rsidRDefault="00E26C19" w:rsidP="00654B03">
      <w:pPr>
        <w:rPr>
          <w:lang w:val="uk-UA"/>
        </w:rPr>
      </w:pPr>
      <w:r>
        <w:rPr>
          <w:lang w:val="uk-UA"/>
        </w:rPr>
        <w:t xml:space="preserve">Параметри джерела напруги та значення опору </w:t>
      </w:r>
      <w:r>
        <w:rPr>
          <w:lang w:val="en-US"/>
        </w:rPr>
        <w:t>R</w:t>
      </w:r>
      <w:r w:rsidRPr="00E26C19">
        <w:rPr>
          <w:vertAlign w:val="subscript"/>
          <w:lang w:val="uk-UA"/>
        </w:rPr>
        <w:t>н</w:t>
      </w:r>
      <w:r>
        <w:rPr>
          <w:lang w:val="uk-UA"/>
        </w:rPr>
        <w:t xml:space="preserve"> створює заданий струм, який контролюється за напругою з опору </w:t>
      </w:r>
      <w:r>
        <w:rPr>
          <w:lang w:val="en-US"/>
        </w:rPr>
        <w:t>R</w:t>
      </w:r>
      <w:r w:rsidRPr="00E26C19">
        <w:rPr>
          <w:vertAlign w:val="subscript"/>
          <w:lang w:val="uk-UA"/>
        </w:rPr>
        <w:t>н</w:t>
      </w:r>
      <w:r w:rsidRPr="00E26C19">
        <w:rPr>
          <w:lang w:val="uk-UA"/>
        </w:rPr>
        <w:t>.</w:t>
      </w:r>
      <w:r w:rsidRPr="00E26C19">
        <w:t xml:space="preserve"> </w:t>
      </w:r>
      <w:proofErr w:type="spellStart"/>
      <w:r w:rsidR="008B244E">
        <w:rPr>
          <w:lang w:val="uk-UA"/>
        </w:rPr>
        <w:t>Взаємоіндуктивність</w:t>
      </w:r>
      <w:proofErr w:type="spellEnd"/>
      <w:r w:rsidR="008B244E">
        <w:rPr>
          <w:lang w:val="uk-UA"/>
        </w:rPr>
        <w:t xml:space="preserve"> враховує вплив магнітного поля на кабельну лінію шляхом наведення </w:t>
      </w:r>
      <w:proofErr w:type="spellStart"/>
      <w:r w:rsidR="008B244E">
        <w:rPr>
          <w:lang w:val="uk-UA"/>
        </w:rPr>
        <w:t>єдс</w:t>
      </w:r>
      <w:proofErr w:type="spellEnd"/>
      <w:r w:rsidR="008B244E">
        <w:rPr>
          <w:lang w:val="uk-UA"/>
        </w:rPr>
        <w:t>, внаслідок чого з’являється струм.</w:t>
      </w:r>
    </w:p>
    <w:p w:rsidR="00346E34" w:rsidRPr="00D43296" w:rsidRDefault="00D43296" w:rsidP="00654B03">
      <w:pPr>
        <w:rPr>
          <w:lang w:val="uk-UA"/>
        </w:rPr>
      </w:pPr>
      <w:r>
        <w:rPr>
          <w:lang w:val="uk-UA"/>
        </w:rPr>
        <w:t>Далі описується застосування цієї схеми заміщення для різних видів ліній та описані основні особливості.</w:t>
      </w:r>
    </w:p>
    <w:p w:rsidR="00E26C19" w:rsidRDefault="00346E34" w:rsidP="00654B03">
      <w:pPr>
        <w:rPr>
          <w:lang w:val="uk-UA"/>
        </w:rPr>
      </w:pPr>
      <w:r>
        <w:rPr>
          <w:lang w:val="uk-UA"/>
        </w:rPr>
        <w:t xml:space="preserve">1. Для коаксіальних радіочастотних кабельних ліній. Опір </w:t>
      </w:r>
      <w:r>
        <w:rPr>
          <w:lang w:val="en-US"/>
        </w:rPr>
        <w:t>Z</w:t>
      </w:r>
      <w:r>
        <w:rPr>
          <w:lang w:val="uk-UA"/>
        </w:rPr>
        <w:t xml:space="preserve"> представляє собою опір зв’язку</w:t>
      </w:r>
      <w:r w:rsidR="00D67957">
        <w:rPr>
          <w:lang w:val="uk-UA"/>
        </w:rPr>
        <w:t xml:space="preserve"> </w:t>
      </w:r>
      <w:r w:rsidR="00D67957">
        <w:rPr>
          <w:lang w:val="en-US"/>
        </w:rPr>
        <w:t>Z</w:t>
      </w:r>
      <w:proofErr w:type="spellStart"/>
      <w:r w:rsidR="00D67957" w:rsidRPr="00D67957">
        <w:rPr>
          <w:vertAlign w:val="subscript"/>
          <w:lang w:val="uk-UA"/>
        </w:rPr>
        <w:t>зв</w:t>
      </w:r>
      <w:proofErr w:type="spellEnd"/>
      <w:r>
        <w:rPr>
          <w:lang w:val="uk-UA"/>
        </w:rPr>
        <w:t xml:space="preserve"> для даної кабельної лінії. </w:t>
      </w:r>
      <w:r w:rsidR="00E26C19">
        <w:rPr>
          <w:lang w:val="uk-UA"/>
        </w:rPr>
        <w:t xml:space="preserve">Напруга між жилою та </w:t>
      </w:r>
      <w:proofErr w:type="spellStart"/>
      <w:r w:rsidR="00E26C19">
        <w:rPr>
          <w:lang w:val="uk-UA"/>
        </w:rPr>
        <w:lastRenderedPageBreak/>
        <w:t>оплетенням</w:t>
      </w:r>
      <w:proofErr w:type="spellEnd"/>
      <w:r w:rsidR="00E26C19">
        <w:rPr>
          <w:lang w:val="uk-UA"/>
        </w:rPr>
        <w:t xml:space="preserve"> при розімкнутому кінці кабельної лінії представляє собою напругу на резисторі </w:t>
      </w:r>
      <w:r w:rsidR="00E26C19">
        <w:rPr>
          <w:lang w:val="en-US"/>
        </w:rPr>
        <w:t>Z</w:t>
      </w:r>
      <w:proofErr w:type="spellStart"/>
      <w:r w:rsidR="00D43296" w:rsidRPr="00D67957">
        <w:rPr>
          <w:vertAlign w:val="subscript"/>
          <w:lang w:val="uk-UA"/>
        </w:rPr>
        <w:t>зв</w:t>
      </w:r>
      <w:proofErr w:type="spellEnd"/>
      <w:r w:rsidR="00E26C19" w:rsidRPr="00E26C19">
        <w:rPr>
          <w:lang w:val="uk-UA"/>
        </w:rPr>
        <w:t>/2</w:t>
      </w:r>
      <w:r w:rsidR="00E26C19">
        <w:rPr>
          <w:lang w:val="uk-UA"/>
        </w:rPr>
        <w:t xml:space="preserve">. </w:t>
      </w:r>
      <w:r>
        <w:rPr>
          <w:lang w:val="uk-UA"/>
        </w:rPr>
        <w:t>Якщо кабельна лінія зв’язку навантажена на деякий опір, наприклад, рівний хвильовому опору кабельної лінії, то для схеми заміщення</w:t>
      </w:r>
      <w:r w:rsidR="00D67957">
        <w:rPr>
          <w:lang w:val="uk-UA"/>
        </w:rPr>
        <w:t>,</w:t>
      </w:r>
      <w:r>
        <w:rPr>
          <w:lang w:val="uk-UA"/>
        </w:rPr>
        <w:t xml:space="preserve"> паралельно </w:t>
      </w:r>
      <w:r>
        <w:rPr>
          <w:lang w:val="en-US"/>
        </w:rPr>
        <w:t>Z</w:t>
      </w:r>
      <w:proofErr w:type="spellStart"/>
      <w:r w:rsidR="00D67957" w:rsidRPr="00D67957">
        <w:rPr>
          <w:vertAlign w:val="subscript"/>
          <w:lang w:val="uk-UA"/>
        </w:rPr>
        <w:t>зв</w:t>
      </w:r>
      <w:proofErr w:type="spellEnd"/>
      <w:r w:rsidRPr="00E26C19">
        <w:rPr>
          <w:lang w:val="uk-UA"/>
        </w:rPr>
        <w:t>/2</w:t>
      </w:r>
      <w:r w:rsidR="00D67957">
        <w:rPr>
          <w:lang w:val="uk-UA"/>
        </w:rPr>
        <w:t xml:space="preserve">, включається опір навантаження </w:t>
      </w:r>
      <w:r w:rsidR="00D67957">
        <w:rPr>
          <w:lang w:val="en-US"/>
        </w:rPr>
        <w:t>Z</w:t>
      </w:r>
      <w:r w:rsidR="00D67957">
        <w:rPr>
          <w:vertAlign w:val="subscript"/>
          <w:lang w:val="uk-UA"/>
        </w:rPr>
        <w:t>н</w:t>
      </w:r>
      <w:r w:rsidR="00D43296">
        <w:rPr>
          <w:lang w:val="uk-UA"/>
        </w:rPr>
        <w:t>.</w:t>
      </w:r>
    </w:p>
    <w:p w:rsidR="00D43296" w:rsidRPr="00D43296" w:rsidRDefault="00D43296" w:rsidP="00D43296">
      <w:pPr>
        <w:pStyle w:val="pics"/>
        <w:rPr>
          <w:lang w:val="uk-UA"/>
        </w:rPr>
      </w:pPr>
      <w:r>
        <w:rPr>
          <w:noProof/>
          <w:lang w:eastAsia="ru-RU"/>
        </w:rPr>
        <w:drawing>
          <wp:inline distT="0" distB="0" distL="0" distR="0" wp14:anchorId="263C376C" wp14:editId="6F26E14E">
            <wp:extent cx="3582939" cy="1800000"/>
            <wp:effectExtent l="0" t="0" r="0" b="0"/>
            <wp:docPr id="45187" name="Рисунок 45187"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ala\Documents\Фрагмент.pn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82939" cy="1800000"/>
                    </a:xfrm>
                    <a:prstGeom prst="rect">
                      <a:avLst/>
                    </a:prstGeom>
                    <a:noFill/>
                    <a:ln>
                      <a:noFill/>
                    </a:ln>
                  </pic:spPr>
                </pic:pic>
              </a:graphicData>
            </a:graphic>
          </wp:inline>
        </w:drawing>
      </w:r>
    </w:p>
    <w:p w:rsidR="00D67957" w:rsidRPr="00D54147" w:rsidRDefault="00D67957" w:rsidP="00D67957">
      <w:pPr>
        <w:pStyle w:val="pics"/>
        <w:rPr>
          <w:lang w:val="uk-UA"/>
        </w:rPr>
      </w:pPr>
      <w:r>
        <w:rPr>
          <w:lang w:val="uk-UA"/>
        </w:rPr>
        <w:t>Рисунок 3.4 – Модель коаксіального кабелю</w:t>
      </w:r>
    </w:p>
    <w:p w:rsidR="00D67957" w:rsidRDefault="00D67957" w:rsidP="00D67957">
      <w:pPr>
        <w:rPr>
          <w:lang w:val="uk-UA"/>
        </w:rPr>
      </w:pPr>
    </w:p>
    <w:p w:rsidR="00743A1F" w:rsidRPr="00005EA8" w:rsidRDefault="00017C66" w:rsidP="00D67957">
      <w:pPr>
        <w:rPr>
          <w:lang w:val="uk-UA"/>
        </w:rPr>
      </w:pPr>
      <w:r>
        <w:rPr>
          <w:lang w:val="uk-UA"/>
        </w:rPr>
        <w:t>2</w:t>
      </w:r>
      <w:r w:rsidR="00D43296">
        <w:rPr>
          <w:lang w:val="uk-UA"/>
        </w:rPr>
        <w:t xml:space="preserve">. Для </w:t>
      </w:r>
      <w:proofErr w:type="spellStart"/>
      <w:r w:rsidR="00D43296">
        <w:rPr>
          <w:lang w:val="uk-UA"/>
        </w:rPr>
        <w:t>одножилкових</w:t>
      </w:r>
      <w:proofErr w:type="spellEnd"/>
      <w:r w:rsidR="00D43296">
        <w:rPr>
          <w:lang w:val="uk-UA"/>
        </w:rPr>
        <w:t xml:space="preserve"> кабелів, які використовують корпус </w:t>
      </w:r>
      <w:r w:rsidR="00743A1F">
        <w:rPr>
          <w:lang w:val="uk-UA"/>
        </w:rPr>
        <w:t xml:space="preserve">в якості другого провідника. </w:t>
      </w:r>
      <w:r w:rsidR="00005EA8">
        <w:rPr>
          <w:lang w:val="uk-UA"/>
        </w:rPr>
        <w:t xml:space="preserve">Опір </w:t>
      </w:r>
      <w:r w:rsidR="00005EA8">
        <w:rPr>
          <w:lang w:val="en-US"/>
        </w:rPr>
        <w:t>Z</w:t>
      </w:r>
      <w:r w:rsidR="00005EA8">
        <w:rPr>
          <w:lang w:val="uk-UA"/>
        </w:rPr>
        <w:t xml:space="preserve"> представляє собою опір навантаження </w:t>
      </w:r>
      <w:r w:rsidR="00005EA8">
        <w:rPr>
          <w:lang w:val="en-US"/>
        </w:rPr>
        <w:t>Z</w:t>
      </w:r>
      <w:r w:rsidR="00005EA8" w:rsidRPr="00005EA8">
        <w:rPr>
          <w:vertAlign w:val="subscript"/>
          <w:lang w:val="uk-UA"/>
        </w:rPr>
        <w:t>н</w:t>
      </w:r>
      <w:r w:rsidR="00005EA8">
        <w:rPr>
          <w:lang w:val="uk-UA"/>
        </w:rPr>
        <w:t xml:space="preserve"> для даної кабельної лінії, </w:t>
      </w:r>
      <w:r w:rsidR="00005EA8">
        <w:rPr>
          <w:lang w:val="en-US"/>
        </w:rPr>
        <w:t>L</w:t>
      </w:r>
      <w:r w:rsidR="00005EA8">
        <w:rPr>
          <w:lang w:val="uk-UA"/>
        </w:rPr>
        <w:t xml:space="preserve"> – індуктивність провідника, М</w:t>
      </w:r>
      <w:r w:rsidR="00005EA8" w:rsidRPr="00E26C19">
        <w:rPr>
          <w:vertAlign w:val="subscript"/>
          <w:lang w:val="uk-UA"/>
        </w:rPr>
        <w:t>12</w:t>
      </w:r>
      <w:r w:rsidR="00005EA8" w:rsidRPr="00E26C19">
        <w:rPr>
          <w:lang w:val="uk-UA"/>
        </w:rPr>
        <w:t xml:space="preserve"> – </w:t>
      </w:r>
      <w:proofErr w:type="spellStart"/>
      <w:r w:rsidR="00005EA8">
        <w:rPr>
          <w:lang w:val="uk-UA"/>
        </w:rPr>
        <w:t>взаємоіндуктивність</w:t>
      </w:r>
      <w:proofErr w:type="spellEnd"/>
      <w:r w:rsidR="00005EA8">
        <w:rPr>
          <w:lang w:val="uk-UA"/>
        </w:rPr>
        <w:t xml:space="preserve"> провідника та корпусу об’єкту. Якщо опір провідника </w:t>
      </w:r>
      <w:r>
        <w:rPr>
          <w:lang w:val="en-US"/>
        </w:rPr>
        <w:t>R</w:t>
      </w:r>
      <w:r>
        <w:rPr>
          <w:lang w:val="uk-UA"/>
        </w:rPr>
        <w:t xml:space="preserve"> </w:t>
      </w:r>
      <w:r w:rsidR="00005EA8">
        <w:rPr>
          <w:lang w:val="uk-UA"/>
        </w:rPr>
        <w:t>представляє собою суттєву величину,</w:t>
      </w:r>
      <w:r w:rsidRPr="00017C66">
        <w:t xml:space="preserve"> </w:t>
      </w:r>
      <w:r>
        <w:rPr>
          <w:lang w:val="uk-UA"/>
        </w:rPr>
        <w:t xml:space="preserve">наприклад </w:t>
      </w:r>
      <w:r>
        <w:rPr>
          <w:lang w:val="en-US"/>
        </w:rPr>
        <w:t>R</w:t>
      </w:r>
      <w:r w:rsidRPr="00017C66">
        <w:t xml:space="preserve"> &gt; 0.1</w:t>
      </w:r>
      <w:r>
        <w:rPr>
          <w:rFonts w:cs="Times New Roman"/>
        </w:rPr>
        <w:t>⸱</w:t>
      </w:r>
      <w:r>
        <w:rPr>
          <w:lang w:val="en-US"/>
        </w:rPr>
        <w:t>Z</w:t>
      </w:r>
      <w:r w:rsidRPr="00005EA8">
        <w:rPr>
          <w:vertAlign w:val="subscript"/>
          <w:lang w:val="uk-UA"/>
        </w:rPr>
        <w:t>н</w:t>
      </w:r>
      <w:r w:rsidRPr="00017C66">
        <w:t xml:space="preserve">, </w:t>
      </w:r>
      <w:r w:rsidR="00005EA8">
        <w:rPr>
          <w:lang w:val="uk-UA"/>
        </w:rPr>
        <w:t xml:space="preserve">це необхідно враховувати в схемі заміщення. Схема заміщення для цього випадку представлена на рис. </w:t>
      </w:r>
    </w:p>
    <w:p w:rsidR="00743A1F" w:rsidRDefault="00005EA8" w:rsidP="00005EA8">
      <w:pPr>
        <w:pStyle w:val="pics"/>
        <w:rPr>
          <w:lang w:val="uk-UA"/>
        </w:rPr>
      </w:pPr>
      <w:r>
        <w:rPr>
          <w:noProof/>
          <w:lang w:eastAsia="ru-RU"/>
        </w:rPr>
        <w:drawing>
          <wp:inline distT="0" distB="0" distL="0" distR="0" wp14:anchorId="072773E3" wp14:editId="0F958B28">
            <wp:extent cx="2341707" cy="1800000"/>
            <wp:effectExtent l="0" t="0" r="1905" b="0"/>
            <wp:docPr id="45188" name="Рисунок 45188"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hala\Documents\Фрагмент.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41707" cy="1800000"/>
                    </a:xfrm>
                    <a:prstGeom prst="rect">
                      <a:avLst/>
                    </a:prstGeom>
                    <a:noFill/>
                    <a:ln>
                      <a:noFill/>
                    </a:ln>
                  </pic:spPr>
                </pic:pic>
              </a:graphicData>
            </a:graphic>
          </wp:inline>
        </w:drawing>
      </w:r>
    </w:p>
    <w:p w:rsidR="00005EA8" w:rsidRPr="00D54147" w:rsidRDefault="00017C66" w:rsidP="00017C66">
      <w:pPr>
        <w:pStyle w:val="pics"/>
        <w:rPr>
          <w:lang w:val="uk-UA"/>
        </w:rPr>
      </w:pPr>
      <w:r>
        <w:rPr>
          <w:lang w:val="uk-UA"/>
        </w:rPr>
        <w:t xml:space="preserve">Рисунок </w:t>
      </w:r>
      <w:r w:rsidR="00005EA8">
        <w:rPr>
          <w:lang w:val="uk-UA"/>
        </w:rPr>
        <w:t xml:space="preserve"> – Модель </w:t>
      </w:r>
      <w:proofErr w:type="spellStart"/>
      <w:r>
        <w:rPr>
          <w:lang w:val="uk-UA"/>
        </w:rPr>
        <w:t>однопровідної</w:t>
      </w:r>
      <w:proofErr w:type="spellEnd"/>
      <w:r>
        <w:rPr>
          <w:lang w:val="uk-UA"/>
        </w:rPr>
        <w:t xml:space="preserve"> лінії зв’язку, де другий провідник представляє собою </w:t>
      </w:r>
      <w:r w:rsidRPr="00017C66">
        <w:t>корпус</w:t>
      </w:r>
      <w:r>
        <w:rPr>
          <w:lang w:val="uk-UA"/>
        </w:rPr>
        <w:t xml:space="preserve"> </w:t>
      </w:r>
      <w:proofErr w:type="spellStart"/>
      <w:r w:rsidRPr="00017C66">
        <w:t>об’єкту</w:t>
      </w:r>
      <w:proofErr w:type="spellEnd"/>
      <w:r>
        <w:rPr>
          <w:lang w:val="uk-UA"/>
        </w:rPr>
        <w:t>.</w:t>
      </w:r>
    </w:p>
    <w:p w:rsidR="00743A1F" w:rsidRDefault="00743A1F" w:rsidP="00D67957">
      <w:pPr>
        <w:rPr>
          <w:lang w:val="uk-UA"/>
        </w:rPr>
      </w:pPr>
    </w:p>
    <w:p w:rsidR="00017C66" w:rsidRDefault="00017C66" w:rsidP="00FA3C6D">
      <w:pPr>
        <w:rPr>
          <w:lang w:val="uk-UA"/>
        </w:rPr>
      </w:pPr>
      <w:r>
        <w:rPr>
          <w:lang w:val="uk-UA"/>
        </w:rPr>
        <w:t xml:space="preserve">3. Для </w:t>
      </w:r>
      <w:proofErr w:type="spellStart"/>
      <w:r w:rsidR="00D43296">
        <w:rPr>
          <w:lang w:val="uk-UA"/>
        </w:rPr>
        <w:t>двожилкових</w:t>
      </w:r>
      <w:proofErr w:type="spellEnd"/>
      <w:r w:rsidR="00D43296">
        <w:rPr>
          <w:lang w:val="uk-UA"/>
        </w:rPr>
        <w:t xml:space="preserve"> кабельних ліній, наприклад витої пари, що мають електричний контакт з корпусом</w:t>
      </w:r>
      <w:r w:rsidR="00CA1D46">
        <w:rPr>
          <w:lang w:val="uk-UA"/>
        </w:rPr>
        <w:t xml:space="preserve"> об’єкту</w:t>
      </w:r>
      <w:r>
        <w:rPr>
          <w:lang w:val="uk-UA"/>
        </w:rPr>
        <w:t xml:space="preserve"> через електричну схему</w:t>
      </w:r>
      <w:r w:rsidR="00D43296">
        <w:rPr>
          <w:lang w:val="uk-UA"/>
        </w:rPr>
        <w:t xml:space="preserve">. </w:t>
      </w:r>
      <w:r>
        <w:rPr>
          <w:lang w:val="uk-UA"/>
        </w:rPr>
        <w:t xml:space="preserve">Опір </w:t>
      </w:r>
      <w:r w:rsidR="001B168B">
        <w:rPr>
          <w:lang w:val="en-US"/>
        </w:rPr>
        <w:t>R</w:t>
      </w:r>
      <w:r w:rsidR="001B168B" w:rsidRPr="001B168B">
        <w:rPr>
          <w:vertAlign w:val="subscript"/>
          <w:lang w:val="uk-UA"/>
        </w:rPr>
        <w:t>з</w:t>
      </w:r>
      <w:r>
        <w:rPr>
          <w:lang w:val="uk-UA"/>
        </w:rPr>
        <w:t xml:space="preserve"> </w:t>
      </w:r>
      <w:r>
        <w:rPr>
          <w:lang w:val="uk-UA"/>
        </w:rPr>
        <w:lastRenderedPageBreak/>
        <w:t xml:space="preserve">представляє собою опір між нульовим провідником та корпусом об’єкту, сенс якого є омічний опір електричної схеми </w:t>
      </w:r>
      <w:r w:rsidR="001B168B">
        <w:rPr>
          <w:lang w:val="uk-UA"/>
        </w:rPr>
        <w:t xml:space="preserve">між нульовим вхідним портом лінії та корпусом об’єкту. Якщо необхідно врахувати власний опір провідника, це може бути враховано введенням в схему заміщення опору </w:t>
      </w:r>
      <w:r w:rsidR="001B168B">
        <w:rPr>
          <w:lang w:val="en-US"/>
        </w:rPr>
        <w:t>R</w:t>
      </w:r>
      <w:r w:rsidR="001B168B">
        <w:rPr>
          <w:lang w:val="uk-UA"/>
        </w:rPr>
        <w:t xml:space="preserve">. Вита пара навантажується на резистор з хвильовим опором, наприклад рівному 100 Ом, тому в схемі заміщення це враховується навантаженням </w:t>
      </w:r>
      <w:r w:rsidR="001B168B">
        <w:rPr>
          <w:lang w:val="en-US"/>
        </w:rPr>
        <w:t>Z</w:t>
      </w:r>
      <w:r w:rsidR="001B168B" w:rsidRPr="00005EA8">
        <w:rPr>
          <w:vertAlign w:val="subscript"/>
          <w:lang w:val="uk-UA"/>
        </w:rPr>
        <w:t>н</w:t>
      </w:r>
      <w:r w:rsidR="001B168B" w:rsidRPr="001B168B">
        <w:rPr>
          <w:lang w:val="uk-UA"/>
        </w:rPr>
        <w:t xml:space="preserve">. </w:t>
      </w:r>
      <w:proofErr w:type="spellStart"/>
      <w:r w:rsidR="001B168B">
        <w:rPr>
          <w:lang w:val="uk-UA"/>
        </w:rPr>
        <w:t>Взаємоіндуктивність</w:t>
      </w:r>
      <w:proofErr w:type="spellEnd"/>
      <w:r w:rsidR="001B168B">
        <w:rPr>
          <w:lang w:val="uk-UA"/>
        </w:rPr>
        <w:t xml:space="preserve"> провідника та корпусу об’єкту враховується </w:t>
      </w:r>
      <w:proofErr w:type="spellStart"/>
      <w:r w:rsidR="001B168B">
        <w:rPr>
          <w:lang w:val="uk-UA"/>
        </w:rPr>
        <w:t>інтуктивністю</w:t>
      </w:r>
      <w:proofErr w:type="spellEnd"/>
      <w:r w:rsidR="001B168B">
        <w:rPr>
          <w:lang w:val="uk-UA"/>
        </w:rPr>
        <w:t xml:space="preserve"> М</w:t>
      </w:r>
      <w:r w:rsidR="001B168B" w:rsidRPr="00E26C19">
        <w:rPr>
          <w:vertAlign w:val="subscript"/>
          <w:lang w:val="uk-UA"/>
        </w:rPr>
        <w:t>12</w:t>
      </w:r>
      <w:r w:rsidR="00FA3C6D">
        <w:rPr>
          <w:lang w:val="uk-UA"/>
        </w:rPr>
        <w:t xml:space="preserve">. Індуктивність витої пари враховується величиною </w:t>
      </w:r>
      <w:r w:rsidR="00FA3C6D">
        <w:rPr>
          <w:lang w:val="en-US"/>
        </w:rPr>
        <w:t>L</w:t>
      </w:r>
      <w:r w:rsidR="008B244E">
        <w:rPr>
          <w:lang w:val="uk-UA"/>
        </w:rPr>
        <w:t xml:space="preserve">. </w:t>
      </w:r>
      <w:proofErr w:type="spellStart"/>
      <w:r w:rsidR="00F1657F">
        <w:rPr>
          <w:lang w:val="uk-UA"/>
        </w:rPr>
        <w:t>Взаємоіндуктивність</w:t>
      </w:r>
      <w:proofErr w:type="spellEnd"/>
      <w:r w:rsidR="00F1657F">
        <w:rPr>
          <w:lang w:val="uk-UA"/>
        </w:rPr>
        <w:t xml:space="preserve"> </w:t>
      </w:r>
      <w:r w:rsidR="00286FAD">
        <w:rPr>
          <w:lang w:val="uk-UA"/>
        </w:rPr>
        <w:t>провідників витої пари представлена елементом М</w:t>
      </w:r>
      <w:r w:rsidR="00286FAD" w:rsidRPr="00286FAD">
        <w:rPr>
          <w:vertAlign w:val="subscript"/>
          <w:lang w:val="uk-UA"/>
        </w:rPr>
        <w:t>34</w:t>
      </w:r>
      <w:r w:rsidR="00286FAD" w:rsidRPr="00286FAD">
        <w:rPr>
          <w:lang w:val="uk-UA"/>
        </w:rPr>
        <w:t>.</w:t>
      </w:r>
      <w:r w:rsidR="00286FAD">
        <w:rPr>
          <w:lang w:val="uk-UA"/>
        </w:rPr>
        <w:t xml:space="preserve"> </w:t>
      </w:r>
      <w:r>
        <w:rPr>
          <w:lang w:val="uk-UA"/>
        </w:rPr>
        <w:t xml:space="preserve">Схема заміщення для цього випадку представлена на рис. </w:t>
      </w:r>
    </w:p>
    <w:p w:rsidR="00FA3C6D" w:rsidRPr="00005EA8" w:rsidRDefault="00F1657F" w:rsidP="008B244E">
      <w:pPr>
        <w:pStyle w:val="pics"/>
        <w:rPr>
          <w:lang w:val="uk-UA"/>
        </w:rPr>
      </w:pPr>
      <w:r>
        <w:rPr>
          <w:noProof/>
          <w:lang w:eastAsia="ru-RU"/>
        </w:rPr>
        <w:drawing>
          <wp:inline distT="0" distB="0" distL="0" distR="0">
            <wp:extent cx="1846613" cy="1985116"/>
            <wp:effectExtent l="0" t="0" r="1270" b="0"/>
            <wp:docPr id="45069" name="Рисунок 45069" descr="C:\Users\shala\Documents\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hala\Documents\Фрагмент.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48255" cy="1986882"/>
                    </a:xfrm>
                    <a:prstGeom prst="rect">
                      <a:avLst/>
                    </a:prstGeom>
                    <a:noFill/>
                    <a:ln>
                      <a:noFill/>
                    </a:ln>
                  </pic:spPr>
                </pic:pic>
              </a:graphicData>
            </a:graphic>
          </wp:inline>
        </w:drawing>
      </w:r>
    </w:p>
    <w:p w:rsidR="008B244E" w:rsidRPr="00D54147" w:rsidRDefault="008B244E" w:rsidP="008B244E">
      <w:pPr>
        <w:pStyle w:val="pics"/>
        <w:rPr>
          <w:lang w:val="uk-UA"/>
        </w:rPr>
      </w:pPr>
      <w:r>
        <w:rPr>
          <w:lang w:val="uk-UA"/>
        </w:rPr>
        <w:t>Рисунок  – Модель витої пари при наявності електричного контакту з корпусом об’єкту.</w:t>
      </w:r>
    </w:p>
    <w:p w:rsidR="00D43296" w:rsidRDefault="00D43296" w:rsidP="00D67957">
      <w:pPr>
        <w:rPr>
          <w:lang w:val="uk-UA"/>
        </w:rPr>
      </w:pPr>
    </w:p>
    <w:p w:rsidR="00CA1D46" w:rsidRDefault="00CA1D46" w:rsidP="00D67957">
      <w:pPr>
        <w:rPr>
          <w:lang w:val="uk-UA"/>
        </w:rPr>
      </w:pPr>
      <w:r>
        <w:rPr>
          <w:lang w:val="uk-UA"/>
        </w:rPr>
        <w:t xml:space="preserve">У випадку відсутності електричного контакту витої пари з корпусом об’єкту, взаємодія проходить тільки за рахунок магнітного поля, що не приводить до виникнення напруги на навантаженні лінії за рахунок особливості конструкції. </w:t>
      </w:r>
      <w:r w:rsidR="005865A9">
        <w:rPr>
          <w:lang w:val="uk-UA"/>
        </w:rPr>
        <w:t xml:space="preserve">Наведені напруги виникають тільки за рахунок площі петлі приєднання лінії. </w:t>
      </w:r>
    </w:p>
    <w:p w:rsidR="001310E1" w:rsidRDefault="004F68B1" w:rsidP="002B0B32">
      <w:pPr>
        <w:rPr>
          <w:lang w:val="uk-UA"/>
        </w:rPr>
      </w:pPr>
      <w:r>
        <w:rPr>
          <w:lang w:val="uk-UA"/>
        </w:rPr>
        <w:t xml:space="preserve">Треба відмітити, що існує дуже велика кількість </w:t>
      </w:r>
      <w:r w:rsidR="00267419">
        <w:rPr>
          <w:lang w:val="uk-UA"/>
        </w:rPr>
        <w:t>видів кабельних ліній зв’язку.</w:t>
      </w:r>
      <w:r w:rsidR="001310E1">
        <w:rPr>
          <w:lang w:val="uk-UA"/>
        </w:rPr>
        <w:t xml:space="preserve"> На сьогоднішній день у більшості випадків застосовують екрановані кабельні лінії зв’язку</w:t>
      </w:r>
      <w:r w:rsidR="00CA1D46">
        <w:rPr>
          <w:lang w:val="uk-UA"/>
        </w:rPr>
        <w:t xml:space="preserve"> – радіочастотні кабелі або </w:t>
      </w:r>
      <w:proofErr w:type="spellStart"/>
      <w:r w:rsidR="00CA1D46">
        <w:rPr>
          <w:lang w:val="uk-UA"/>
        </w:rPr>
        <w:t>двухпровідні</w:t>
      </w:r>
      <w:proofErr w:type="spellEnd"/>
      <w:r w:rsidR="00CA1D46">
        <w:rPr>
          <w:lang w:val="uk-UA"/>
        </w:rPr>
        <w:t xml:space="preserve"> лінії з екраном</w:t>
      </w:r>
      <w:r w:rsidR="001310E1">
        <w:rPr>
          <w:lang w:val="uk-UA"/>
        </w:rPr>
        <w:t xml:space="preserve">. Іноді використовують </w:t>
      </w:r>
      <w:proofErr w:type="spellStart"/>
      <w:r w:rsidR="001310E1">
        <w:rPr>
          <w:lang w:val="uk-UA"/>
        </w:rPr>
        <w:t>жгут</w:t>
      </w:r>
      <w:r w:rsidR="00660BD3">
        <w:rPr>
          <w:lang w:val="uk-UA"/>
        </w:rPr>
        <w:t>и</w:t>
      </w:r>
      <w:proofErr w:type="spellEnd"/>
      <w:r w:rsidR="001310E1">
        <w:rPr>
          <w:lang w:val="uk-UA"/>
        </w:rPr>
        <w:t xml:space="preserve"> провід</w:t>
      </w:r>
      <w:r w:rsidR="00CA1D46">
        <w:rPr>
          <w:lang w:val="uk-UA"/>
        </w:rPr>
        <w:t xml:space="preserve">ників, які </w:t>
      </w:r>
      <w:proofErr w:type="spellStart"/>
      <w:r w:rsidR="00CA1D46">
        <w:rPr>
          <w:lang w:val="uk-UA"/>
        </w:rPr>
        <w:t>пркладують</w:t>
      </w:r>
      <w:proofErr w:type="spellEnd"/>
      <w:r w:rsidR="00CA1D46">
        <w:rPr>
          <w:lang w:val="uk-UA"/>
        </w:rPr>
        <w:t xml:space="preserve"> в </w:t>
      </w:r>
      <w:r w:rsidR="005865A9">
        <w:rPr>
          <w:lang w:val="uk-UA"/>
        </w:rPr>
        <w:t>екрані</w:t>
      </w:r>
      <w:r w:rsidR="00CA1D46">
        <w:rPr>
          <w:lang w:val="uk-UA"/>
        </w:rPr>
        <w:t xml:space="preserve">. Такий підхід обумовлений великими вимогами </w:t>
      </w:r>
      <w:r w:rsidR="00D75858">
        <w:rPr>
          <w:lang w:val="uk-UA"/>
        </w:rPr>
        <w:t xml:space="preserve">до обладнання, описаними наприклад </w:t>
      </w:r>
      <w:r w:rsidR="001310E1">
        <w:rPr>
          <w:lang w:val="uk-UA"/>
        </w:rPr>
        <w:t xml:space="preserve">в </w:t>
      </w:r>
      <w:r w:rsidR="00D75858">
        <w:rPr>
          <w:lang w:val="uk-UA"/>
        </w:rPr>
        <w:t xml:space="preserve">стандарті </w:t>
      </w:r>
      <w:r w:rsidR="001310E1">
        <w:rPr>
          <w:lang w:val="en-US"/>
        </w:rPr>
        <w:t>KT</w:t>
      </w:r>
      <w:r w:rsidR="00D75858">
        <w:rPr>
          <w:lang w:val="uk-UA"/>
        </w:rPr>
        <w:t> </w:t>
      </w:r>
      <w:r w:rsidR="001310E1" w:rsidRPr="001310E1">
        <w:rPr>
          <w:lang w:val="uk-UA"/>
        </w:rPr>
        <w:t>160</w:t>
      </w:r>
      <w:r w:rsidR="00D75858">
        <w:rPr>
          <w:lang w:val="uk-UA"/>
        </w:rPr>
        <w:t> </w:t>
      </w:r>
      <w:r w:rsidR="001310E1">
        <w:rPr>
          <w:lang w:val="en-US"/>
        </w:rPr>
        <w:t>D</w:t>
      </w:r>
      <w:r w:rsidR="001310E1">
        <w:rPr>
          <w:lang w:val="uk-UA"/>
        </w:rPr>
        <w:t>.</w:t>
      </w:r>
    </w:p>
    <w:p w:rsidR="002B0B32" w:rsidRDefault="00267419" w:rsidP="002B0B32">
      <w:pPr>
        <w:rPr>
          <w:lang w:val="uk-UA"/>
        </w:rPr>
      </w:pPr>
      <w:r>
        <w:rPr>
          <w:lang w:val="uk-UA"/>
        </w:rPr>
        <w:lastRenderedPageBreak/>
        <w:t xml:space="preserve">На рис. </w:t>
      </w:r>
      <w:r w:rsidR="00660BD3">
        <w:rPr>
          <w:lang w:val="uk-UA"/>
        </w:rPr>
        <w:t xml:space="preserve">3.5 </w:t>
      </w:r>
      <w:r>
        <w:rPr>
          <w:lang w:val="uk-UA"/>
        </w:rPr>
        <w:t xml:space="preserve">представлено приклад ліній бортової електричної </w:t>
      </w:r>
      <w:r w:rsidR="00FD7562">
        <w:rPr>
          <w:lang w:val="uk-UA"/>
        </w:rPr>
        <w:t xml:space="preserve">мережі для </w:t>
      </w:r>
      <w:r w:rsidR="00D75858">
        <w:rPr>
          <w:lang w:val="uk-UA"/>
        </w:rPr>
        <w:t>ракети</w:t>
      </w:r>
      <w:r w:rsidR="00FD7562">
        <w:rPr>
          <w:lang w:val="uk-UA"/>
        </w:rPr>
        <w:t xml:space="preserve"> та вид кабельних ліній зв’язку для наземних комплексів, </w:t>
      </w:r>
      <w:r w:rsidR="00D75858">
        <w:rPr>
          <w:lang w:val="uk-UA"/>
        </w:rPr>
        <w:t>де використовується</w:t>
      </w:r>
      <w:r w:rsidR="00FD7562">
        <w:rPr>
          <w:lang w:val="uk-UA"/>
        </w:rPr>
        <w:t xml:space="preserve"> </w:t>
      </w:r>
      <w:proofErr w:type="spellStart"/>
      <w:r w:rsidR="00FD7562">
        <w:rPr>
          <w:lang w:val="uk-UA"/>
        </w:rPr>
        <w:t>металорукав</w:t>
      </w:r>
      <w:proofErr w:type="spellEnd"/>
      <w:r w:rsidR="00FD7562">
        <w:rPr>
          <w:lang w:val="uk-UA"/>
        </w:rPr>
        <w:t xml:space="preserve"> для додаткового захисту від </w:t>
      </w:r>
      <w:r w:rsidR="003C793E">
        <w:rPr>
          <w:lang w:val="uk-UA"/>
        </w:rPr>
        <w:t xml:space="preserve">впливу </w:t>
      </w:r>
      <w:r w:rsidR="00FD7562">
        <w:rPr>
          <w:lang w:val="uk-UA"/>
        </w:rPr>
        <w:t>навколишнього середовища.</w:t>
      </w:r>
    </w:p>
    <w:p w:rsidR="00660BD3" w:rsidRDefault="00660BD3" w:rsidP="002B0B32">
      <w:pPr>
        <w:rPr>
          <w:lang w:val="uk-UA"/>
        </w:rPr>
      </w:pPr>
    </w:p>
    <w:p w:rsidR="00267419" w:rsidRDefault="00267419" w:rsidP="00FD7562">
      <w:pPr>
        <w:ind w:firstLine="0"/>
        <w:jc w:val="center"/>
        <w:rPr>
          <w:lang w:val="uk-UA"/>
        </w:rPr>
      </w:pPr>
      <w:r>
        <w:rPr>
          <w:noProof/>
          <w:lang w:eastAsia="ru-RU"/>
        </w:rPr>
        <w:drawing>
          <wp:inline distT="0" distB="0" distL="0" distR="0">
            <wp:extent cx="2793999" cy="2095500"/>
            <wp:effectExtent l="0" t="0" r="6985" b="0"/>
            <wp:docPr id="45071" name="Рисунок 45071" descr="Файл:Б-сеть самолё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Файл:Б-сеть самолёта.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99029" cy="2099272"/>
                    </a:xfrm>
                    <a:prstGeom prst="rect">
                      <a:avLst/>
                    </a:prstGeom>
                    <a:noFill/>
                    <a:ln>
                      <a:noFill/>
                    </a:ln>
                  </pic:spPr>
                </pic:pic>
              </a:graphicData>
            </a:graphic>
          </wp:inline>
        </w:drawing>
      </w:r>
      <w:r w:rsidR="00F861E3">
        <w:rPr>
          <w:noProof/>
          <w:lang w:eastAsia="ru-RU"/>
        </w:rPr>
        <w:drawing>
          <wp:inline distT="0" distB="0" distL="0" distR="0">
            <wp:extent cx="2743200" cy="2089150"/>
            <wp:effectExtent l="0" t="0" r="0" b="6350"/>
            <wp:docPr id="45072" name="Рисунок 45072" descr="C:\Users\shala\OneDrive\IMG_2018-09-08_13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hala\OneDrive\IMG_2018-09-08_130147.jpg"/>
                    <pic:cNvPicPr>
                      <a:picLocks noChangeAspect="1" noChangeArrowheads="1"/>
                    </pic:cNvPicPr>
                  </pic:nvPicPr>
                  <pic:blipFill rotWithShape="1">
                    <a:blip r:embed="rId205" cstate="print">
                      <a:extLst>
                        <a:ext uri="{28A0092B-C50C-407E-A947-70E740481C1C}">
                          <a14:useLocalDpi xmlns:a14="http://schemas.microsoft.com/office/drawing/2010/main"/>
                        </a:ext>
                      </a:extLst>
                    </a:blip>
                    <a:srcRect l="18293" r="15854" b="10840"/>
                    <a:stretch/>
                  </pic:blipFill>
                  <pic:spPr bwMode="auto">
                    <a:xfrm>
                      <a:off x="0" y="0"/>
                      <a:ext cx="2743477" cy="2089361"/>
                    </a:xfrm>
                    <a:prstGeom prst="rect">
                      <a:avLst/>
                    </a:prstGeom>
                    <a:noFill/>
                    <a:ln>
                      <a:noFill/>
                    </a:ln>
                    <a:extLst>
                      <a:ext uri="{53640926-AAD7-44D8-BBD7-CCE9431645EC}">
                        <a14:shadowObscured xmlns:a14="http://schemas.microsoft.com/office/drawing/2010/main"/>
                      </a:ext>
                    </a:extLst>
                  </pic:spPr>
                </pic:pic>
              </a:graphicData>
            </a:graphic>
          </wp:inline>
        </w:drawing>
      </w:r>
    </w:p>
    <w:p w:rsidR="00FD7562" w:rsidRDefault="00FD7562" w:rsidP="00FD7562">
      <w:pPr>
        <w:ind w:firstLine="0"/>
        <w:jc w:val="center"/>
        <w:rPr>
          <w:lang w:val="uk-UA"/>
        </w:rPr>
      </w:pPr>
      <w:r>
        <w:rPr>
          <w:lang w:val="uk-UA"/>
        </w:rPr>
        <w:t xml:space="preserve">Рисунок </w:t>
      </w:r>
      <w:r w:rsidR="00660BD3">
        <w:rPr>
          <w:lang w:val="uk-UA"/>
        </w:rPr>
        <w:t xml:space="preserve">3.5 </w:t>
      </w:r>
      <w:r>
        <w:rPr>
          <w:lang w:val="uk-UA"/>
        </w:rPr>
        <w:t>– Приклад бортової електричної мережі та ліній зв’язку</w:t>
      </w:r>
    </w:p>
    <w:p w:rsidR="00F861E3" w:rsidRDefault="00F861E3" w:rsidP="00FD7562">
      <w:pPr>
        <w:ind w:firstLine="0"/>
        <w:jc w:val="center"/>
        <w:rPr>
          <w:lang w:val="uk-UA"/>
        </w:rPr>
      </w:pPr>
    </w:p>
    <w:p w:rsidR="00CD56A8" w:rsidRDefault="00CD56A8" w:rsidP="00CD56A8">
      <w:pPr>
        <w:rPr>
          <w:lang w:val="uk-UA"/>
        </w:rPr>
      </w:pPr>
      <w:r>
        <w:rPr>
          <w:lang w:val="uk-UA"/>
        </w:rPr>
        <w:t xml:space="preserve">При використанні </w:t>
      </w:r>
      <w:r w:rsidR="005865A9">
        <w:rPr>
          <w:lang w:val="uk-UA"/>
        </w:rPr>
        <w:t>радіочастотних кабелів</w:t>
      </w:r>
      <w:r>
        <w:rPr>
          <w:lang w:val="uk-UA"/>
        </w:rPr>
        <w:t xml:space="preserve"> необхідно визначити опір зв’язку, використовуючи результати експерименту, оскільки в технічних даних конкретної лінії вказується тільки максимальна величина. Наприклад, в</w:t>
      </w:r>
      <w:r w:rsidR="00236159">
        <w:rPr>
          <w:lang w:val="uk-UA"/>
        </w:rPr>
        <w:t xml:space="preserve"> </w:t>
      </w:r>
      <w:r>
        <w:rPr>
          <w:lang w:val="uk-UA"/>
        </w:rPr>
        <w:t>документації приведено</w:t>
      </w:r>
      <w:r w:rsidR="00236159">
        <w:rPr>
          <w:lang w:val="uk-UA"/>
        </w:rPr>
        <w:t xml:space="preserve"> допустим</w:t>
      </w:r>
      <w:r>
        <w:rPr>
          <w:lang w:val="uk-UA"/>
        </w:rPr>
        <w:t>е</w:t>
      </w:r>
      <w:r w:rsidR="00236159">
        <w:rPr>
          <w:lang w:val="uk-UA"/>
        </w:rPr>
        <w:t xml:space="preserve"> </w:t>
      </w:r>
      <w:r w:rsidR="008D56DB">
        <w:rPr>
          <w:lang w:val="uk-UA"/>
        </w:rPr>
        <w:t xml:space="preserve">значення опору зв’язку </w:t>
      </w:r>
      <w:r w:rsidR="007D50CD">
        <w:rPr>
          <w:lang w:val="uk-UA"/>
        </w:rPr>
        <w:t>для коаксіального кабелю РК-75</w:t>
      </w:r>
      <w:r>
        <w:rPr>
          <w:lang w:val="uk-UA"/>
        </w:rPr>
        <w:t>, яке повинно</w:t>
      </w:r>
      <w:r w:rsidR="007D50CD">
        <w:rPr>
          <w:lang w:val="uk-UA"/>
        </w:rPr>
        <w:t xml:space="preserve"> склада</w:t>
      </w:r>
      <w:r>
        <w:rPr>
          <w:lang w:val="uk-UA"/>
        </w:rPr>
        <w:t>ти величину</w:t>
      </w:r>
      <w:r w:rsidR="007D50CD">
        <w:rPr>
          <w:lang w:val="uk-UA"/>
        </w:rPr>
        <w:t xml:space="preserve"> не більше 200 мОм/м. </w:t>
      </w:r>
    </w:p>
    <w:p w:rsidR="00165F5D" w:rsidRDefault="00165F5D" w:rsidP="00CD56A8">
      <w:pPr>
        <w:rPr>
          <w:lang w:val="uk-UA"/>
        </w:rPr>
      </w:pPr>
      <w:r>
        <w:rPr>
          <w:lang w:val="uk-UA"/>
        </w:rPr>
        <w:t xml:space="preserve">Для </w:t>
      </w:r>
      <w:proofErr w:type="spellStart"/>
      <w:r>
        <w:rPr>
          <w:lang w:val="uk-UA"/>
        </w:rPr>
        <w:t>двухпровідних</w:t>
      </w:r>
      <w:proofErr w:type="spellEnd"/>
      <w:r>
        <w:rPr>
          <w:lang w:val="uk-UA"/>
        </w:rPr>
        <w:t xml:space="preserve"> ліній з екраном або </w:t>
      </w:r>
      <w:proofErr w:type="spellStart"/>
      <w:r>
        <w:rPr>
          <w:lang w:val="uk-UA"/>
        </w:rPr>
        <w:t>жгутів</w:t>
      </w:r>
      <w:proofErr w:type="spellEnd"/>
      <w:r>
        <w:rPr>
          <w:lang w:val="uk-UA"/>
        </w:rPr>
        <w:t xml:space="preserve"> з екраном опір зв’язку знаходиться аналогічним способом, як для радіочастотних кабелів.</w:t>
      </w:r>
    </w:p>
    <w:p w:rsidR="00236159" w:rsidRPr="000067A7" w:rsidRDefault="00964750" w:rsidP="00CD56A8">
      <w:pPr>
        <w:rPr>
          <w:szCs w:val="28"/>
          <w:lang w:val="uk-UA"/>
        </w:rPr>
      </w:pPr>
      <w:r>
        <w:rPr>
          <w:lang w:val="uk-UA"/>
        </w:rPr>
        <w:t>Реальне значення опору зв’язку коаксіального кабелю може бути виміряне за</w:t>
      </w:r>
      <w:r w:rsidR="000067A7">
        <w:rPr>
          <w:lang w:val="uk-UA"/>
        </w:rPr>
        <w:t xml:space="preserve"> допомогою пристрою, приведеному на рис. , де 1 – </w:t>
      </w:r>
      <w:proofErr w:type="spellStart"/>
      <w:r w:rsidR="000067A7">
        <w:rPr>
          <w:lang w:val="uk-UA"/>
        </w:rPr>
        <w:t>волновий</w:t>
      </w:r>
      <w:proofErr w:type="spellEnd"/>
      <w:r w:rsidR="000067A7">
        <w:rPr>
          <w:lang w:val="uk-UA"/>
        </w:rPr>
        <w:t xml:space="preserve"> перехідник, 2 – корпус, 3 – центральний провідник, 4 – випробувальний кабель, 5, 6 – </w:t>
      </w:r>
      <w:proofErr w:type="spellStart"/>
      <w:r w:rsidR="000067A7">
        <w:rPr>
          <w:lang w:val="uk-UA"/>
        </w:rPr>
        <w:t>роз’єм</w:t>
      </w:r>
      <w:proofErr w:type="spellEnd"/>
      <w:r w:rsidR="000067A7">
        <w:rPr>
          <w:lang w:val="uk-UA"/>
        </w:rPr>
        <w:t xml:space="preserve"> </w:t>
      </w:r>
      <w:r w:rsidR="000067A7" w:rsidRPr="000067A7">
        <w:rPr>
          <w:szCs w:val="28"/>
        </w:rPr>
        <w:t>СР50–73Ф</w:t>
      </w:r>
      <w:r w:rsidR="000067A7" w:rsidRPr="000067A7">
        <w:rPr>
          <w:szCs w:val="28"/>
          <w:lang w:val="uk-UA"/>
        </w:rPr>
        <w:t xml:space="preserve"> та </w:t>
      </w:r>
      <w:r w:rsidR="000067A7" w:rsidRPr="000067A7">
        <w:rPr>
          <w:szCs w:val="28"/>
        </w:rPr>
        <w:t>СР50–74Ф</w:t>
      </w:r>
      <w:r w:rsidR="000067A7" w:rsidRPr="000067A7">
        <w:rPr>
          <w:szCs w:val="28"/>
          <w:lang w:val="uk-UA"/>
        </w:rPr>
        <w:t>, 7 – резистори МЛТ-0,25 Ом (17 штук)</w:t>
      </w:r>
      <w:r w:rsidR="000067A7">
        <w:rPr>
          <w:szCs w:val="28"/>
          <w:lang w:val="uk-UA"/>
        </w:rPr>
        <w:t>.</w:t>
      </w:r>
    </w:p>
    <w:p w:rsidR="000067A7" w:rsidRDefault="000067A7" w:rsidP="000067A7">
      <w:pPr>
        <w:pStyle w:val="pics"/>
        <w:rPr>
          <w:lang w:val="uk-UA"/>
        </w:rPr>
      </w:pPr>
      <w:r>
        <w:rPr>
          <w:noProof/>
          <w:lang w:eastAsia="ru-RU"/>
        </w:rPr>
        <w:lastRenderedPageBreak/>
        <w:drawing>
          <wp:inline distT="0" distB="0" distL="0" distR="0" wp14:anchorId="1E0AA397" wp14:editId="1932A39C">
            <wp:extent cx="4940300" cy="1883788"/>
            <wp:effectExtent l="0" t="0" r="0" b="2540"/>
            <wp:docPr id="45063" name="Рисунок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40300" cy="1883788"/>
                    </a:xfrm>
                    <a:prstGeom prst="rect">
                      <a:avLst/>
                    </a:prstGeom>
                    <a:noFill/>
                    <a:ln>
                      <a:noFill/>
                    </a:ln>
                  </pic:spPr>
                </pic:pic>
              </a:graphicData>
            </a:graphic>
          </wp:inline>
        </w:drawing>
      </w:r>
    </w:p>
    <w:p w:rsidR="000067A7" w:rsidRPr="000067A7" w:rsidRDefault="000067A7" w:rsidP="000067A7">
      <w:pPr>
        <w:pStyle w:val="pics"/>
        <w:rPr>
          <w:lang w:val="uk-UA"/>
        </w:rPr>
      </w:pPr>
      <w:r>
        <w:rPr>
          <w:lang w:val="uk-UA"/>
        </w:rPr>
        <w:t>Рисунок 3. – Пристрій для вимірювання опору зв’язку коаксіального кабелю</w:t>
      </w:r>
    </w:p>
    <w:p w:rsidR="00D2113D" w:rsidRDefault="00D2113D" w:rsidP="002B0B32">
      <w:pPr>
        <w:rPr>
          <w:lang w:val="uk-UA"/>
        </w:rPr>
      </w:pPr>
    </w:p>
    <w:p w:rsidR="00CD56A8" w:rsidRDefault="00CD56A8" w:rsidP="00CD56A8">
      <w:pPr>
        <w:rPr>
          <w:lang w:val="uk-UA"/>
        </w:rPr>
      </w:pPr>
      <w:r>
        <w:rPr>
          <w:lang w:val="uk-UA"/>
        </w:rPr>
        <w:t>При розрахунках розтікання струму методом кінцевих елементів використовується модель об’єкту з кабельними лініями у вигляді одиночного провідника</w:t>
      </w:r>
      <w:r w:rsidR="00BE39B4">
        <w:rPr>
          <w:lang w:val="uk-UA"/>
        </w:rPr>
        <w:t xml:space="preserve"> </w:t>
      </w:r>
      <w:r w:rsidR="000E2133">
        <w:rPr>
          <w:lang w:val="uk-UA"/>
        </w:rPr>
        <w:t>еквівалентним</w:t>
      </w:r>
      <w:r w:rsidR="00BE39B4">
        <w:rPr>
          <w:lang w:val="uk-UA"/>
        </w:rPr>
        <w:t xml:space="preserve"> опором</w:t>
      </w:r>
      <w:r>
        <w:rPr>
          <w:lang w:val="uk-UA"/>
        </w:rPr>
        <w:t>.</w:t>
      </w:r>
      <w:r w:rsidR="00BE39B4">
        <w:rPr>
          <w:lang w:val="uk-UA"/>
        </w:rPr>
        <w:t xml:space="preserve"> </w:t>
      </w:r>
      <w:r>
        <w:rPr>
          <w:lang w:val="uk-UA"/>
        </w:rPr>
        <w:t xml:space="preserve">Розраховується величина </w:t>
      </w:r>
      <w:proofErr w:type="spellStart"/>
      <w:r>
        <w:rPr>
          <w:lang w:val="uk-UA"/>
        </w:rPr>
        <w:t>взаємоіндуктивності</w:t>
      </w:r>
      <w:proofErr w:type="spellEnd"/>
      <w:r>
        <w:rPr>
          <w:lang w:val="uk-UA"/>
        </w:rPr>
        <w:t xml:space="preserve"> між </w:t>
      </w:r>
      <w:r w:rsidR="00BE39B4">
        <w:rPr>
          <w:lang w:val="uk-UA"/>
        </w:rPr>
        <w:t>лінією та корпусом об’єкту.</w:t>
      </w:r>
      <w:r w:rsidR="000E2133">
        <w:rPr>
          <w:lang w:val="uk-UA"/>
        </w:rPr>
        <w:t xml:space="preserve"> </w:t>
      </w:r>
      <w:r w:rsidR="00165F5D">
        <w:rPr>
          <w:lang w:val="uk-UA"/>
        </w:rPr>
        <w:t xml:space="preserve">Важливим результатом розрахунку є струм, </w:t>
      </w:r>
      <w:proofErr w:type="spellStart"/>
      <w:r w:rsidR="00165F5D">
        <w:rPr>
          <w:lang w:val="uk-UA"/>
        </w:rPr>
        <w:t>протікаючий</w:t>
      </w:r>
      <w:proofErr w:type="spellEnd"/>
      <w:r w:rsidR="00165F5D">
        <w:rPr>
          <w:lang w:val="uk-UA"/>
        </w:rPr>
        <w:t xml:space="preserve"> в моделі кабельній лінії. Отримане значення використовується в схемі заміщення для розрахунку напруги на вхідному порту обладнання.</w:t>
      </w:r>
    </w:p>
    <w:p w:rsidR="00CD56A8" w:rsidRDefault="00CD56A8" w:rsidP="002B0B32">
      <w:pPr>
        <w:rPr>
          <w:lang w:val="uk-UA"/>
        </w:rPr>
      </w:pPr>
    </w:p>
    <w:p w:rsidR="00C149D7" w:rsidRDefault="00A3090F" w:rsidP="00C149D7">
      <w:pPr>
        <w:pStyle w:val="IV"/>
      </w:pPr>
      <w:r>
        <w:t>3.</w:t>
      </w:r>
      <w:r w:rsidRPr="00A3090F">
        <w:rPr>
          <w:lang w:val="ru-RU"/>
        </w:rPr>
        <w:t>3</w:t>
      </w:r>
      <w:r w:rsidR="00C149D7">
        <w:t xml:space="preserve">.3.3 </w:t>
      </w:r>
      <w:r w:rsidR="00BD406B">
        <w:t xml:space="preserve">Установка точок входу та виходу струму </w:t>
      </w:r>
    </w:p>
    <w:p w:rsidR="00C149D7" w:rsidRDefault="00C149D7" w:rsidP="002B0B32">
      <w:pPr>
        <w:rPr>
          <w:lang w:val="uk-UA"/>
        </w:rPr>
      </w:pPr>
    </w:p>
    <w:p w:rsidR="00BD406B" w:rsidRDefault="00BD406B" w:rsidP="002B0B32">
      <w:pPr>
        <w:rPr>
          <w:lang w:val="uk-UA"/>
        </w:rPr>
      </w:pPr>
      <w:r>
        <w:rPr>
          <w:lang w:val="uk-UA"/>
        </w:rPr>
        <w:t>Точки входу струму представляють точки, які були знайдені при проведенні зонування як ймовірні точки кріплення каналу блискавки. Точки виходу струму для наземних об’єктів представляє собою поверхні, які мають електричний контакт з землею.</w:t>
      </w:r>
    </w:p>
    <w:p w:rsidR="00CD4476" w:rsidRDefault="00BD406B" w:rsidP="00CD4476">
      <w:pPr>
        <w:rPr>
          <w:lang w:val="uk-UA"/>
        </w:rPr>
      </w:pPr>
      <w:r>
        <w:rPr>
          <w:lang w:val="uk-UA"/>
        </w:rPr>
        <w:t xml:space="preserve">Для об’єктів </w:t>
      </w:r>
      <w:r w:rsidR="00D3146B">
        <w:rPr>
          <w:lang w:val="uk-UA"/>
        </w:rPr>
        <w:t>ракетної</w:t>
      </w:r>
      <w:r>
        <w:rPr>
          <w:lang w:val="uk-UA"/>
        </w:rPr>
        <w:t xml:space="preserve"> техніки точки виходу струму </w:t>
      </w:r>
      <w:r w:rsidR="00D3146B">
        <w:rPr>
          <w:lang w:val="uk-UA"/>
        </w:rPr>
        <w:t>зазвичай являються гострі кромки хвостових стабілізаторів. Це сприяє протіканню струму блискавки на всьому корпусі ракети і утворює несприятливу електромагнітну обстановку</w:t>
      </w:r>
      <w:r w:rsidR="000E2133">
        <w:rPr>
          <w:lang w:val="uk-UA"/>
        </w:rPr>
        <w:t xml:space="preserve"> всередині об’єкту</w:t>
      </w:r>
      <w:r w:rsidR="00D3146B">
        <w:rPr>
          <w:lang w:val="uk-UA"/>
        </w:rPr>
        <w:t>.</w:t>
      </w:r>
    </w:p>
    <w:p w:rsidR="000D7F92" w:rsidRDefault="000D7F92" w:rsidP="00CD4476">
      <w:pPr>
        <w:rPr>
          <w:lang w:val="uk-UA"/>
        </w:rPr>
      </w:pPr>
    </w:p>
    <w:p w:rsidR="000D7F92" w:rsidRPr="00D46ED5" w:rsidRDefault="004904B2" w:rsidP="000D7F92">
      <w:pPr>
        <w:pStyle w:val="II"/>
        <w:rPr>
          <w:b/>
        </w:rPr>
      </w:pPr>
      <w:r w:rsidRPr="00D46ED5">
        <w:rPr>
          <w:b/>
        </w:rPr>
        <w:t>2</w:t>
      </w:r>
      <w:r w:rsidR="000D7F92" w:rsidRPr="00D46ED5">
        <w:rPr>
          <w:b/>
        </w:rPr>
        <w:t xml:space="preserve">.5. Реалізація методики </w:t>
      </w:r>
    </w:p>
    <w:p w:rsidR="000D7F92" w:rsidRDefault="000D7F92" w:rsidP="000D7F92">
      <w:pPr>
        <w:rPr>
          <w:lang w:val="uk-UA"/>
        </w:rPr>
      </w:pPr>
    </w:p>
    <w:p w:rsidR="000D7F92" w:rsidRDefault="004904B2" w:rsidP="000D7F92">
      <w:pPr>
        <w:pStyle w:val="III"/>
      </w:pPr>
      <w:r>
        <w:t>2</w:t>
      </w:r>
      <w:r w:rsidR="00D46ED5">
        <w:t>.5.1. Розрахункова модель</w:t>
      </w:r>
    </w:p>
    <w:p w:rsidR="000D7F92" w:rsidRPr="00CD70E7" w:rsidRDefault="000D7F92" w:rsidP="000D7F92"/>
    <w:p w:rsidR="000D7F92" w:rsidRDefault="00D46ED5" w:rsidP="000D7F92">
      <w:pPr>
        <w:rPr>
          <w:lang w:val="uk-UA"/>
        </w:rPr>
      </w:pPr>
      <w:r>
        <w:rPr>
          <w:lang w:val="uk-UA"/>
        </w:rPr>
        <w:lastRenderedPageBreak/>
        <w:t>Розрахункова модель</w:t>
      </w:r>
      <w:r w:rsidR="000D7F92">
        <w:rPr>
          <w:lang w:val="uk-UA"/>
        </w:rPr>
        <w:t xml:space="preserve"> представляє собою прямокутник з вирізами, </w:t>
      </w:r>
      <w:r>
        <w:rPr>
          <w:lang w:val="uk-UA"/>
        </w:rPr>
        <w:t>який виготовлений</w:t>
      </w:r>
      <w:r w:rsidR="000D7F92">
        <w:rPr>
          <w:lang w:val="uk-UA"/>
        </w:rPr>
        <w:t xml:space="preserve"> з листового алюмінію товщиною 3 мм. Всередині прокладено кабельну лінію у вигляді коаксіального радіочастотного кабелю.</w:t>
      </w:r>
    </w:p>
    <w:p w:rsidR="000D7F92" w:rsidRDefault="000D7F92" w:rsidP="000D7F92">
      <w:pPr>
        <w:pStyle w:val="pics"/>
        <w:rPr>
          <w:lang w:val="uk-UA"/>
        </w:rPr>
      </w:pPr>
      <w:bookmarkStart w:id="51" w:name="OLE_LINK92"/>
      <w:r>
        <w:rPr>
          <w:noProof/>
          <w:lang w:eastAsia="ru-RU"/>
        </w:rPr>
        <w:drawing>
          <wp:inline distT="0" distB="0" distL="0" distR="0" wp14:anchorId="334A5241" wp14:editId="45424641">
            <wp:extent cx="2541176" cy="1800000"/>
            <wp:effectExtent l="0" t="0" r="0" b="0"/>
            <wp:docPr id="45114" name="Рисунок 45114" descr="te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mp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41176" cy="1800000"/>
                    </a:xfrm>
                    <a:prstGeom prst="rect">
                      <a:avLst/>
                    </a:prstGeom>
                    <a:noFill/>
                    <a:ln>
                      <a:noFill/>
                    </a:ln>
                  </pic:spPr>
                </pic:pic>
              </a:graphicData>
            </a:graphic>
          </wp:inline>
        </w:drawing>
      </w:r>
      <w:bookmarkEnd w:id="51"/>
      <w:r>
        <w:rPr>
          <w:noProof/>
          <w:lang w:eastAsia="ru-RU"/>
        </w:rPr>
        <w:drawing>
          <wp:inline distT="0" distB="0" distL="0" distR="0" wp14:anchorId="1A8DFFC3" wp14:editId="54998EA4">
            <wp:extent cx="2161790" cy="1797087"/>
            <wp:effectExtent l="0" t="0" r="0" b="0"/>
            <wp:docPr id="45178" name="Рисунок 45178" descr="D:\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Фрагмент.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65294" cy="1800000"/>
                    </a:xfrm>
                    <a:prstGeom prst="rect">
                      <a:avLst/>
                    </a:prstGeom>
                    <a:noFill/>
                    <a:ln>
                      <a:noFill/>
                    </a:ln>
                  </pic:spPr>
                </pic:pic>
              </a:graphicData>
            </a:graphic>
          </wp:inline>
        </w:drawing>
      </w:r>
    </w:p>
    <w:p w:rsidR="000D7F92" w:rsidRDefault="000D7F92" w:rsidP="000D7F92">
      <w:pPr>
        <w:pStyle w:val="pics"/>
        <w:rPr>
          <w:lang w:val="uk-UA"/>
        </w:rPr>
      </w:pPr>
      <w:r>
        <w:rPr>
          <w:lang w:val="uk-UA"/>
        </w:rPr>
        <w:t>Рисунок</w:t>
      </w:r>
    </w:p>
    <w:p w:rsidR="000D7F92" w:rsidRDefault="000D7F92" w:rsidP="000D7F92">
      <w:pPr>
        <w:rPr>
          <w:lang w:val="uk-UA"/>
        </w:rPr>
      </w:pPr>
    </w:p>
    <w:p w:rsidR="000D7F92" w:rsidRDefault="000D7F92" w:rsidP="000D7F92">
      <w:pPr>
        <w:rPr>
          <w:lang w:val="uk-UA"/>
        </w:rPr>
      </w:pPr>
      <w:r>
        <w:rPr>
          <w:lang w:val="uk-UA"/>
        </w:rPr>
        <w:t xml:space="preserve">При проведенні </w:t>
      </w:r>
      <w:r w:rsidR="00D46ED5">
        <w:rPr>
          <w:lang w:val="uk-UA"/>
        </w:rPr>
        <w:t>розрахунку,</w:t>
      </w:r>
      <w:r>
        <w:rPr>
          <w:lang w:val="uk-UA"/>
        </w:rPr>
        <w:t xml:space="preserve"> точки вводу та виводу струму </w:t>
      </w:r>
      <w:r w:rsidR="00D46ED5">
        <w:rPr>
          <w:lang w:val="uk-UA"/>
        </w:rPr>
        <w:t>були встановлені,</w:t>
      </w:r>
      <w:r>
        <w:rPr>
          <w:lang w:val="uk-UA"/>
        </w:rPr>
        <w:t xml:space="preserve"> </w:t>
      </w:r>
      <w:r w:rsidR="00D46ED5">
        <w:rPr>
          <w:lang w:val="uk-UA"/>
        </w:rPr>
        <w:t xml:space="preserve"> як показано на </w:t>
      </w:r>
      <w:r>
        <w:rPr>
          <w:lang w:val="uk-UA"/>
        </w:rPr>
        <w:t xml:space="preserve">рис. як </w:t>
      </w:r>
      <w:r>
        <w:rPr>
          <w:lang w:val="en-US"/>
        </w:rPr>
        <w:t>input</w:t>
      </w:r>
      <w:r w:rsidRPr="0089016D">
        <w:t xml:space="preserve"> </w:t>
      </w:r>
      <w:r>
        <w:rPr>
          <w:lang w:val="uk-UA"/>
        </w:rPr>
        <w:t xml:space="preserve">та </w:t>
      </w:r>
      <w:r>
        <w:rPr>
          <w:lang w:val="en-US"/>
        </w:rPr>
        <w:t>output</w:t>
      </w:r>
      <w:r w:rsidRPr="0089016D">
        <w:t>.</w:t>
      </w:r>
      <w:r>
        <w:rPr>
          <w:lang w:val="uk-UA"/>
        </w:rPr>
        <w:t xml:space="preserve"> Амплітуда струму вибрана рівною 1 кА. Для площини, яка перпендикулярна площини </w:t>
      </w:r>
      <w:r>
        <w:rPr>
          <w:lang w:val="en-US"/>
        </w:rPr>
        <w:t>ZX</w:t>
      </w:r>
      <w:r w:rsidRPr="00096D2C">
        <w:rPr>
          <w:lang w:val="uk-UA"/>
        </w:rPr>
        <w:t xml:space="preserve"> </w:t>
      </w:r>
      <w:r>
        <w:rPr>
          <w:lang w:val="uk-UA"/>
        </w:rPr>
        <w:t xml:space="preserve">та знаходиться на відстані 0,35 м від початку координат, розподілення </w:t>
      </w:r>
      <w:r>
        <w:rPr>
          <w:lang w:val="en-US"/>
        </w:rPr>
        <w:t>x</w:t>
      </w:r>
      <w:r w:rsidRPr="00096D2C">
        <w:rPr>
          <w:lang w:val="uk-UA"/>
        </w:rPr>
        <w:t xml:space="preserve"> </w:t>
      </w:r>
      <w:r>
        <w:rPr>
          <w:lang w:val="uk-UA"/>
        </w:rPr>
        <w:t xml:space="preserve">компоненти магнітного поля </w:t>
      </w:r>
      <w:proofErr w:type="spellStart"/>
      <w:r>
        <w:rPr>
          <w:lang w:val="en-US"/>
        </w:rPr>
        <w:t>H</w:t>
      </w:r>
      <w:r w:rsidRPr="00096D2C">
        <w:rPr>
          <w:vertAlign w:val="subscript"/>
          <w:lang w:val="en-US"/>
        </w:rPr>
        <w:t>x</w:t>
      </w:r>
      <w:proofErr w:type="spellEnd"/>
      <w:r>
        <w:rPr>
          <w:lang w:val="uk-UA"/>
        </w:rPr>
        <w:t xml:space="preserve"> приведено на рис, де показано зона, де буде розташовуватися вимірювач магнітного поля. Для відображення розподілення магнітного поля використовується кольорова шкала з максимумом 30 А/м. Середня амплітуда магнітного поля в зоні для вимірювача магнітного поля склала 14,2 А/м. </w:t>
      </w:r>
    </w:p>
    <w:p w:rsidR="000D7F92" w:rsidRDefault="000D7F92" w:rsidP="000D7F92">
      <w:pPr>
        <w:rPr>
          <w:lang w:val="uk-UA"/>
        </w:rPr>
      </w:pPr>
      <w:r>
        <w:rPr>
          <w:lang w:val="uk-UA"/>
        </w:rPr>
        <w:t xml:space="preserve">В моделі </w:t>
      </w:r>
      <w:r w:rsidR="00D46ED5">
        <w:rPr>
          <w:lang w:val="uk-UA"/>
        </w:rPr>
        <w:t>реалізована модель кабельних ліній</w:t>
      </w:r>
      <w:r>
        <w:rPr>
          <w:lang w:val="uk-UA"/>
        </w:rPr>
        <w:t xml:space="preserve">, </w:t>
      </w:r>
      <w:r w:rsidR="00D46ED5">
        <w:rPr>
          <w:lang w:val="uk-UA"/>
        </w:rPr>
        <w:t>с</w:t>
      </w:r>
      <w:r w:rsidRPr="00CF7E64">
        <w:rPr>
          <w:shd w:val="clear" w:color="auto" w:fill="C2D69B" w:themeFill="accent3" w:themeFillTint="99"/>
          <w:lang w:val="uk-UA"/>
        </w:rPr>
        <w:t>трум</w:t>
      </w:r>
      <w:r w:rsidR="00D46ED5">
        <w:rPr>
          <w:shd w:val="clear" w:color="auto" w:fill="C2D69B" w:themeFill="accent3" w:themeFillTint="99"/>
          <w:lang w:val="uk-UA"/>
        </w:rPr>
        <w:t xml:space="preserve"> в якої</w:t>
      </w:r>
      <w:r w:rsidRPr="00CF7E64">
        <w:rPr>
          <w:shd w:val="clear" w:color="auto" w:fill="C2D69B" w:themeFill="accent3" w:themeFillTint="99"/>
          <w:lang w:val="uk-UA"/>
        </w:rPr>
        <w:t xml:space="preserve"> склав величину</w:t>
      </w:r>
      <w:r w:rsidR="00D46ED5">
        <w:rPr>
          <w:lang w:val="uk-UA"/>
        </w:rPr>
        <w:t xml:space="preserve"> </w:t>
      </w:r>
    </w:p>
    <w:p w:rsidR="000D7F92" w:rsidRDefault="000D7F92" w:rsidP="000D7F92">
      <w:pPr>
        <w:pStyle w:val="pics"/>
        <w:rPr>
          <w:lang w:val="uk-UA"/>
        </w:rPr>
      </w:pPr>
      <w:r>
        <w:rPr>
          <w:noProof/>
          <w:lang w:eastAsia="ru-RU"/>
        </w:rPr>
        <w:drawing>
          <wp:inline distT="0" distB="0" distL="0" distR="0" wp14:anchorId="43387E5B" wp14:editId="69545481">
            <wp:extent cx="2247900" cy="1991526"/>
            <wp:effectExtent l="0" t="0" r="0" b="8890"/>
            <wp:docPr id="45163" name="Рисунок 4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51153" cy="1994408"/>
                    </a:xfrm>
                    <a:prstGeom prst="rect">
                      <a:avLst/>
                    </a:prstGeom>
                  </pic:spPr>
                </pic:pic>
              </a:graphicData>
            </a:graphic>
          </wp:inline>
        </w:drawing>
      </w:r>
      <w:bookmarkStart w:id="52" w:name="OLE_LINK266"/>
      <w:r>
        <w:rPr>
          <w:noProof/>
          <w:lang w:eastAsia="ru-RU"/>
        </w:rPr>
        <w:drawing>
          <wp:inline distT="0" distB="0" distL="0" distR="0" wp14:anchorId="633AC4D5" wp14:editId="609E15C4">
            <wp:extent cx="3492500" cy="1967549"/>
            <wp:effectExtent l="0" t="0" r="0" b="0"/>
            <wp:docPr id="45164" name="Рисунок 45164" descr="read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ady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94188" cy="1968500"/>
                    </a:xfrm>
                    <a:prstGeom prst="rect">
                      <a:avLst/>
                    </a:prstGeom>
                    <a:noFill/>
                    <a:ln>
                      <a:noFill/>
                    </a:ln>
                  </pic:spPr>
                </pic:pic>
              </a:graphicData>
            </a:graphic>
          </wp:inline>
        </w:drawing>
      </w:r>
      <w:bookmarkEnd w:id="52"/>
    </w:p>
    <w:p w:rsidR="000D7F92" w:rsidRDefault="000D7F92" w:rsidP="000D7F92">
      <w:pPr>
        <w:pStyle w:val="pics"/>
        <w:rPr>
          <w:lang w:val="uk-UA"/>
        </w:rPr>
      </w:pPr>
      <w:r>
        <w:rPr>
          <w:lang w:val="uk-UA"/>
        </w:rPr>
        <w:t>Рисунок</w:t>
      </w:r>
    </w:p>
    <w:p w:rsidR="000D7F92" w:rsidRDefault="000D7F92" w:rsidP="000D7F92">
      <w:pPr>
        <w:rPr>
          <w:lang w:val="uk-UA"/>
        </w:rPr>
      </w:pPr>
    </w:p>
    <w:p w:rsidR="000D7F92" w:rsidRDefault="000D7F92" w:rsidP="000D7F92">
      <w:pPr>
        <w:rPr>
          <w:lang w:val="uk-UA"/>
        </w:rPr>
      </w:pPr>
      <w:r>
        <w:rPr>
          <w:lang w:val="uk-UA"/>
        </w:rPr>
        <w:lastRenderedPageBreak/>
        <w:t>Інші результати вимірювання представлені в додатку.</w:t>
      </w:r>
    </w:p>
    <w:p w:rsidR="000D7F92" w:rsidRDefault="000D7F92" w:rsidP="000D7F92">
      <w:pPr>
        <w:rPr>
          <w:lang w:val="uk-UA"/>
        </w:rPr>
      </w:pPr>
    </w:p>
    <w:p w:rsidR="000D7F92" w:rsidRPr="00D46ED5" w:rsidRDefault="004904B2" w:rsidP="000D7F92">
      <w:pPr>
        <w:pStyle w:val="III"/>
        <w:rPr>
          <w:b/>
        </w:rPr>
      </w:pPr>
      <w:r w:rsidRPr="00D46ED5">
        <w:rPr>
          <w:b/>
        </w:rPr>
        <w:t>2</w:t>
      </w:r>
      <w:r w:rsidR="000D7F92" w:rsidRPr="00D46ED5">
        <w:rPr>
          <w:b/>
        </w:rPr>
        <w:t xml:space="preserve">.5.2 </w:t>
      </w:r>
      <w:r w:rsidR="00D80DA3" w:rsidRPr="00D46ED5">
        <w:rPr>
          <w:b/>
        </w:rPr>
        <w:t>Р</w:t>
      </w:r>
      <w:r w:rsidR="000D7F92" w:rsidRPr="00D46ED5">
        <w:rPr>
          <w:b/>
        </w:rPr>
        <w:t>озтікання струму на макеті корпусу</w:t>
      </w:r>
    </w:p>
    <w:p w:rsidR="000D7F92" w:rsidRDefault="000D7F92" w:rsidP="000D7F92">
      <w:pPr>
        <w:rPr>
          <w:lang w:val="uk-UA"/>
        </w:rPr>
      </w:pPr>
    </w:p>
    <w:p w:rsidR="000D7F92" w:rsidRPr="005E1EBA" w:rsidRDefault="000D7F92" w:rsidP="000D7F92">
      <w:pPr>
        <w:rPr>
          <w:lang w:val="uk-UA"/>
        </w:rPr>
      </w:pPr>
      <w:r>
        <w:rPr>
          <w:lang w:val="uk-UA"/>
        </w:rPr>
        <w:t xml:space="preserve">Розтікання струму аналізується для поверхонь, представлених на рис. </w:t>
      </w:r>
    </w:p>
    <w:p w:rsidR="000D7F92" w:rsidRPr="00DA76A1" w:rsidRDefault="000D7F92" w:rsidP="000D7F92">
      <w:pPr>
        <w:rPr>
          <w:lang w:val="uk-UA"/>
        </w:rPr>
      </w:pPr>
      <w:r>
        <w:rPr>
          <w:lang w:val="uk-UA"/>
        </w:rPr>
        <w:t xml:space="preserve">На рис. представлено розрахункові результати розтікання струму, де приведено значення компоненти струму </w:t>
      </w:r>
      <w:proofErr w:type="spellStart"/>
      <w:r>
        <w:rPr>
          <w:lang w:val="en-US"/>
        </w:rPr>
        <w:t>i</w:t>
      </w:r>
      <w:r w:rsidRPr="00DA76A1">
        <w:rPr>
          <w:vertAlign w:val="subscript"/>
          <w:lang w:val="en-US"/>
        </w:rPr>
        <w:t>z</w:t>
      </w:r>
      <w:proofErr w:type="spellEnd"/>
      <w:r>
        <w:rPr>
          <w:lang w:val="uk-UA"/>
        </w:rPr>
        <w:t xml:space="preserve">. Загальний характер розтікання компоненти </w:t>
      </w:r>
      <w:r>
        <w:rPr>
          <w:lang w:val="en-US"/>
        </w:rPr>
        <w:t>z</w:t>
      </w:r>
      <w:r w:rsidRPr="0025610B">
        <w:t xml:space="preserve"> </w:t>
      </w:r>
      <w:proofErr w:type="spellStart"/>
      <w:r>
        <w:rPr>
          <w:lang w:val="en-US"/>
        </w:rPr>
        <w:t>i</w:t>
      </w:r>
      <w:r w:rsidRPr="00DA76A1">
        <w:rPr>
          <w:vertAlign w:val="subscript"/>
          <w:lang w:val="en-US"/>
        </w:rPr>
        <w:t>z</w:t>
      </w:r>
      <w:proofErr w:type="spellEnd"/>
      <w:r w:rsidRPr="0025610B">
        <w:t xml:space="preserve"> </w:t>
      </w:r>
      <w:r>
        <w:rPr>
          <w:lang w:val="uk-UA"/>
        </w:rPr>
        <w:t>ст</w:t>
      </w:r>
      <w:r w:rsidR="004904B2">
        <w:rPr>
          <w:lang w:val="uk-UA"/>
        </w:rPr>
        <w:t>руму представлено на рис.</w:t>
      </w:r>
    </w:p>
    <w:p w:rsidR="000D7F92" w:rsidRDefault="000D7F92" w:rsidP="000D7F92">
      <w:pPr>
        <w:pStyle w:val="pics"/>
        <w:rPr>
          <w:lang w:val="uk-UA"/>
        </w:rPr>
      </w:pPr>
      <w:r>
        <w:rPr>
          <w:noProof/>
          <w:lang w:eastAsia="ru-RU"/>
        </w:rPr>
        <w:drawing>
          <wp:inline distT="0" distB="0" distL="0" distR="0" wp14:anchorId="2EE54113" wp14:editId="2BFE4374">
            <wp:extent cx="2974768" cy="1506929"/>
            <wp:effectExtent l="0" t="0" r="0" b="0"/>
            <wp:docPr id="45169" name="Рисунок 4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t="19932"/>
                    <a:stretch/>
                  </pic:blipFill>
                  <pic:spPr bwMode="auto">
                    <a:xfrm>
                      <a:off x="0" y="0"/>
                      <a:ext cx="2980787" cy="1509978"/>
                    </a:xfrm>
                    <a:prstGeom prst="rect">
                      <a:avLst/>
                    </a:prstGeom>
                    <a:ln>
                      <a:noFill/>
                    </a:ln>
                    <a:extLst>
                      <a:ext uri="{53640926-AAD7-44D8-BBD7-CCE9431645EC}">
                        <a14:shadowObscured xmlns:a14="http://schemas.microsoft.com/office/drawing/2010/main"/>
                      </a:ext>
                    </a:extLst>
                  </pic:spPr>
                </pic:pic>
              </a:graphicData>
            </a:graphic>
          </wp:inline>
        </w:drawing>
      </w:r>
      <w:r w:rsidR="006E3B81">
        <w:rPr>
          <w:noProof/>
          <w:lang w:eastAsia="ru-RU"/>
        </w:rPr>
        <w:drawing>
          <wp:inline distT="0" distB="0" distL="0" distR="0" wp14:anchorId="0FBB620A" wp14:editId="22ACC22C">
            <wp:extent cx="2225217" cy="1527270"/>
            <wp:effectExtent l="0" t="0" r="3810" b="0"/>
            <wp:docPr id="45173" name="Рисунок 4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a:srcRect l="25523" t="3562" r="18471" b="8076"/>
                    <a:stretch/>
                  </pic:blipFill>
                  <pic:spPr bwMode="auto">
                    <a:xfrm>
                      <a:off x="0" y="0"/>
                      <a:ext cx="2224330" cy="1526661"/>
                    </a:xfrm>
                    <a:prstGeom prst="rect">
                      <a:avLst/>
                    </a:prstGeom>
                    <a:ln>
                      <a:noFill/>
                    </a:ln>
                    <a:extLst>
                      <a:ext uri="{53640926-AAD7-44D8-BBD7-CCE9431645EC}">
                        <a14:shadowObscured xmlns:a14="http://schemas.microsoft.com/office/drawing/2010/main"/>
                      </a:ext>
                    </a:extLst>
                  </pic:spPr>
                </pic:pic>
              </a:graphicData>
            </a:graphic>
          </wp:inline>
        </w:drawing>
      </w:r>
    </w:p>
    <w:p w:rsidR="000D7F92" w:rsidRDefault="000D7F92" w:rsidP="000D7F92">
      <w:pPr>
        <w:pStyle w:val="pics"/>
        <w:rPr>
          <w:lang w:val="uk-UA"/>
        </w:rPr>
      </w:pPr>
      <w:r>
        <w:rPr>
          <w:lang w:val="uk-UA"/>
        </w:rPr>
        <w:t>Рисунок</w:t>
      </w:r>
    </w:p>
    <w:p w:rsidR="000D7F92" w:rsidRDefault="000D7F92" w:rsidP="000D7F92">
      <w:pPr>
        <w:pStyle w:val="pics"/>
        <w:rPr>
          <w:lang w:val="uk-UA"/>
        </w:rPr>
      </w:pPr>
    </w:p>
    <w:p w:rsidR="000D7F92" w:rsidRDefault="000D7F92" w:rsidP="000D7F92">
      <w:pPr>
        <w:pStyle w:val="pics"/>
        <w:rPr>
          <w:lang w:val="uk-UA"/>
        </w:rPr>
      </w:pPr>
      <w:r>
        <w:rPr>
          <w:noProof/>
          <w:lang w:eastAsia="ru-RU"/>
        </w:rPr>
        <w:drawing>
          <wp:inline distT="0" distB="0" distL="0" distR="0" wp14:anchorId="6527D90E" wp14:editId="44BEE24D">
            <wp:extent cx="3908481" cy="2520000"/>
            <wp:effectExtent l="0" t="0" r="0" b="0"/>
            <wp:docPr id="45170" name="Рисунок 4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08481" cy="2520000"/>
                    </a:xfrm>
                    <a:prstGeom prst="rect">
                      <a:avLst/>
                    </a:prstGeom>
                  </pic:spPr>
                </pic:pic>
              </a:graphicData>
            </a:graphic>
          </wp:inline>
        </w:drawing>
      </w:r>
    </w:p>
    <w:p w:rsidR="000D7F92" w:rsidRDefault="000D7F92" w:rsidP="000D7F92">
      <w:pPr>
        <w:pStyle w:val="pics"/>
        <w:rPr>
          <w:lang w:val="uk-UA"/>
        </w:rPr>
      </w:pPr>
      <w:r>
        <w:rPr>
          <w:lang w:val="uk-UA"/>
        </w:rPr>
        <w:t>Рисунок</w:t>
      </w:r>
    </w:p>
    <w:p w:rsidR="000D7F92" w:rsidRDefault="000D7F92" w:rsidP="000D7F92">
      <w:pPr>
        <w:pStyle w:val="pics"/>
        <w:rPr>
          <w:lang w:val="uk-UA"/>
        </w:rPr>
      </w:pPr>
      <w:r>
        <w:rPr>
          <w:noProof/>
          <w:lang w:eastAsia="ru-RU"/>
        </w:rPr>
        <w:lastRenderedPageBreak/>
        <w:drawing>
          <wp:inline distT="0" distB="0" distL="0" distR="0" wp14:anchorId="69FC733F" wp14:editId="14DE1879">
            <wp:extent cx="3903482" cy="2520000"/>
            <wp:effectExtent l="0" t="0" r="1905" b="0"/>
            <wp:docPr id="45171" name="Рисунок 4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903482" cy="2520000"/>
                    </a:xfrm>
                    <a:prstGeom prst="rect">
                      <a:avLst/>
                    </a:prstGeom>
                  </pic:spPr>
                </pic:pic>
              </a:graphicData>
            </a:graphic>
          </wp:inline>
        </w:drawing>
      </w:r>
    </w:p>
    <w:p w:rsidR="000D7F92" w:rsidRDefault="000D7F92" w:rsidP="000D7F92">
      <w:pPr>
        <w:pStyle w:val="pics"/>
        <w:rPr>
          <w:lang w:val="uk-UA"/>
        </w:rPr>
      </w:pPr>
      <w:r>
        <w:rPr>
          <w:lang w:val="uk-UA"/>
        </w:rPr>
        <w:t>Рисунок</w:t>
      </w:r>
    </w:p>
    <w:p w:rsidR="000D7F92" w:rsidRPr="004B55D5" w:rsidRDefault="000D7F92" w:rsidP="000D7F92">
      <w:pPr>
        <w:rPr>
          <w:lang w:val="uk-UA"/>
        </w:rPr>
      </w:pPr>
    </w:p>
    <w:p w:rsidR="000D7F92" w:rsidRDefault="000D7F92" w:rsidP="000D7F92">
      <w:pPr>
        <w:rPr>
          <w:lang w:val="uk-UA"/>
        </w:rPr>
      </w:pPr>
      <w:r>
        <w:rPr>
          <w:lang w:val="uk-UA"/>
        </w:rPr>
        <w:t xml:space="preserve">При розрахунках, для поверхні 1 отримано наступні результати: </w:t>
      </w:r>
    </w:p>
    <w:p w:rsidR="000D7F92" w:rsidRDefault="000D7F92" w:rsidP="000D7F92">
      <w:pPr>
        <w:rPr>
          <w:lang w:val="uk-UA"/>
        </w:rPr>
      </w:pPr>
      <w:r>
        <w:rPr>
          <w:lang w:val="uk-UA"/>
        </w:rPr>
        <w:noBreakHyphen/>
        <w:t xml:space="preserve"> результати розрахунку зони 1 прийняті за 1 А. Значення зони №2, № 3 і № 4 приводяться відносно зони №1.</w:t>
      </w:r>
    </w:p>
    <w:p w:rsidR="000D7F92" w:rsidRDefault="000D7F92" w:rsidP="000D7F92">
      <w:pPr>
        <w:rPr>
          <w:lang w:val="uk-UA"/>
        </w:rPr>
      </w:pPr>
      <w:r>
        <w:rPr>
          <w:lang w:val="uk-UA"/>
        </w:rPr>
        <w:noBreakHyphen/>
        <w:t xml:space="preserve"> для зони №2 </w:t>
      </w:r>
      <w:proofErr w:type="spellStart"/>
      <w:r>
        <w:rPr>
          <w:lang w:val="en-US"/>
        </w:rPr>
        <w:t>i</w:t>
      </w:r>
      <w:r w:rsidRPr="00DA76A1">
        <w:rPr>
          <w:vertAlign w:val="subscript"/>
          <w:lang w:val="en-US"/>
        </w:rPr>
        <w:t>z</w:t>
      </w:r>
      <w:proofErr w:type="spellEnd"/>
      <w:r>
        <w:rPr>
          <w:lang w:val="uk-UA"/>
        </w:rPr>
        <w:t xml:space="preserve"> = 3,14 А;</w:t>
      </w:r>
    </w:p>
    <w:p w:rsidR="000D7F92" w:rsidRDefault="000D7F92" w:rsidP="000D7F92">
      <w:pPr>
        <w:rPr>
          <w:lang w:val="uk-UA"/>
        </w:rPr>
      </w:pPr>
      <w:r>
        <w:rPr>
          <w:lang w:val="uk-UA"/>
        </w:rPr>
        <w:noBreakHyphen/>
        <w:t xml:space="preserve"> для зони №3 </w:t>
      </w:r>
      <w:proofErr w:type="spellStart"/>
      <w:r>
        <w:rPr>
          <w:lang w:val="en-US"/>
        </w:rPr>
        <w:t>i</w:t>
      </w:r>
      <w:r w:rsidRPr="00DA76A1">
        <w:rPr>
          <w:vertAlign w:val="subscript"/>
          <w:lang w:val="en-US"/>
        </w:rPr>
        <w:t>z</w:t>
      </w:r>
      <w:proofErr w:type="spellEnd"/>
      <w:r>
        <w:rPr>
          <w:lang w:val="uk-UA"/>
        </w:rPr>
        <w:t xml:space="preserve"> = 2,3 А;</w:t>
      </w:r>
    </w:p>
    <w:p w:rsidR="000D7F92" w:rsidRDefault="000D7F92" w:rsidP="000D7F92">
      <w:pPr>
        <w:rPr>
          <w:lang w:val="uk-UA"/>
        </w:rPr>
      </w:pPr>
      <w:r>
        <w:rPr>
          <w:lang w:val="uk-UA"/>
        </w:rPr>
        <w:noBreakHyphen/>
        <w:t xml:space="preserve"> для зони №4 </w:t>
      </w:r>
      <w:proofErr w:type="spellStart"/>
      <w:r>
        <w:rPr>
          <w:lang w:val="en-US"/>
        </w:rPr>
        <w:t>i</w:t>
      </w:r>
      <w:r w:rsidRPr="00DA76A1">
        <w:rPr>
          <w:vertAlign w:val="subscript"/>
          <w:lang w:val="en-US"/>
        </w:rPr>
        <w:t>z</w:t>
      </w:r>
      <w:proofErr w:type="spellEnd"/>
      <w:r>
        <w:rPr>
          <w:lang w:val="uk-UA"/>
        </w:rPr>
        <w:t xml:space="preserve"> = 14,3 А.</w:t>
      </w:r>
    </w:p>
    <w:p w:rsidR="000D7F92" w:rsidRDefault="000D7F92" w:rsidP="000D7F92">
      <w:pPr>
        <w:rPr>
          <w:lang w:val="uk-UA"/>
        </w:rPr>
      </w:pPr>
      <w:r>
        <w:rPr>
          <w:lang w:val="uk-UA"/>
        </w:rPr>
        <w:t xml:space="preserve">При розрахунках, для поверхні 2 отримано наступні результати: </w:t>
      </w:r>
    </w:p>
    <w:p w:rsidR="000D7F92" w:rsidRDefault="000D7F92" w:rsidP="000D7F92">
      <w:pPr>
        <w:rPr>
          <w:lang w:val="uk-UA"/>
        </w:rPr>
      </w:pPr>
      <w:r>
        <w:rPr>
          <w:lang w:val="uk-UA"/>
        </w:rPr>
        <w:noBreakHyphen/>
        <w:t xml:space="preserve"> результати розрахунку зони 1 прийняті за 1 А. Значення зони №2, № 3 і № 4 приводяться відносно зони №1.</w:t>
      </w:r>
    </w:p>
    <w:p w:rsidR="000D7F92" w:rsidRDefault="000D7F92" w:rsidP="000D7F92">
      <w:pPr>
        <w:rPr>
          <w:lang w:val="uk-UA"/>
        </w:rPr>
      </w:pPr>
      <w:r>
        <w:rPr>
          <w:lang w:val="uk-UA"/>
        </w:rPr>
        <w:noBreakHyphen/>
        <w:t xml:space="preserve"> для зони №2 </w:t>
      </w:r>
      <w:proofErr w:type="spellStart"/>
      <w:r>
        <w:rPr>
          <w:lang w:val="en-US"/>
        </w:rPr>
        <w:t>i</w:t>
      </w:r>
      <w:r w:rsidRPr="00DA76A1">
        <w:rPr>
          <w:vertAlign w:val="subscript"/>
          <w:lang w:val="en-US"/>
        </w:rPr>
        <w:t>z</w:t>
      </w:r>
      <w:proofErr w:type="spellEnd"/>
      <w:r>
        <w:rPr>
          <w:lang w:val="uk-UA"/>
        </w:rPr>
        <w:t xml:space="preserve"> = 3,75 А;</w:t>
      </w:r>
    </w:p>
    <w:p w:rsidR="000D7F92" w:rsidRDefault="000D7F92" w:rsidP="000D7F92">
      <w:pPr>
        <w:rPr>
          <w:lang w:val="uk-UA"/>
        </w:rPr>
      </w:pPr>
      <w:r>
        <w:rPr>
          <w:lang w:val="uk-UA"/>
        </w:rPr>
        <w:noBreakHyphen/>
        <w:t xml:space="preserve"> для зони №3 </w:t>
      </w:r>
      <w:proofErr w:type="spellStart"/>
      <w:r>
        <w:rPr>
          <w:lang w:val="en-US"/>
        </w:rPr>
        <w:t>i</w:t>
      </w:r>
      <w:r w:rsidRPr="00DA76A1">
        <w:rPr>
          <w:vertAlign w:val="subscript"/>
          <w:lang w:val="en-US"/>
        </w:rPr>
        <w:t>z</w:t>
      </w:r>
      <w:proofErr w:type="spellEnd"/>
      <w:r>
        <w:rPr>
          <w:lang w:val="uk-UA"/>
        </w:rPr>
        <w:t xml:space="preserve"> = 0,1 А;</w:t>
      </w:r>
    </w:p>
    <w:p w:rsidR="000D7F92" w:rsidRDefault="000D7F92" w:rsidP="000D7F92">
      <w:pPr>
        <w:rPr>
          <w:lang w:val="uk-UA"/>
        </w:rPr>
      </w:pPr>
      <w:r>
        <w:rPr>
          <w:lang w:val="uk-UA"/>
        </w:rPr>
        <w:noBreakHyphen/>
        <w:t xml:space="preserve"> для зони №4 </w:t>
      </w:r>
      <w:proofErr w:type="spellStart"/>
      <w:r>
        <w:rPr>
          <w:lang w:val="en-US"/>
        </w:rPr>
        <w:t>i</w:t>
      </w:r>
      <w:r w:rsidRPr="00DA76A1">
        <w:rPr>
          <w:vertAlign w:val="subscript"/>
          <w:lang w:val="en-US"/>
        </w:rPr>
        <w:t>z</w:t>
      </w:r>
      <w:proofErr w:type="spellEnd"/>
      <w:r>
        <w:rPr>
          <w:lang w:val="uk-UA"/>
        </w:rPr>
        <w:t xml:space="preserve"> = 7,5 А.</w:t>
      </w:r>
    </w:p>
    <w:p w:rsidR="00D3146B" w:rsidRPr="00627614" w:rsidRDefault="00D3146B" w:rsidP="00A3090F">
      <w:pPr>
        <w:ind w:firstLine="0"/>
      </w:pPr>
    </w:p>
    <w:p w:rsidR="00CD4476" w:rsidRPr="006E3B81" w:rsidRDefault="006E3B81" w:rsidP="00CD4476">
      <w:pPr>
        <w:pStyle w:val="II"/>
        <w:rPr>
          <w:b/>
          <w:lang w:val="ru-RU"/>
        </w:rPr>
      </w:pPr>
      <w:r w:rsidRPr="006E3B81">
        <w:rPr>
          <w:b/>
        </w:rPr>
        <w:t>2</w:t>
      </w:r>
      <w:r w:rsidR="00A3090F" w:rsidRPr="006E3B81">
        <w:rPr>
          <w:b/>
        </w:rPr>
        <w:t>.</w:t>
      </w:r>
      <w:r w:rsidR="00A3090F" w:rsidRPr="006E3B81">
        <w:rPr>
          <w:b/>
          <w:lang w:val="ru-RU"/>
        </w:rPr>
        <w:t>4</w:t>
      </w:r>
      <w:r w:rsidR="00CD4476" w:rsidRPr="006E3B81">
        <w:rPr>
          <w:b/>
        </w:rPr>
        <w:tab/>
        <w:t>Метрологічне забезпечення для аналізу прямого та непрямого ефектів блискавки</w:t>
      </w:r>
    </w:p>
    <w:p w:rsidR="00CD4476" w:rsidRDefault="00CD4476" w:rsidP="002B0B32">
      <w:pPr>
        <w:rPr>
          <w:lang w:val="uk-UA"/>
        </w:rPr>
      </w:pPr>
    </w:p>
    <w:p w:rsidR="0091562C" w:rsidRPr="006E3B81" w:rsidRDefault="006E3B81" w:rsidP="0091562C">
      <w:pPr>
        <w:pStyle w:val="III"/>
        <w:rPr>
          <w:b/>
        </w:rPr>
      </w:pPr>
      <w:r w:rsidRPr="006E3B81">
        <w:rPr>
          <w:b/>
        </w:rPr>
        <w:t>2</w:t>
      </w:r>
      <w:r w:rsidR="0091562C" w:rsidRPr="006E3B81">
        <w:rPr>
          <w:b/>
        </w:rPr>
        <w:t>.4.1 Індукційний перетворювач</w:t>
      </w:r>
    </w:p>
    <w:p w:rsidR="00B4340F" w:rsidRDefault="00A61611" w:rsidP="00B4340F">
      <w:pPr>
        <w:rPr>
          <w:lang w:val="uk-UA"/>
        </w:rPr>
      </w:pPr>
      <w:r>
        <w:rPr>
          <w:lang w:val="uk-UA"/>
        </w:rPr>
        <w:t>Реалізація індукційного перетворювача</w:t>
      </w:r>
      <w:r w:rsidR="00B726C7">
        <w:rPr>
          <w:lang w:val="uk-UA"/>
        </w:rPr>
        <w:t xml:space="preserve"> (ІП)</w:t>
      </w:r>
      <w:r w:rsidR="00B4340F">
        <w:rPr>
          <w:lang w:val="uk-UA"/>
        </w:rPr>
        <w:t xml:space="preserve"> представляє собою дві рамочні антени</w:t>
      </w:r>
      <w:r w:rsidR="00B726C7">
        <w:rPr>
          <w:lang w:val="uk-UA"/>
        </w:rPr>
        <w:t xml:space="preserve"> – ВНМП-ВФ та ВНМП-ВС</w:t>
      </w:r>
      <w:r w:rsidR="00B4340F">
        <w:rPr>
          <w:lang w:val="uk-UA"/>
        </w:rPr>
        <w:t xml:space="preserve"> з блоком сумування сигналу. ІП дозволяє </w:t>
      </w:r>
      <w:r w:rsidR="00B4340F">
        <w:rPr>
          <w:lang w:val="uk-UA"/>
        </w:rPr>
        <w:lastRenderedPageBreak/>
        <w:t xml:space="preserve">вимірювати імпульсні магнітні поля напруженістю від 10 А/м. Коефіцієнт перетворення ІП складає 1,3 мВ/(А/м). Постійна інтегрування складає 3 </w:t>
      </w:r>
      <w:proofErr w:type="spellStart"/>
      <w:r w:rsidR="00B4340F">
        <w:rPr>
          <w:lang w:val="uk-UA"/>
        </w:rPr>
        <w:t>мс</w:t>
      </w:r>
      <w:proofErr w:type="spellEnd"/>
      <w:r w:rsidR="00B4340F">
        <w:rPr>
          <w:lang w:val="uk-UA"/>
        </w:rPr>
        <w:t>.</w:t>
      </w:r>
      <w:r w:rsidR="00A0505B">
        <w:rPr>
          <w:lang w:val="uk-UA"/>
        </w:rPr>
        <w:t xml:space="preserve"> </w:t>
      </w:r>
    </w:p>
    <w:p w:rsidR="00B4340F" w:rsidRDefault="00B4340F" w:rsidP="00B4340F">
      <w:pPr>
        <w:rPr>
          <w:szCs w:val="28"/>
          <w:lang w:val="uk-UA"/>
        </w:rPr>
      </w:pPr>
      <w:r>
        <w:rPr>
          <w:lang w:val="uk-UA"/>
        </w:rPr>
        <w:t xml:space="preserve">ІП вимірювання фронту імпульсу представляє собою ІП з </w:t>
      </w:r>
      <w:proofErr w:type="spellStart"/>
      <w:r>
        <w:rPr>
          <w:lang w:val="uk-UA"/>
        </w:rPr>
        <w:t>самоінтегруванням</w:t>
      </w:r>
      <w:proofErr w:type="spellEnd"/>
      <w:r>
        <w:rPr>
          <w:lang w:val="uk-UA"/>
        </w:rPr>
        <w:t>. Час наростання перехідної характеристики між рівнями від 0,1</w:t>
      </w:r>
      <w:proofErr w:type="spellStart"/>
      <w:r w:rsidRPr="00CA5267">
        <w:rPr>
          <w:i/>
          <w:lang w:val="en-US"/>
        </w:rPr>
        <w:t>U</w:t>
      </w:r>
      <w:r w:rsidRPr="00CA5267">
        <w:rPr>
          <w:i/>
          <w:vertAlign w:val="subscript"/>
          <w:lang w:val="en-US"/>
        </w:rPr>
        <w:t>max</w:t>
      </w:r>
      <w:proofErr w:type="spellEnd"/>
      <w:r>
        <w:rPr>
          <w:lang w:val="uk-UA"/>
        </w:rPr>
        <w:t xml:space="preserve"> до 0,9</w:t>
      </w:r>
      <w:r w:rsidRPr="00E73CA5">
        <w:rPr>
          <w:i/>
          <w:lang w:val="uk-UA"/>
        </w:rPr>
        <w:t xml:space="preserve"> </w:t>
      </w:r>
      <w:proofErr w:type="spellStart"/>
      <w:r w:rsidRPr="00CA5267">
        <w:rPr>
          <w:i/>
          <w:lang w:val="en-US"/>
        </w:rPr>
        <w:t>U</w:t>
      </w:r>
      <w:r w:rsidRPr="00CA5267">
        <w:rPr>
          <w:i/>
          <w:vertAlign w:val="subscript"/>
          <w:lang w:val="en-US"/>
        </w:rPr>
        <w:t>max</w:t>
      </w:r>
      <w:proofErr w:type="spellEnd"/>
      <w:r>
        <w:rPr>
          <w:lang w:val="uk-UA"/>
        </w:rPr>
        <w:t xml:space="preserve"> залежить від інтегрувального опору та паразитної ємності системи вимірювання і може бути розрахований за формулою </w:t>
      </w:r>
      <w:r w:rsidRPr="00AB5C80">
        <w:rPr>
          <w:position w:val="-14"/>
          <w:szCs w:val="28"/>
        </w:rPr>
        <w:object w:dxaOrig="2000" w:dyaOrig="400">
          <v:shape id="_x0000_i1086" type="#_x0000_t75" style="width:100.5pt;height:20.2pt" o:ole="">
            <v:imagedata r:id="rId215" o:title=""/>
          </v:shape>
          <o:OLEObject Type="Embed" ProgID="Equation.3" ShapeID="_x0000_i1086" DrawAspect="Content" ObjectID="_1605625629" r:id="rId216"/>
        </w:object>
      </w:r>
      <w:r w:rsidRPr="00E73CA5">
        <w:rPr>
          <w:szCs w:val="28"/>
          <w:lang w:val="uk-UA"/>
        </w:rPr>
        <w:t xml:space="preserve">. </w:t>
      </w:r>
      <w:r>
        <w:rPr>
          <w:szCs w:val="28"/>
          <w:lang w:val="uk-UA"/>
        </w:rPr>
        <w:t xml:space="preserve">На етапі проектування складно розрахувати величину паразитної ємності оскільки це залежить від геометрії котушки та корпусу ІП та довжини кабельної лінії. Однак є можливість оцінити паразитну ємність на основі результатів вимірювання та технічних характеристик кабельної лінії: ємність котушки відносно корпусу складає 108 пФ, ємність кабельної лінії на одиницю довжини складає 51 пФ/м, ємність вхідного порту осцилографу складає 50 пФ. Отже, при довжині кабельної лінії 10 м маємо </w:t>
      </w:r>
      <w:r w:rsidRPr="00CA5267">
        <w:rPr>
          <w:i/>
          <w:szCs w:val="28"/>
          <w:lang w:val="uk-UA"/>
        </w:rPr>
        <w:t>С</w:t>
      </w:r>
      <w:r w:rsidRPr="00CA5267">
        <w:rPr>
          <w:i/>
          <w:szCs w:val="28"/>
          <w:vertAlign w:val="subscript"/>
          <w:lang w:val="en-US"/>
        </w:rPr>
        <w:t>d</w:t>
      </w:r>
      <w:r>
        <w:rPr>
          <w:szCs w:val="28"/>
          <w:lang w:val="uk-UA"/>
        </w:rPr>
        <w:t xml:space="preserve"> </w:t>
      </w:r>
      <w:r w:rsidRPr="00CA5267">
        <w:rPr>
          <w:szCs w:val="28"/>
          <w:lang w:val="uk-UA"/>
        </w:rPr>
        <w:t xml:space="preserve">= 560 пФ. </w:t>
      </w:r>
      <w:r>
        <w:rPr>
          <w:szCs w:val="28"/>
          <w:lang w:val="uk-UA"/>
        </w:rPr>
        <w:t xml:space="preserve">Тоді </w:t>
      </w:r>
      <w:r w:rsidRPr="00AB5C80">
        <w:rPr>
          <w:position w:val="-14"/>
          <w:szCs w:val="28"/>
        </w:rPr>
        <w:object w:dxaOrig="1600" w:dyaOrig="400">
          <v:shape id="_x0000_i1087" type="#_x0000_t75" style="width:80.3pt;height:20.2pt" o:ole="">
            <v:imagedata r:id="rId217" o:title=""/>
          </v:shape>
          <o:OLEObject Type="Embed" ProgID="Equation.3" ShapeID="_x0000_i1087" DrawAspect="Content" ObjectID="_1605625630" r:id="rId218"/>
        </w:object>
      </w:r>
      <w:r w:rsidRPr="00654B03">
        <w:rPr>
          <w:szCs w:val="28"/>
          <w:lang w:val="uk-UA"/>
        </w:rPr>
        <w:t xml:space="preserve"> </w:t>
      </w:r>
      <w:r>
        <w:rPr>
          <w:szCs w:val="28"/>
          <w:lang w:val="uk-UA"/>
        </w:rPr>
        <w:t>нс. Індуктивність котушки</w:t>
      </w:r>
      <w:r w:rsidR="00C41392">
        <w:rPr>
          <w:szCs w:val="28"/>
          <w:lang w:val="uk-UA"/>
        </w:rPr>
        <w:t>, за результатами вимірювання,</w:t>
      </w:r>
      <w:r>
        <w:rPr>
          <w:szCs w:val="28"/>
          <w:lang w:val="uk-UA"/>
        </w:rPr>
        <w:t xml:space="preserve"> складає 30 </w:t>
      </w:r>
      <w:proofErr w:type="spellStart"/>
      <w:r>
        <w:rPr>
          <w:szCs w:val="28"/>
          <w:lang w:val="uk-UA"/>
        </w:rPr>
        <w:t>мкГ</w:t>
      </w:r>
      <w:r w:rsidR="00A61611">
        <w:rPr>
          <w:szCs w:val="28"/>
          <w:lang w:val="uk-UA"/>
        </w:rPr>
        <w:t>н</w:t>
      </w:r>
      <w:proofErr w:type="spellEnd"/>
      <w:r>
        <w:rPr>
          <w:szCs w:val="28"/>
          <w:lang w:val="uk-UA"/>
        </w:rPr>
        <w:t>. Форма перехідної характеристики, яка розрахована за формулами (</w:t>
      </w:r>
      <w:r w:rsidRPr="00CA5267">
        <w:rPr>
          <w:szCs w:val="28"/>
          <w:highlight w:val="yellow"/>
          <w:lang w:val="uk-UA"/>
        </w:rPr>
        <w:t>123</w:t>
      </w:r>
      <w:r>
        <w:rPr>
          <w:szCs w:val="28"/>
          <w:lang w:val="uk-UA"/>
        </w:rPr>
        <w:t xml:space="preserve">) для схеми заміщення на </w:t>
      </w:r>
      <w:r w:rsidRPr="00572CC7">
        <w:rPr>
          <w:szCs w:val="28"/>
          <w:highlight w:val="yellow"/>
          <w:lang w:val="uk-UA"/>
        </w:rPr>
        <w:t>рис</w:t>
      </w:r>
      <w:r>
        <w:rPr>
          <w:szCs w:val="28"/>
          <w:lang w:val="uk-UA"/>
        </w:rPr>
        <w:t xml:space="preserve"> </w:t>
      </w:r>
      <w:r w:rsidR="00660BD3">
        <w:rPr>
          <w:szCs w:val="28"/>
          <w:lang w:val="uk-UA"/>
        </w:rPr>
        <w:t xml:space="preserve">3.6 </w:t>
      </w:r>
      <w:r>
        <w:rPr>
          <w:szCs w:val="28"/>
          <w:lang w:val="uk-UA"/>
        </w:rPr>
        <w:t>має вигляд:</w:t>
      </w:r>
    </w:p>
    <w:p w:rsidR="00660BD3" w:rsidRDefault="00660BD3" w:rsidP="00B4340F">
      <w:pPr>
        <w:rPr>
          <w:szCs w:val="28"/>
          <w:lang w:val="uk-UA"/>
        </w:rPr>
      </w:pPr>
    </w:p>
    <w:p w:rsidR="00B4340F" w:rsidRDefault="00B4340F" w:rsidP="00B4340F">
      <w:pPr>
        <w:jc w:val="center"/>
        <w:rPr>
          <w:lang w:val="uk-UA"/>
        </w:rPr>
      </w:pPr>
      <w:r>
        <w:rPr>
          <w:noProof/>
          <w:szCs w:val="28"/>
          <w:lang w:eastAsia="ru-RU"/>
        </w:rPr>
        <w:drawing>
          <wp:inline distT="0" distB="0" distL="0" distR="0" wp14:anchorId="202D1FE5" wp14:editId="7E2D68A2">
            <wp:extent cx="2501900" cy="1223220"/>
            <wp:effectExtent l="0" t="0" r="0" b="0"/>
            <wp:docPr id="45123" name="Рисунок 4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01900" cy="1223220"/>
                    </a:xfrm>
                    <a:prstGeom prst="rect">
                      <a:avLst/>
                    </a:prstGeom>
                    <a:noFill/>
                    <a:ln>
                      <a:noFill/>
                    </a:ln>
                  </pic:spPr>
                </pic:pic>
              </a:graphicData>
            </a:graphic>
          </wp:inline>
        </w:drawing>
      </w:r>
      <w:r>
        <w:rPr>
          <w:noProof/>
          <w:lang w:eastAsia="ru-RU"/>
        </w:rPr>
        <w:drawing>
          <wp:inline distT="0" distB="0" distL="0" distR="0" wp14:anchorId="2F1403E4" wp14:editId="2DE6112E">
            <wp:extent cx="2495550" cy="1199340"/>
            <wp:effectExtent l="0" t="0" r="0" b="1270"/>
            <wp:docPr id="45124" name="Рисунок 4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97088" cy="1200079"/>
                    </a:xfrm>
                    <a:prstGeom prst="rect">
                      <a:avLst/>
                    </a:prstGeom>
                    <a:noFill/>
                    <a:ln>
                      <a:noFill/>
                    </a:ln>
                  </pic:spPr>
                </pic:pic>
              </a:graphicData>
            </a:graphic>
          </wp:inline>
        </w:drawing>
      </w:r>
    </w:p>
    <w:p w:rsidR="00660BD3" w:rsidRDefault="00660BD3" w:rsidP="00B4340F">
      <w:pPr>
        <w:jc w:val="center"/>
        <w:rPr>
          <w:lang w:val="uk-UA"/>
        </w:rPr>
      </w:pPr>
      <w:r>
        <w:rPr>
          <w:lang w:val="uk-UA"/>
        </w:rPr>
        <w:t xml:space="preserve">Рисунок 3.6 – Перехідна характеристика </w:t>
      </w:r>
      <w:r w:rsidR="00DF36B2">
        <w:rPr>
          <w:lang w:val="uk-UA"/>
        </w:rPr>
        <w:t>індукційного перетворювача</w:t>
      </w:r>
    </w:p>
    <w:p w:rsidR="00DF36B2" w:rsidRDefault="00DF36B2" w:rsidP="00B4340F">
      <w:pPr>
        <w:jc w:val="center"/>
        <w:rPr>
          <w:lang w:val="uk-UA"/>
        </w:rPr>
      </w:pPr>
    </w:p>
    <w:p w:rsidR="00B4340F" w:rsidRDefault="00B4340F" w:rsidP="00B4340F">
      <w:pPr>
        <w:rPr>
          <w:szCs w:val="28"/>
          <w:lang w:val="uk-UA"/>
        </w:rPr>
      </w:pPr>
      <w:r>
        <w:rPr>
          <w:lang w:val="uk-UA"/>
        </w:rPr>
        <w:t xml:space="preserve">ІП для вимірювання спаду імпульсу представляє собою ІП з </w:t>
      </w:r>
      <w:r>
        <w:rPr>
          <w:lang w:val="en-US"/>
        </w:rPr>
        <w:t>RC</w:t>
      </w:r>
      <w:r>
        <w:t>-</w:t>
      </w:r>
      <w:r>
        <w:rPr>
          <w:lang w:val="uk-UA"/>
        </w:rPr>
        <w:t xml:space="preserve">інтегратором. Постійна інтегрування може бути розрахована як </w:t>
      </w:r>
      <w:r w:rsidRPr="00D679D5">
        <w:rPr>
          <w:position w:val="-12"/>
          <w:szCs w:val="28"/>
        </w:rPr>
        <w:object w:dxaOrig="1100" w:dyaOrig="380">
          <v:shape id="_x0000_i1088" type="#_x0000_t75" style="width:54.6pt;height:19.4pt" o:ole="">
            <v:imagedata r:id="rId221" o:title=""/>
          </v:shape>
          <o:OLEObject Type="Embed" ProgID="Equation.3" ShapeID="_x0000_i1088" DrawAspect="Content" ObjectID="_1605625631" r:id="rId222"/>
        </w:object>
      </w:r>
      <w:r>
        <w:rPr>
          <w:szCs w:val="28"/>
          <w:lang w:val="uk-UA"/>
        </w:rPr>
        <w:t xml:space="preserve"> яка була вибрана рівною 3 </w:t>
      </w:r>
      <w:proofErr w:type="spellStart"/>
      <w:r>
        <w:rPr>
          <w:szCs w:val="28"/>
          <w:lang w:val="uk-UA"/>
        </w:rPr>
        <w:t>мс</w:t>
      </w:r>
      <w:proofErr w:type="spellEnd"/>
      <w:r>
        <w:rPr>
          <w:szCs w:val="28"/>
          <w:lang w:val="uk-UA"/>
        </w:rPr>
        <w:t xml:space="preserve"> з параметрами </w:t>
      </w:r>
      <w:proofErr w:type="spellStart"/>
      <w:r w:rsidRPr="002411DD">
        <w:rPr>
          <w:i/>
          <w:szCs w:val="28"/>
          <w:lang w:val="en-US"/>
        </w:rPr>
        <w:t>R</w:t>
      </w:r>
      <w:r w:rsidRPr="002411DD">
        <w:rPr>
          <w:i/>
          <w:szCs w:val="28"/>
          <w:vertAlign w:val="subscript"/>
          <w:lang w:val="en-US"/>
        </w:rPr>
        <w:t>u</w:t>
      </w:r>
      <w:proofErr w:type="spellEnd"/>
      <w:r w:rsidRPr="00E924C2">
        <w:rPr>
          <w:szCs w:val="28"/>
          <w:lang w:val="uk-UA"/>
        </w:rPr>
        <w:t xml:space="preserve"> = 10 </w:t>
      </w:r>
      <w:proofErr w:type="spellStart"/>
      <w:r w:rsidRPr="00E924C2">
        <w:rPr>
          <w:szCs w:val="28"/>
          <w:lang w:val="uk-UA"/>
        </w:rPr>
        <w:t>кОм</w:t>
      </w:r>
      <w:proofErr w:type="spellEnd"/>
      <w:r w:rsidRPr="00E924C2">
        <w:rPr>
          <w:szCs w:val="28"/>
          <w:lang w:val="uk-UA"/>
        </w:rPr>
        <w:t xml:space="preserve"> та С</w:t>
      </w:r>
      <w:r w:rsidRPr="002411DD">
        <w:rPr>
          <w:i/>
          <w:szCs w:val="28"/>
          <w:vertAlign w:val="subscript"/>
          <w:lang w:val="en-US"/>
        </w:rPr>
        <w:t>u</w:t>
      </w:r>
      <w:r w:rsidRPr="00E924C2">
        <w:rPr>
          <w:szCs w:val="28"/>
          <w:lang w:val="uk-UA"/>
        </w:rPr>
        <w:t xml:space="preserve"> = 0,5 мкФ</w:t>
      </w:r>
      <w:r>
        <w:rPr>
          <w:szCs w:val="28"/>
          <w:lang w:val="uk-UA"/>
        </w:rPr>
        <w:t xml:space="preserve">. Котушка має 1000 витків. </w:t>
      </w:r>
      <w:r>
        <w:rPr>
          <w:lang w:val="uk-UA"/>
        </w:rPr>
        <w:t xml:space="preserve">Виміряне значення паразитної ємності котушки відносно корпуса складає 112 пФ. </w:t>
      </w:r>
      <w:r>
        <w:rPr>
          <w:szCs w:val="28"/>
          <w:lang w:val="uk-UA"/>
        </w:rPr>
        <w:t xml:space="preserve">Чутливість ІП пропорційна кількості витків, площі витків та </w:t>
      </w:r>
      <w:proofErr w:type="spellStart"/>
      <w:r>
        <w:rPr>
          <w:szCs w:val="28"/>
          <w:lang w:val="uk-UA"/>
        </w:rPr>
        <w:t>обратно</w:t>
      </w:r>
      <w:proofErr w:type="spellEnd"/>
      <w:r>
        <w:rPr>
          <w:szCs w:val="28"/>
          <w:lang w:val="uk-UA"/>
        </w:rPr>
        <w:t xml:space="preserve"> пропорційна постійній інтегрування і дорівнює </w:t>
      </w:r>
      <w:r>
        <w:rPr>
          <w:lang w:val="uk-UA"/>
        </w:rPr>
        <w:t xml:space="preserve">1,3 мВ/(А/м). </w:t>
      </w:r>
      <w:r>
        <w:rPr>
          <w:szCs w:val="28"/>
          <w:lang w:val="uk-UA"/>
        </w:rPr>
        <w:t xml:space="preserve">Форма </w:t>
      </w:r>
      <w:r>
        <w:rPr>
          <w:szCs w:val="28"/>
          <w:lang w:val="uk-UA"/>
        </w:rPr>
        <w:lastRenderedPageBreak/>
        <w:t>перехідної характеристики, яка розрахована за формулами (</w:t>
      </w:r>
      <w:r w:rsidRPr="00CA5267">
        <w:rPr>
          <w:szCs w:val="28"/>
          <w:highlight w:val="yellow"/>
          <w:lang w:val="uk-UA"/>
        </w:rPr>
        <w:t>123</w:t>
      </w:r>
      <w:r>
        <w:rPr>
          <w:szCs w:val="28"/>
          <w:lang w:val="uk-UA"/>
        </w:rPr>
        <w:t xml:space="preserve">) для схеми заміщення на </w:t>
      </w:r>
      <w:r w:rsidRPr="00572CC7">
        <w:rPr>
          <w:szCs w:val="28"/>
          <w:highlight w:val="yellow"/>
          <w:lang w:val="uk-UA"/>
        </w:rPr>
        <w:t>рис</w:t>
      </w:r>
      <w:r>
        <w:rPr>
          <w:szCs w:val="28"/>
          <w:lang w:val="uk-UA"/>
        </w:rPr>
        <w:t xml:space="preserve"> має вигляд</w:t>
      </w:r>
      <w:r w:rsidR="00DF36B2">
        <w:rPr>
          <w:szCs w:val="28"/>
          <w:lang w:val="uk-UA"/>
        </w:rPr>
        <w:t>, приведений на рис.3.7.</w:t>
      </w:r>
    </w:p>
    <w:p w:rsidR="00660BD3" w:rsidRDefault="00660BD3" w:rsidP="00B4340F">
      <w:pPr>
        <w:rPr>
          <w:szCs w:val="28"/>
          <w:lang w:val="uk-UA"/>
        </w:rPr>
      </w:pPr>
    </w:p>
    <w:p w:rsidR="00B4340F" w:rsidRDefault="00B4340F" w:rsidP="00B4340F">
      <w:pPr>
        <w:ind w:firstLine="0"/>
        <w:jc w:val="center"/>
        <w:rPr>
          <w:lang w:val="uk-UA"/>
        </w:rPr>
      </w:pPr>
      <w:r>
        <w:rPr>
          <w:noProof/>
          <w:szCs w:val="28"/>
          <w:lang w:eastAsia="ru-RU"/>
        </w:rPr>
        <w:drawing>
          <wp:inline distT="0" distB="0" distL="0" distR="0" wp14:anchorId="6E2DD2E5" wp14:editId="6F009C71">
            <wp:extent cx="2571750" cy="1787458"/>
            <wp:effectExtent l="0" t="0" r="0" b="0"/>
            <wp:docPr id="45125" name="Рисунок 45125" descr="Transi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ransient Analysis"/>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71750" cy="1787458"/>
                    </a:xfrm>
                    <a:prstGeom prst="rect">
                      <a:avLst/>
                    </a:prstGeom>
                    <a:noFill/>
                    <a:ln>
                      <a:noFill/>
                    </a:ln>
                  </pic:spPr>
                </pic:pic>
              </a:graphicData>
            </a:graphic>
          </wp:inline>
        </w:drawing>
      </w:r>
      <w:r>
        <w:rPr>
          <w:noProof/>
          <w:szCs w:val="28"/>
          <w:lang w:eastAsia="ru-RU"/>
        </w:rPr>
        <w:drawing>
          <wp:inline distT="0" distB="0" distL="0" distR="0" wp14:anchorId="057E81A2" wp14:editId="613FCA96">
            <wp:extent cx="2943427" cy="1834430"/>
            <wp:effectExtent l="0" t="0" r="0" b="0"/>
            <wp:docPr id="45126" name="Рисунок 45126" descr="Transi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ransient Analysis"/>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44711" cy="1835230"/>
                    </a:xfrm>
                    <a:prstGeom prst="rect">
                      <a:avLst/>
                    </a:prstGeom>
                    <a:noFill/>
                    <a:ln>
                      <a:noFill/>
                    </a:ln>
                  </pic:spPr>
                </pic:pic>
              </a:graphicData>
            </a:graphic>
          </wp:inline>
        </w:drawing>
      </w:r>
    </w:p>
    <w:p w:rsidR="00DF36B2" w:rsidRDefault="00DF36B2" w:rsidP="00DF36B2">
      <w:pPr>
        <w:jc w:val="center"/>
        <w:rPr>
          <w:lang w:val="uk-UA"/>
        </w:rPr>
      </w:pPr>
      <w:r>
        <w:rPr>
          <w:lang w:val="uk-UA"/>
        </w:rPr>
        <w:t>Рисунок 3.7 – Перехідна характеристика індукційного перетворювача</w:t>
      </w:r>
    </w:p>
    <w:p w:rsidR="00660BD3" w:rsidRDefault="00660BD3" w:rsidP="00B4340F">
      <w:pPr>
        <w:ind w:firstLine="0"/>
        <w:jc w:val="center"/>
        <w:rPr>
          <w:lang w:val="uk-UA"/>
        </w:rPr>
      </w:pPr>
    </w:p>
    <w:p w:rsidR="00B4340F" w:rsidRDefault="00B4340F" w:rsidP="00B4340F">
      <w:pPr>
        <w:rPr>
          <w:lang w:val="uk-UA"/>
        </w:rPr>
      </w:pPr>
      <w:r>
        <w:rPr>
          <w:lang w:val="uk-UA"/>
        </w:rPr>
        <w:t xml:space="preserve">Сигнали з обох ІП додаються за допомогою осцилографа. Розрахований сигнал з обох ІП </w:t>
      </w:r>
      <w:proofErr w:type="spellStart"/>
      <w:r>
        <w:rPr>
          <w:lang w:val="uk-UA"/>
        </w:rPr>
        <w:t>представлен</w:t>
      </w:r>
      <w:proofErr w:type="spellEnd"/>
      <w:r>
        <w:rPr>
          <w:lang w:val="uk-UA"/>
        </w:rPr>
        <w:t xml:space="preserve"> на </w:t>
      </w:r>
      <w:r w:rsidRPr="00A14381">
        <w:rPr>
          <w:highlight w:val="yellow"/>
          <w:lang w:val="uk-UA"/>
        </w:rPr>
        <w:t>рис</w:t>
      </w:r>
      <w:r>
        <w:rPr>
          <w:lang w:val="uk-UA"/>
        </w:rPr>
        <w:t xml:space="preserve"> </w:t>
      </w:r>
      <w:r w:rsidR="00DF36B2">
        <w:rPr>
          <w:lang w:val="uk-UA"/>
        </w:rPr>
        <w:t>3.8</w:t>
      </w:r>
      <w:r>
        <w:rPr>
          <w:lang w:val="uk-UA"/>
        </w:rPr>
        <w:t xml:space="preserve"> для різних режимів роботи.</w:t>
      </w:r>
    </w:p>
    <w:p w:rsidR="00DF36B2" w:rsidRDefault="00DF36B2" w:rsidP="00B4340F">
      <w:pPr>
        <w:rPr>
          <w:lang w:val="uk-UA"/>
        </w:rPr>
      </w:pPr>
    </w:p>
    <w:p w:rsidR="00B4340F" w:rsidRDefault="00B4340F" w:rsidP="00B4340F">
      <w:pPr>
        <w:jc w:val="center"/>
        <w:rPr>
          <w:lang w:val="uk-UA"/>
        </w:rPr>
      </w:pPr>
      <w:r>
        <w:rPr>
          <w:noProof/>
          <w:sz w:val="20"/>
          <w:szCs w:val="20"/>
          <w:lang w:eastAsia="ru-RU"/>
        </w:rPr>
        <w:drawing>
          <wp:inline distT="0" distB="0" distL="0" distR="0" wp14:anchorId="674BD92C" wp14:editId="63D7506A">
            <wp:extent cx="2508250" cy="1753488"/>
            <wp:effectExtent l="0" t="0" r="6350" b="0"/>
            <wp:docPr id="45127" name="Рисунок 45127" descr="Transi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Transient Analysis"/>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08250" cy="1753488"/>
                    </a:xfrm>
                    <a:prstGeom prst="rect">
                      <a:avLst/>
                    </a:prstGeom>
                    <a:noFill/>
                    <a:ln>
                      <a:noFill/>
                    </a:ln>
                  </pic:spPr>
                </pic:pic>
              </a:graphicData>
            </a:graphic>
          </wp:inline>
        </w:drawing>
      </w:r>
      <w:r>
        <w:rPr>
          <w:noProof/>
          <w:szCs w:val="28"/>
          <w:lang w:eastAsia="ru-RU"/>
        </w:rPr>
        <w:drawing>
          <wp:inline distT="0" distB="0" distL="0" distR="0" wp14:anchorId="5634CDC5" wp14:editId="42C6E18C">
            <wp:extent cx="2590800" cy="1784084"/>
            <wp:effectExtent l="0" t="0" r="0" b="6985"/>
            <wp:docPr id="45128" name="Рисунок 45128" descr="Transi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Transient Analysis"/>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90800" cy="1784084"/>
                    </a:xfrm>
                    <a:prstGeom prst="rect">
                      <a:avLst/>
                    </a:prstGeom>
                    <a:noFill/>
                    <a:ln>
                      <a:noFill/>
                    </a:ln>
                  </pic:spPr>
                </pic:pic>
              </a:graphicData>
            </a:graphic>
          </wp:inline>
        </w:drawing>
      </w:r>
    </w:p>
    <w:p w:rsidR="00DF36B2" w:rsidRDefault="00DF36B2" w:rsidP="00DF36B2">
      <w:pPr>
        <w:jc w:val="center"/>
        <w:rPr>
          <w:lang w:val="uk-UA"/>
        </w:rPr>
      </w:pPr>
      <w:r>
        <w:rPr>
          <w:lang w:val="uk-UA"/>
        </w:rPr>
        <w:t xml:space="preserve">Рисунок 3.8 – </w:t>
      </w:r>
    </w:p>
    <w:p w:rsidR="001E2731" w:rsidRPr="00613233" w:rsidRDefault="001E2731" w:rsidP="002B0B32">
      <w:pPr>
        <w:rPr>
          <w:lang w:val="uk-UA"/>
        </w:rPr>
      </w:pPr>
    </w:p>
    <w:p w:rsidR="00613233" w:rsidRPr="006E3B81" w:rsidRDefault="006E3B81" w:rsidP="00B4340F">
      <w:pPr>
        <w:pStyle w:val="III"/>
        <w:rPr>
          <w:b/>
        </w:rPr>
      </w:pPr>
      <w:r>
        <w:rPr>
          <w:b/>
        </w:rPr>
        <w:t>2</w:t>
      </w:r>
      <w:r w:rsidR="00B4340F" w:rsidRPr="006E3B81">
        <w:rPr>
          <w:b/>
        </w:rPr>
        <w:t>.</w:t>
      </w:r>
      <w:r w:rsidR="00A3090F" w:rsidRPr="00BC2F10">
        <w:rPr>
          <w:b/>
        </w:rPr>
        <w:t>4</w:t>
      </w:r>
      <w:r w:rsidR="00B4340F" w:rsidRPr="006E3B81">
        <w:rPr>
          <w:b/>
        </w:rPr>
        <w:t>.2 Електричний шунт</w:t>
      </w:r>
    </w:p>
    <w:p w:rsidR="00B4340F" w:rsidRDefault="00B4340F" w:rsidP="002B0B32">
      <w:pPr>
        <w:rPr>
          <w:lang w:val="uk-UA"/>
        </w:rPr>
      </w:pPr>
    </w:p>
    <w:p w:rsidR="008C7240" w:rsidRDefault="008C7240" w:rsidP="00C616D8">
      <w:pPr>
        <w:rPr>
          <w:lang w:val="uk-UA"/>
        </w:rPr>
      </w:pPr>
      <w:r>
        <w:rPr>
          <w:lang w:val="uk-UA"/>
        </w:rPr>
        <w:t xml:space="preserve">Для вимірювання струму в діапазоні від 10 кА до 200 кА </w:t>
      </w:r>
      <w:r w:rsidR="006A0DF5">
        <w:rPr>
          <w:lang w:val="uk-UA"/>
        </w:rPr>
        <w:t xml:space="preserve">з урахуванням того, що тривалість імпульсу струму досягає величини 350 </w:t>
      </w:r>
      <w:proofErr w:type="spellStart"/>
      <w:r w:rsidR="006A0DF5">
        <w:rPr>
          <w:lang w:val="uk-UA"/>
        </w:rPr>
        <w:t>мкс</w:t>
      </w:r>
      <w:proofErr w:type="spellEnd"/>
      <w:r w:rsidR="006A0DF5">
        <w:rPr>
          <w:lang w:val="uk-UA"/>
        </w:rPr>
        <w:t xml:space="preserve">, була вибрана конструкція стержньового типу. Оптимальний опір шунта є 0,1 </w:t>
      </w:r>
      <w:proofErr w:type="spellStart"/>
      <w:r w:rsidR="006A0DF5">
        <w:rPr>
          <w:lang w:val="uk-UA"/>
        </w:rPr>
        <w:t>мОм</w:t>
      </w:r>
      <w:proofErr w:type="spellEnd"/>
      <w:r w:rsidR="006A0DF5">
        <w:rPr>
          <w:lang w:val="uk-UA"/>
        </w:rPr>
        <w:t>, однак для реальної конструкції омічний опір склав величину 0,13</w:t>
      </w:r>
      <w:r w:rsidR="007C634F">
        <w:rPr>
          <w:lang w:val="uk-UA"/>
        </w:rPr>
        <w:t>2</w:t>
      </w:r>
      <w:r w:rsidR="006A0DF5">
        <w:rPr>
          <w:lang w:val="uk-UA"/>
        </w:rPr>
        <w:t xml:space="preserve"> </w:t>
      </w:r>
      <w:proofErr w:type="spellStart"/>
      <w:r w:rsidR="006A0DF5">
        <w:rPr>
          <w:lang w:val="uk-UA"/>
        </w:rPr>
        <w:t>мОм</w:t>
      </w:r>
      <w:proofErr w:type="spellEnd"/>
      <w:r w:rsidR="006A0DF5">
        <w:rPr>
          <w:lang w:val="uk-UA"/>
        </w:rPr>
        <w:t xml:space="preserve">. Аналіз </w:t>
      </w:r>
      <w:r w:rsidR="006A0DF5">
        <w:rPr>
          <w:lang w:val="uk-UA"/>
        </w:rPr>
        <w:lastRenderedPageBreak/>
        <w:t>електрофізичних явищ, виникаючих під час протікання електричного струму для обох конструкцій шунтів проаналізовано далі.</w:t>
      </w:r>
    </w:p>
    <w:p w:rsidR="004E1FCC" w:rsidRDefault="002D41AC" w:rsidP="004E1FCC">
      <w:pPr>
        <w:rPr>
          <w:lang w:val="uk-UA"/>
        </w:rPr>
      </w:pPr>
      <w:r>
        <w:rPr>
          <w:lang w:val="uk-UA"/>
        </w:rPr>
        <w:t xml:space="preserve">Для стержньового шунта кількість провідників визначається </w:t>
      </w:r>
      <w:r w:rsidR="00BA2218">
        <w:rPr>
          <w:lang w:val="uk-UA"/>
        </w:rPr>
        <w:t>необхідністю зменшення впливу скін-ефекту. Це ілюструється наступним. Д</w:t>
      </w:r>
      <w:r w:rsidR="004E1FCC">
        <w:rPr>
          <w:lang w:val="uk-UA"/>
        </w:rPr>
        <w:t xml:space="preserve">ля провідника з радіусом </w:t>
      </w:r>
      <w:r w:rsidR="004E1FCC">
        <w:rPr>
          <w:lang w:val="en-US"/>
        </w:rPr>
        <w:t>r</w:t>
      </w:r>
      <w:r w:rsidR="004E1FCC" w:rsidRPr="00552789">
        <w:rPr>
          <w:vertAlign w:val="subscript"/>
        </w:rPr>
        <w:t>0</w:t>
      </w:r>
      <w:r w:rsidR="004E1FCC">
        <w:t xml:space="preserve"> = 5</w:t>
      </w:r>
      <w:r w:rsidR="004E1FCC" w:rsidRPr="00552789">
        <w:t xml:space="preserve"> </w:t>
      </w:r>
      <w:r w:rsidR="004E1FCC">
        <w:t xml:space="preserve">мм та дюжиною </w:t>
      </w:r>
      <w:r w:rsidR="004E1FCC" w:rsidRPr="00E1044E">
        <w:rPr>
          <w:i/>
          <w:lang w:val="en-US"/>
        </w:rPr>
        <w:t>l</w:t>
      </w:r>
      <w:r w:rsidR="004E1FCC" w:rsidRPr="00E1044E">
        <w:t xml:space="preserve"> = 1</w:t>
      </w:r>
      <w:r w:rsidR="004E1FCC">
        <w:rPr>
          <w:lang w:val="uk-UA"/>
        </w:rPr>
        <w:t>0</w:t>
      </w:r>
      <w:r w:rsidR="004E1FCC" w:rsidRPr="00E1044E">
        <w:t xml:space="preserve"> </w:t>
      </w:r>
      <w:r w:rsidR="004E1FCC">
        <w:rPr>
          <w:lang w:val="uk-UA"/>
        </w:rPr>
        <w:t>мм виконан</w:t>
      </w:r>
      <w:r w:rsidR="00BA2218">
        <w:rPr>
          <w:lang w:val="uk-UA"/>
        </w:rPr>
        <w:t>ого</w:t>
      </w:r>
      <w:r w:rsidR="004E1FCC">
        <w:rPr>
          <w:lang w:val="uk-UA"/>
        </w:rPr>
        <w:t xml:space="preserve"> з ніхрому, питомий опір якого становить 1,1·10</w:t>
      </w:r>
      <w:r w:rsidR="004E1FCC">
        <w:rPr>
          <w:vertAlign w:val="superscript"/>
          <w:lang w:val="uk-UA"/>
        </w:rPr>
        <w:t>-6</w:t>
      </w:r>
      <w:r w:rsidR="004E1FCC">
        <w:rPr>
          <w:lang w:val="uk-UA"/>
        </w:rPr>
        <w:t xml:space="preserve"> </w:t>
      </w:r>
      <w:proofErr w:type="spellStart"/>
      <w:r w:rsidR="004E1FCC">
        <w:rPr>
          <w:lang w:val="uk-UA"/>
        </w:rPr>
        <w:t>Ом·м</w:t>
      </w:r>
      <w:proofErr w:type="spellEnd"/>
      <w:r w:rsidR="004E1FCC">
        <w:rPr>
          <w:lang w:val="uk-UA"/>
        </w:rPr>
        <w:t xml:space="preserve"> активний опір становить 0,14 </w:t>
      </w:r>
      <w:proofErr w:type="spellStart"/>
      <w:r w:rsidR="004E1FCC">
        <w:rPr>
          <w:lang w:val="uk-UA"/>
        </w:rPr>
        <w:t>мОм</w:t>
      </w:r>
      <w:proofErr w:type="spellEnd"/>
      <w:r w:rsidR="004E1FCC">
        <w:rPr>
          <w:lang w:val="uk-UA"/>
        </w:rPr>
        <w:t xml:space="preserve">. Графік залежності комплексного опору </w:t>
      </w:r>
      <w:r w:rsidR="00514ADB">
        <w:rPr>
          <w:lang w:val="uk-UA"/>
        </w:rPr>
        <w:t>даного провідника</w:t>
      </w:r>
      <w:r w:rsidR="004E1FCC">
        <w:rPr>
          <w:lang w:val="uk-UA"/>
        </w:rPr>
        <w:t xml:space="preserve"> від частоти </w:t>
      </w:r>
      <w:proofErr w:type="spellStart"/>
      <w:r w:rsidR="004E1FCC">
        <w:rPr>
          <w:lang w:val="uk-UA"/>
        </w:rPr>
        <w:t>приведен</w:t>
      </w:r>
      <w:proofErr w:type="spellEnd"/>
      <w:r w:rsidR="004E1FCC">
        <w:rPr>
          <w:lang w:val="uk-UA"/>
        </w:rPr>
        <w:t xml:space="preserve"> на </w:t>
      </w:r>
      <w:proofErr w:type="spellStart"/>
      <w:r w:rsidR="004E1FCC">
        <w:rPr>
          <w:lang w:val="uk-UA"/>
        </w:rPr>
        <w:t>рис.</w:t>
      </w:r>
      <w:proofErr w:type="spellEnd"/>
      <w:r w:rsidR="00DF36B2">
        <w:rPr>
          <w:lang w:val="uk-UA"/>
        </w:rPr>
        <w:t> 3.14.</w:t>
      </w:r>
    </w:p>
    <w:p w:rsidR="004E1FCC" w:rsidRDefault="004E1FCC" w:rsidP="00514ADB">
      <w:pPr>
        <w:pStyle w:val="pics"/>
      </w:pPr>
      <w:r>
        <w:rPr>
          <w:noProof/>
          <w:lang w:eastAsia="ru-RU"/>
        </w:rPr>
        <w:drawing>
          <wp:inline distT="0" distB="0" distL="0" distR="0" wp14:anchorId="52B85F92" wp14:editId="063735B7">
            <wp:extent cx="3600000" cy="2348571"/>
            <wp:effectExtent l="0" t="0" r="635" b="0"/>
            <wp:docPr id="15" name="Рисунок 15" descr="D:\Записная книга\Дисертаци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Записная книга\Дисертация\1.png"/>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0"/>
                      <a:ext cx="3600000" cy="2348571"/>
                    </a:xfrm>
                    <a:prstGeom prst="rect">
                      <a:avLst/>
                    </a:prstGeom>
                    <a:noFill/>
                    <a:ln>
                      <a:noFill/>
                    </a:ln>
                  </pic:spPr>
                </pic:pic>
              </a:graphicData>
            </a:graphic>
          </wp:inline>
        </w:drawing>
      </w:r>
    </w:p>
    <w:p w:rsidR="004E1FCC" w:rsidRDefault="004E1FCC" w:rsidP="00DF36B2">
      <w:pPr>
        <w:pStyle w:val="pics"/>
        <w:rPr>
          <w:lang w:val="uk-UA"/>
        </w:rPr>
      </w:pPr>
      <w:r>
        <w:rPr>
          <w:lang w:val="uk-UA"/>
        </w:rPr>
        <w:t xml:space="preserve">Рис. </w:t>
      </w:r>
      <w:r w:rsidR="00DF36B2">
        <w:rPr>
          <w:lang w:val="uk-UA"/>
        </w:rPr>
        <w:t xml:space="preserve">3.14 </w:t>
      </w:r>
      <w:r w:rsidR="00DF36B2">
        <w:rPr>
          <w:lang w:val="uk-UA"/>
        </w:rPr>
        <w:noBreakHyphen/>
      </w:r>
      <w:r>
        <w:rPr>
          <w:lang w:val="uk-UA"/>
        </w:rPr>
        <w:t xml:space="preserve"> Графік залежності комплексного </w:t>
      </w:r>
      <w:r w:rsidRPr="00514ADB">
        <w:t xml:space="preserve">опору </w:t>
      </w:r>
      <w:proofErr w:type="spellStart"/>
      <w:r w:rsidRPr="00514ADB">
        <w:t>провідника</w:t>
      </w:r>
      <w:proofErr w:type="spellEnd"/>
      <w:r w:rsidRPr="00514ADB">
        <w:t xml:space="preserve"> </w:t>
      </w:r>
      <w:proofErr w:type="spellStart"/>
      <w:r w:rsidRPr="00514ADB">
        <w:t>радіусом</w:t>
      </w:r>
      <w:proofErr w:type="spellEnd"/>
      <w:r w:rsidRPr="00514ADB">
        <w:t xml:space="preserve"> 5 мм </w:t>
      </w:r>
      <w:proofErr w:type="spellStart"/>
      <w:r w:rsidRPr="00514ADB">
        <w:t>виробленого</w:t>
      </w:r>
      <w:proofErr w:type="spellEnd"/>
      <w:r w:rsidRPr="00514ADB">
        <w:t xml:space="preserve"> з </w:t>
      </w:r>
      <w:proofErr w:type="spellStart"/>
      <w:r w:rsidRPr="00514ADB">
        <w:t>матеріалу</w:t>
      </w:r>
      <w:proofErr w:type="spellEnd"/>
      <w:r w:rsidRPr="00514ADB">
        <w:t xml:space="preserve"> </w:t>
      </w:r>
      <w:proofErr w:type="spellStart"/>
      <w:r w:rsidRPr="00514ADB">
        <w:t>ніхром</w:t>
      </w:r>
      <w:proofErr w:type="spellEnd"/>
      <w:r w:rsidRPr="00514ADB">
        <w:t xml:space="preserve"> </w:t>
      </w:r>
      <w:proofErr w:type="spellStart"/>
      <w:r w:rsidRPr="00514ADB">
        <w:t>від</w:t>
      </w:r>
      <w:proofErr w:type="spellEnd"/>
      <w:r w:rsidRPr="00514ADB">
        <w:t xml:space="preserve"> </w:t>
      </w:r>
      <w:proofErr w:type="spellStart"/>
      <w:r w:rsidRPr="00514ADB">
        <w:t>частоти</w:t>
      </w:r>
      <w:proofErr w:type="spellEnd"/>
    </w:p>
    <w:p w:rsidR="004E1FCC" w:rsidRPr="00C6477A" w:rsidRDefault="004E1FCC" w:rsidP="004E1FCC">
      <w:pPr>
        <w:spacing w:line="240" w:lineRule="auto"/>
        <w:jc w:val="center"/>
        <w:rPr>
          <w:rFonts w:cs="Times New Roman"/>
          <w:lang w:val="uk-UA"/>
        </w:rPr>
      </w:pPr>
    </w:p>
    <w:p w:rsidR="00FA0DC3" w:rsidRDefault="004E1FCC" w:rsidP="00514ADB">
      <w:pPr>
        <w:rPr>
          <w:lang w:val="uk-UA"/>
        </w:rPr>
      </w:pPr>
      <w:proofErr w:type="spellStart"/>
      <w:r w:rsidRPr="00514ADB">
        <w:t>Це</w:t>
      </w:r>
      <w:proofErr w:type="spellEnd"/>
      <w:r w:rsidRPr="00514ADB">
        <w:t xml:space="preserve"> </w:t>
      </w:r>
      <w:proofErr w:type="spellStart"/>
      <w:r w:rsidRPr="00514ADB">
        <w:t>означа</w:t>
      </w:r>
      <w:proofErr w:type="gramStart"/>
      <w:r w:rsidRPr="00514ADB">
        <w:t>є</w:t>
      </w:r>
      <w:proofErr w:type="spellEnd"/>
      <w:r w:rsidRPr="00514ADB">
        <w:t>,</w:t>
      </w:r>
      <w:proofErr w:type="gramEnd"/>
      <w:r w:rsidRPr="00514ADB">
        <w:t xml:space="preserve"> </w:t>
      </w:r>
      <w:proofErr w:type="spellStart"/>
      <w:r w:rsidRPr="00514ADB">
        <w:t>що</w:t>
      </w:r>
      <w:proofErr w:type="spellEnd"/>
      <w:r w:rsidRPr="00514ADB">
        <w:t xml:space="preserve"> при </w:t>
      </w:r>
      <w:proofErr w:type="spellStart"/>
      <w:r w:rsidRPr="00514ADB">
        <w:t>протіканні</w:t>
      </w:r>
      <w:proofErr w:type="spellEnd"/>
      <w:r w:rsidRPr="00514ADB">
        <w:t xml:space="preserve"> </w:t>
      </w:r>
      <w:proofErr w:type="spellStart"/>
      <w:r w:rsidRPr="00514ADB">
        <w:t>імпульсу</w:t>
      </w:r>
      <w:proofErr w:type="spellEnd"/>
      <w:r w:rsidRPr="00514ADB">
        <w:t xml:space="preserve"> струму</w:t>
      </w:r>
      <w:r w:rsidR="00514ADB">
        <w:rPr>
          <w:lang w:val="uk-UA"/>
        </w:rPr>
        <w:t xml:space="preserve"> з частотою</w:t>
      </w:r>
      <w:r w:rsidRPr="00514ADB">
        <w:t xml:space="preserve"> </w:t>
      </w:r>
      <w:r w:rsidR="00514ADB" w:rsidRPr="00514ADB">
        <w:t>40 кГц</w:t>
      </w:r>
      <w:r w:rsidR="00514ADB">
        <w:rPr>
          <w:lang w:val="uk-UA"/>
        </w:rPr>
        <w:t xml:space="preserve">, що знаходиться у межах часу наростання фронту імпульсу 10 </w:t>
      </w:r>
      <w:proofErr w:type="spellStart"/>
      <w:r w:rsidR="00514ADB">
        <w:rPr>
          <w:lang w:val="uk-UA"/>
        </w:rPr>
        <w:t>мкс</w:t>
      </w:r>
      <w:proofErr w:type="spellEnd"/>
      <w:r w:rsidR="00514ADB">
        <w:rPr>
          <w:lang w:val="uk-UA"/>
        </w:rPr>
        <w:t>,</w:t>
      </w:r>
      <w:r w:rsidR="00514ADB" w:rsidRPr="00514ADB">
        <w:t xml:space="preserve"> </w:t>
      </w:r>
      <w:r w:rsidRPr="00514ADB">
        <w:t xml:space="preserve">по </w:t>
      </w:r>
      <w:proofErr w:type="spellStart"/>
      <w:r w:rsidRPr="00514ADB">
        <w:t>провіднику</w:t>
      </w:r>
      <w:proofErr w:type="spellEnd"/>
      <w:r w:rsidRPr="00514ADB">
        <w:t xml:space="preserve"> з </w:t>
      </w:r>
      <w:proofErr w:type="spellStart"/>
      <w:r w:rsidRPr="00514ADB">
        <w:t>радіусом</w:t>
      </w:r>
      <w:proofErr w:type="spellEnd"/>
      <w:r w:rsidRPr="00514ADB">
        <w:t xml:space="preserve"> r</w:t>
      </w:r>
      <w:r w:rsidRPr="00514ADB">
        <w:rPr>
          <w:vertAlign w:val="subscript"/>
        </w:rPr>
        <w:t>0</w:t>
      </w:r>
      <w:r w:rsidRPr="00514ADB">
        <w:t xml:space="preserve"> = 5 мм </w:t>
      </w:r>
      <w:proofErr w:type="spellStart"/>
      <w:r w:rsidRPr="00514ADB">
        <w:t>опір</w:t>
      </w:r>
      <w:proofErr w:type="spellEnd"/>
      <w:r w:rsidRPr="00514ADB">
        <w:t xml:space="preserve"> </w:t>
      </w:r>
      <w:proofErr w:type="spellStart"/>
      <w:r w:rsidRPr="00514ADB">
        <w:t>збільшується</w:t>
      </w:r>
      <w:proofErr w:type="spellEnd"/>
      <w:r w:rsidRPr="00514ADB">
        <w:t xml:space="preserve"> </w:t>
      </w:r>
      <w:proofErr w:type="spellStart"/>
      <w:r w:rsidRPr="00514ADB">
        <w:t>майже</w:t>
      </w:r>
      <w:proofErr w:type="spellEnd"/>
      <w:r w:rsidRPr="00514ADB">
        <w:t xml:space="preserve"> у 8 </w:t>
      </w:r>
      <w:proofErr w:type="spellStart"/>
      <w:r w:rsidRPr="00514ADB">
        <w:t>разів</w:t>
      </w:r>
      <w:proofErr w:type="spellEnd"/>
      <w:r w:rsidRPr="00514ADB">
        <w:t xml:space="preserve">. </w:t>
      </w:r>
      <w:r>
        <w:rPr>
          <w:lang w:val="uk-UA"/>
        </w:rPr>
        <w:t>Щ</w:t>
      </w:r>
      <w:r w:rsidRPr="0072538B">
        <w:rPr>
          <w:lang w:val="uk-UA"/>
        </w:rPr>
        <w:t>ільність струму</w:t>
      </w:r>
      <w:r>
        <w:rPr>
          <w:lang w:val="uk-UA"/>
        </w:rPr>
        <w:t xml:space="preserve"> близька к постійній </w:t>
      </w:r>
      <w:r w:rsidRPr="0072538B">
        <w:rPr>
          <w:lang w:val="uk-UA"/>
        </w:rPr>
        <w:t>для провідників круглого перерізу</w:t>
      </w:r>
      <w:r>
        <w:rPr>
          <w:lang w:val="uk-UA"/>
        </w:rPr>
        <w:t xml:space="preserve"> коли радіус провідника </w:t>
      </w:r>
      <w:r>
        <w:rPr>
          <w:lang w:val="en-US"/>
        </w:rPr>
        <w:t>r</w:t>
      </w:r>
      <w:r w:rsidRPr="003B3259">
        <w:rPr>
          <w:vertAlign w:val="subscript"/>
          <w:lang w:val="uk-UA"/>
        </w:rPr>
        <w:t>0</w:t>
      </w:r>
      <w:r>
        <w:rPr>
          <w:lang w:val="uk-UA"/>
        </w:rPr>
        <w:t xml:space="preserve"> ≈ Δ.</w:t>
      </w:r>
    </w:p>
    <w:p w:rsidR="00A110C8" w:rsidRDefault="00514ADB" w:rsidP="00A110C8">
      <w:pPr>
        <w:rPr>
          <w:lang w:val="uk-UA"/>
        </w:rPr>
      </w:pPr>
      <w:bookmarkStart w:id="53" w:name="OLE_LINK74"/>
      <w:r>
        <w:rPr>
          <w:lang w:val="uk-UA"/>
        </w:rPr>
        <w:t xml:space="preserve">Конструкція резистивного елементу шунта була реалізована з використанням 80 ніхромовий провідників діаметром </w:t>
      </w:r>
      <w:r>
        <w:rPr>
          <w:lang w:val="en-US"/>
        </w:rPr>
        <w:t>d</w:t>
      </w:r>
      <w:r w:rsidRPr="003B3259">
        <w:rPr>
          <w:vertAlign w:val="subscript"/>
          <w:lang w:val="uk-UA"/>
        </w:rPr>
        <w:t>0</w:t>
      </w:r>
      <w:r w:rsidRPr="003B3259">
        <w:rPr>
          <w:lang w:val="uk-UA"/>
        </w:rPr>
        <w:t xml:space="preserve"> = </w:t>
      </w:r>
      <w:r w:rsidRPr="00514ADB">
        <w:t>2</w:t>
      </w:r>
      <w:r w:rsidRPr="003B3259">
        <w:rPr>
          <w:lang w:val="uk-UA"/>
        </w:rPr>
        <w:t xml:space="preserve"> мм</w:t>
      </w:r>
      <w:r>
        <w:rPr>
          <w:lang w:val="uk-UA"/>
        </w:rPr>
        <w:t>.</w:t>
      </w:r>
      <w:r>
        <w:t xml:space="preserve"> На рис.</w:t>
      </w:r>
      <w:r w:rsidR="00DE2A67">
        <w:rPr>
          <w:lang w:val="uk-UA"/>
        </w:rPr>
        <w:t xml:space="preserve"> 3.15</w:t>
      </w:r>
      <w:r>
        <w:t xml:space="preserve"> показано схему резистивного шунта</w:t>
      </w:r>
      <w:r>
        <w:rPr>
          <w:lang w:val="uk-UA"/>
        </w:rPr>
        <w:t xml:space="preserve">, де </w:t>
      </w:r>
      <w:r>
        <w:rPr>
          <w:lang w:val="en-US"/>
        </w:rPr>
        <w:t>r</w:t>
      </w:r>
      <w:r>
        <w:rPr>
          <w:vertAlign w:val="subscript"/>
          <w:lang w:val="uk-UA"/>
        </w:rPr>
        <w:t>1</w:t>
      </w:r>
      <w:r>
        <w:rPr>
          <w:lang w:val="uk-UA"/>
        </w:rPr>
        <w:t xml:space="preserve"> – радіус </w:t>
      </w:r>
      <w:r w:rsidR="002211A6">
        <w:rPr>
          <w:lang w:val="uk-UA"/>
        </w:rPr>
        <w:t xml:space="preserve">окружності, вздовж якої розташовані резистивні </w:t>
      </w:r>
      <w:proofErr w:type="gramStart"/>
      <w:r w:rsidR="002211A6">
        <w:rPr>
          <w:lang w:val="uk-UA"/>
        </w:rPr>
        <w:t>пров</w:t>
      </w:r>
      <w:proofErr w:type="gramEnd"/>
      <w:r w:rsidR="002211A6">
        <w:rPr>
          <w:lang w:val="uk-UA"/>
        </w:rPr>
        <w:t xml:space="preserve">ідники, </w:t>
      </w:r>
      <w:r w:rsidR="002211A6">
        <w:rPr>
          <w:lang w:val="en-US"/>
        </w:rPr>
        <w:t>d</w:t>
      </w:r>
      <w:r w:rsidR="002211A6">
        <w:rPr>
          <w:vertAlign w:val="subscript"/>
          <w:lang w:val="uk-UA"/>
        </w:rPr>
        <w:t>1</w:t>
      </w:r>
      <w:r w:rsidR="002211A6">
        <w:rPr>
          <w:lang w:val="uk-UA"/>
        </w:rPr>
        <w:t xml:space="preserve"> – відстань між провідниками. Необхідно зазначити, що відстань між провідниками повинна бути такою, щоб ефект близькості не вносив суттєвий вплив. На рис. </w:t>
      </w:r>
      <w:r w:rsidR="00DE2A67">
        <w:rPr>
          <w:lang w:val="uk-UA"/>
        </w:rPr>
        <w:t>3.16</w:t>
      </w:r>
      <w:r w:rsidR="00DF36B2">
        <w:rPr>
          <w:lang w:val="uk-UA"/>
        </w:rPr>
        <w:t xml:space="preserve"> </w:t>
      </w:r>
      <w:r w:rsidR="002211A6">
        <w:rPr>
          <w:lang w:val="uk-UA"/>
        </w:rPr>
        <w:t>показано графік залежності опору резистивного елементу шунта</w:t>
      </w:r>
      <w:r w:rsidR="002211A6" w:rsidRPr="002211A6">
        <w:t xml:space="preserve"> </w:t>
      </w:r>
      <w:r w:rsidR="002211A6">
        <w:rPr>
          <w:lang w:val="en-US"/>
        </w:rPr>
        <w:t>R</w:t>
      </w:r>
      <w:r w:rsidR="002211A6">
        <w:rPr>
          <w:lang w:val="uk-UA"/>
        </w:rPr>
        <w:t xml:space="preserve"> від відстань між провідниками </w:t>
      </w:r>
      <w:r w:rsidR="002211A6">
        <w:rPr>
          <w:lang w:val="en-US"/>
        </w:rPr>
        <w:t>d</w:t>
      </w:r>
      <w:r w:rsidR="002211A6">
        <w:rPr>
          <w:vertAlign w:val="subscript"/>
          <w:lang w:val="uk-UA"/>
        </w:rPr>
        <w:t>1</w:t>
      </w:r>
      <w:r w:rsidR="002211A6">
        <w:rPr>
          <w:lang w:val="uk-UA"/>
        </w:rPr>
        <w:t xml:space="preserve"> для </w:t>
      </w:r>
      <w:r w:rsidR="002211A6">
        <w:rPr>
          <w:lang w:val="uk-UA"/>
        </w:rPr>
        <w:lastRenderedPageBreak/>
        <w:t xml:space="preserve">частоти 100 кГц. </w:t>
      </w:r>
      <w:r w:rsidR="00A110C8">
        <w:rPr>
          <w:lang w:val="uk-UA"/>
        </w:rPr>
        <w:t>При</w:t>
      </w:r>
      <w:r w:rsidR="002211A6">
        <w:rPr>
          <w:lang w:val="uk-UA"/>
        </w:rPr>
        <w:t xml:space="preserve"> відстані між провідників </w:t>
      </w:r>
      <w:r w:rsidR="002211A6">
        <w:rPr>
          <w:lang w:val="en-US"/>
        </w:rPr>
        <w:t>d</w:t>
      </w:r>
      <w:r w:rsidR="002211A6" w:rsidRPr="00E1401C">
        <w:rPr>
          <w:vertAlign w:val="subscript"/>
          <w:lang w:val="uk-UA"/>
        </w:rPr>
        <w:t>1</w:t>
      </w:r>
      <w:r w:rsidR="002211A6" w:rsidRPr="003B3259">
        <w:rPr>
          <w:lang w:val="uk-UA"/>
        </w:rPr>
        <w:t xml:space="preserve"> = </w:t>
      </w:r>
      <w:r w:rsidR="002211A6" w:rsidRPr="00E1401C">
        <w:rPr>
          <w:lang w:val="uk-UA"/>
        </w:rPr>
        <w:t>1.75·</w:t>
      </w:r>
      <w:r w:rsidR="002211A6">
        <w:rPr>
          <w:lang w:val="en-US"/>
        </w:rPr>
        <w:t>d</w:t>
      </w:r>
      <w:r w:rsidR="002211A6" w:rsidRPr="00E1401C">
        <w:rPr>
          <w:vertAlign w:val="subscript"/>
          <w:lang w:val="uk-UA"/>
        </w:rPr>
        <w:t>0</w:t>
      </w:r>
      <w:r w:rsidR="002211A6" w:rsidRPr="00E1401C">
        <w:rPr>
          <w:lang w:val="uk-UA"/>
        </w:rPr>
        <w:t xml:space="preserve"> оп</w:t>
      </w:r>
      <w:r w:rsidR="002211A6">
        <w:rPr>
          <w:lang w:val="uk-UA"/>
        </w:rPr>
        <w:t xml:space="preserve">ір провідника збільшується менш ніж на 1%; при </w:t>
      </w:r>
      <w:r w:rsidR="002211A6">
        <w:rPr>
          <w:lang w:val="en-US"/>
        </w:rPr>
        <w:t>d</w:t>
      </w:r>
      <w:r w:rsidR="002211A6" w:rsidRPr="00E1401C">
        <w:rPr>
          <w:vertAlign w:val="subscript"/>
          <w:lang w:val="uk-UA"/>
        </w:rPr>
        <w:t>1</w:t>
      </w:r>
      <w:r w:rsidR="002211A6" w:rsidRPr="003B3259">
        <w:rPr>
          <w:lang w:val="uk-UA"/>
        </w:rPr>
        <w:t xml:space="preserve"> = </w:t>
      </w:r>
      <w:r w:rsidR="002211A6">
        <w:rPr>
          <w:lang w:val="en-US"/>
        </w:rPr>
        <w:t>d</w:t>
      </w:r>
      <w:r w:rsidR="002211A6" w:rsidRPr="00E1401C">
        <w:rPr>
          <w:vertAlign w:val="subscript"/>
          <w:lang w:val="uk-UA"/>
        </w:rPr>
        <w:t>0</w:t>
      </w:r>
      <w:r w:rsidR="002211A6" w:rsidRPr="00E1401C">
        <w:rPr>
          <w:lang w:val="uk-UA"/>
        </w:rPr>
        <w:t xml:space="preserve"> оп</w:t>
      </w:r>
      <w:r w:rsidR="002211A6">
        <w:rPr>
          <w:lang w:val="uk-UA"/>
        </w:rPr>
        <w:t>ір провідника збільшується на 1,8 %;</w:t>
      </w:r>
      <w:r w:rsidR="002211A6" w:rsidRPr="00E1401C">
        <w:rPr>
          <w:lang w:val="uk-UA"/>
        </w:rPr>
        <w:t xml:space="preserve"> </w:t>
      </w:r>
      <w:r w:rsidR="002211A6">
        <w:rPr>
          <w:lang w:val="uk-UA"/>
        </w:rPr>
        <w:t xml:space="preserve">при </w:t>
      </w:r>
      <w:r w:rsidR="002211A6">
        <w:rPr>
          <w:lang w:val="en-US"/>
        </w:rPr>
        <w:t>d</w:t>
      </w:r>
      <w:r w:rsidR="002211A6" w:rsidRPr="00E1401C">
        <w:rPr>
          <w:vertAlign w:val="subscript"/>
          <w:lang w:val="uk-UA"/>
        </w:rPr>
        <w:t>1</w:t>
      </w:r>
      <w:r w:rsidR="002211A6">
        <w:rPr>
          <w:lang w:val="uk-UA"/>
        </w:rPr>
        <w:t> </w:t>
      </w:r>
      <w:r w:rsidR="002211A6" w:rsidRPr="003B3259">
        <w:rPr>
          <w:lang w:val="uk-UA"/>
        </w:rPr>
        <w:t>=</w:t>
      </w:r>
      <w:r w:rsidR="002211A6">
        <w:rPr>
          <w:lang w:val="uk-UA"/>
        </w:rPr>
        <w:t> </w:t>
      </w:r>
      <w:r w:rsidR="002211A6">
        <w:rPr>
          <w:lang w:val="en-US"/>
        </w:rPr>
        <w:t>d</w:t>
      </w:r>
      <w:r w:rsidR="002211A6" w:rsidRPr="00E1401C">
        <w:rPr>
          <w:vertAlign w:val="subscript"/>
          <w:lang w:val="uk-UA"/>
        </w:rPr>
        <w:t>0</w:t>
      </w:r>
      <w:r w:rsidR="002211A6">
        <w:rPr>
          <w:lang w:val="uk-UA"/>
        </w:rPr>
        <w:t>/2</w:t>
      </w:r>
      <w:r w:rsidR="002211A6" w:rsidRPr="00E1401C">
        <w:rPr>
          <w:lang w:val="uk-UA"/>
        </w:rPr>
        <w:t xml:space="preserve"> оп</w:t>
      </w:r>
      <w:r w:rsidR="002211A6">
        <w:rPr>
          <w:lang w:val="uk-UA"/>
        </w:rPr>
        <w:t xml:space="preserve">ір провідника збільшується на 2,3 %; при </w:t>
      </w:r>
      <w:r w:rsidR="002211A6">
        <w:rPr>
          <w:lang w:val="en-US"/>
        </w:rPr>
        <w:t>d</w:t>
      </w:r>
      <w:r w:rsidR="002211A6" w:rsidRPr="00E1401C">
        <w:rPr>
          <w:vertAlign w:val="subscript"/>
          <w:lang w:val="uk-UA"/>
        </w:rPr>
        <w:t>1</w:t>
      </w:r>
      <w:r w:rsidR="002211A6" w:rsidRPr="003B3259">
        <w:rPr>
          <w:lang w:val="uk-UA"/>
        </w:rPr>
        <w:t xml:space="preserve"> = </w:t>
      </w:r>
      <w:r w:rsidR="002211A6">
        <w:rPr>
          <w:lang w:val="en-US"/>
        </w:rPr>
        <w:t>d</w:t>
      </w:r>
      <w:r w:rsidR="002211A6" w:rsidRPr="00E1401C">
        <w:rPr>
          <w:vertAlign w:val="subscript"/>
          <w:lang w:val="uk-UA"/>
        </w:rPr>
        <w:t>0</w:t>
      </w:r>
      <w:r w:rsidR="002211A6">
        <w:rPr>
          <w:lang w:val="uk-UA"/>
        </w:rPr>
        <w:t>/4</w:t>
      </w:r>
      <w:r w:rsidR="002211A6" w:rsidRPr="00E1401C">
        <w:rPr>
          <w:lang w:val="uk-UA"/>
        </w:rPr>
        <w:t xml:space="preserve"> оп</w:t>
      </w:r>
      <w:r w:rsidR="002211A6">
        <w:rPr>
          <w:lang w:val="uk-UA"/>
        </w:rPr>
        <w:t>ір провідника збільшується на 3 %.</w:t>
      </w:r>
    </w:p>
    <w:bookmarkEnd w:id="53"/>
    <w:p w:rsidR="00780829" w:rsidRDefault="00780829" w:rsidP="002211A6">
      <w:pPr>
        <w:pStyle w:val="pics"/>
        <w:rPr>
          <w:lang w:val="uk-UA"/>
        </w:rPr>
      </w:pPr>
      <w:r>
        <w:rPr>
          <w:noProof/>
          <w:lang w:eastAsia="ru-RU"/>
        </w:rPr>
        <w:drawing>
          <wp:inline distT="0" distB="0" distL="0" distR="0" wp14:anchorId="60D39552" wp14:editId="3014466D">
            <wp:extent cx="3600000" cy="1915344"/>
            <wp:effectExtent l="0" t="0" r="635" b="8890"/>
            <wp:docPr id="14" name="Рисунок 14"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Записная книга\Дисертация\Фрагмент.png"/>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3600000" cy="1915344"/>
                    </a:xfrm>
                    <a:prstGeom prst="rect">
                      <a:avLst/>
                    </a:prstGeom>
                    <a:noFill/>
                    <a:ln>
                      <a:noFill/>
                    </a:ln>
                  </pic:spPr>
                </pic:pic>
              </a:graphicData>
            </a:graphic>
          </wp:inline>
        </w:drawing>
      </w:r>
    </w:p>
    <w:p w:rsidR="00780829" w:rsidRDefault="00DE2A67" w:rsidP="00DE2A67">
      <w:pPr>
        <w:pStyle w:val="pics"/>
        <w:rPr>
          <w:lang w:val="uk-UA"/>
        </w:rPr>
      </w:pPr>
      <w:r>
        <w:rPr>
          <w:lang w:val="uk-UA"/>
        </w:rPr>
        <w:t>Рисунок</w:t>
      </w:r>
      <w:r w:rsidR="00514ADB">
        <w:rPr>
          <w:lang w:val="uk-UA"/>
        </w:rPr>
        <w:t xml:space="preserve"> </w:t>
      </w:r>
      <w:r>
        <w:rPr>
          <w:lang w:val="uk-UA"/>
        </w:rPr>
        <w:t>3.15 – Конструкція резистивного елементу шунта</w:t>
      </w:r>
    </w:p>
    <w:p w:rsidR="00780829" w:rsidRDefault="00780829" w:rsidP="00A110C8">
      <w:pPr>
        <w:pStyle w:val="pics"/>
        <w:rPr>
          <w:lang w:val="uk-UA"/>
        </w:rPr>
      </w:pPr>
      <w:r>
        <w:rPr>
          <w:noProof/>
          <w:lang w:eastAsia="ru-RU"/>
        </w:rPr>
        <w:drawing>
          <wp:inline distT="0" distB="0" distL="0" distR="0" wp14:anchorId="71BDEFF5" wp14:editId="1EAB887C">
            <wp:extent cx="3600000" cy="2150847"/>
            <wp:effectExtent l="0" t="0" r="635" b="1905"/>
            <wp:docPr id="9" name="Рисунок 9"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Записная книга\Дисертация\Фрагмент.png"/>
                    <pic:cNvPicPr>
                      <a:picLocks noChangeAspect="1" noChangeArrowheads="1"/>
                    </pic:cNvPicPr>
                  </pic:nvPicPr>
                  <pic:blipFill>
                    <a:blip r:embed="rId229" cstate="print">
                      <a:extLst>
                        <a:ext uri="{28A0092B-C50C-407E-A947-70E740481C1C}">
                          <a14:useLocalDpi xmlns:a14="http://schemas.microsoft.com/office/drawing/2010/main"/>
                        </a:ext>
                      </a:extLst>
                    </a:blip>
                    <a:srcRect/>
                    <a:stretch>
                      <a:fillRect/>
                    </a:stretch>
                  </pic:blipFill>
                  <pic:spPr bwMode="auto">
                    <a:xfrm>
                      <a:off x="0" y="0"/>
                      <a:ext cx="3600000" cy="2150847"/>
                    </a:xfrm>
                    <a:prstGeom prst="rect">
                      <a:avLst/>
                    </a:prstGeom>
                    <a:noFill/>
                    <a:ln>
                      <a:noFill/>
                    </a:ln>
                  </pic:spPr>
                </pic:pic>
              </a:graphicData>
            </a:graphic>
          </wp:inline>
        </w:drawing>
      </w:r>
    </w:p>
    <w:p w:rsidR="00780829" w:rsidRPr="00430D49" w:rsidRDefault="00780829" w:rsidP="00780829">
      <w:pPr>
        <w:spacing w:line="240" w:lineRule="auto"/>
        <w:jc w:val="center"/>
        <w:rPr>
          <w:rFonts w:cs="Times New Roman"/>
        </w:rPr>
      </w:pPr>
      <w:r>
        <w:rPr>
          <w:rFonts w:cs="Times New Roman"/>
          <w:lang w:val="uk-UA"/>
        </w:rPr>
        <w:t xml:space="preserve">1 – </w:t>
      </w:r>
      <w:r>
        <w:rPr>
          <w:rFonts w:cs="Times New Roman"/>
          <w:lang w:val="en-US"/>
        </w:rPr>
        <w:t>d</w:t>
      </w:r>
      <w:r w:rsidRPr="00430D49">
        <w:rPr>
          <w:rFonts w:cs="Times New Roman"/>
          <w:vertAlign w:val="subscript"/>
        </w:rPr>
        <w:t>1</w:t>
      </w:r>
      <w:r>
        <w:rPr>
          <w:rFonts w:cs="Times New Roman"/>
          <w:lang w:val="uk-UA"/>
        </w:rPr>
        <w:t xml:space="preserve"> = </w:t>
      </w:r>
      <w:r w:rsidRPr="00430D49">
        <w:rPr>
          <w:rFonts w:cs="Times New Roman"/>
        </w:rPr>
        <w:t>3</w:t>
      </w:r>
      <w:r>
        <w:rPr>
          <w:rFonts w:cs="Times New Roman"/>
        </w:rPr>
        <w:t xml:space="preserve">,5 мм; </w:t>
      </w:r>
      <w:r>
        <w:rPr>
          <w:rFonts w:cs="Times New Roman"/>
          <w:lang w:val="uk-UA"/>
        </w:rPr>
        <w:t xml:space="preserve">2 – </w:t>
      </w:r>
      <w:r>
        <w:rPr>
          <w:rFonts w:cs="Times New Roman"/>
          <w:lang w:val="en-US"/>
        </w:rPr>
        <w:t>d</w:t>
      </w:r>
      <w:r w:rsidRPr="00430D49">
        <w:rPr>
          <w:rFonts w:cs="Times New Roman"/>
          <w:vertAlign w:val="subscript"/>
        </w:rPr>
        <w:t>1</w:t>
      </w:r>
      <w:r>
        <w:rPr>
          <w:rFonts w:cs="Times New Roman"/>
          <w:lang w:val="uk-UA"/>
        </w:rPr>
        <w:t xml:space="preserve"> = </w:t>
      </w:r>
      <w:r>
        <w:rPr>
          <w:rFonts w:cs="Times New Roman"/>
        </w:rPr>
        <w:t xml:space="preserve">2 мм; </w:t>
      </w:r>
      <w:r>
        <w:rPr>
          <w:rFonts w:cs="Times New Roman"/>
          <w:lang w:val="uk-UA"/>
        </w:rPr>
        <w:t xml:space="preserve">1 – </w:t>
      </w:r>
      <w:r>
        <w:rPr>
          <w:rFonts w:cs="Times New Roman"/>
          <w:lang w:val="en-US"/>
        </w:rPr>
        <w:t>d</w:t>
      </w:r>
      <w:r w:rsidRPr="00430D49">
        <w:rPr>
          <w:rFonts w:cs="Times New Roman"/>
          <w:vertAlign w:val="subscript"/>
        </w:rPr>
        <w:t>1</w:t>
      </w:r>
      <w:r>
        <w:rPr>
          <w:rFonts w:cs="Times New Roman"/>
          <w:lang w:val="uk-UA"/>
        </w:rPr>
        <w:t xml:space="preserve"> = </w:t>
      </w:r>
      <w:r>
        <w:rPr>
          <w:rFonts w:cs="Times New Roman"/>
        </w:rPr>
        <w:t xml:space="preserve">1 мм; </w:t>
      </w:r>
      <w:r>
        <w:rPr>
          <w:rFonts w:cs="Times New Roman"/>
          <w:lang w:val="uk-UA"/>
        </w:rPr>
        <w:t xml:space="preserve">1 – </w:t>
      </w:r>
      <w:r>
        <w:rPr>
          <w:rFonts w:cs="Times New Roman"/>
          <w:lang w:val="en-US"/>
        </w:rPr>
        <w:t>d</w:t>
      </w:r>
      <w:r w:rsidRPr="00430D49">
        <w:rPr>
          <w:rFonts w:cs="Times New Roman"/>
          <w:vertAlign w:val="subscript"/>
        </w:rPr>
        <w:t>1</w:t>
      </w:r>
      <w:r>
        <w:rPr>
          <w:rFonts w:cs="Times New Roman"/>
          <w:lang w:val="uk-UA"/>
        </w:rPr>
        <w:t xml:space="preserve"> = </w:t>
      </w:r>
      <w:r>
        <w:rPr>
          <w:rFonts w:cs="Times New Roman"/>
        </w:rPr>
        <w:t>0,5 мм.</w:t>
      </w:r>
    </w:p>
    <w:p w:rsidR="00DE2A67" w:rsidRDefault="00DE2A67" w:rsidP="00DE2A67">
      <w:pPr>
        <w:pStyle w:val="pics"/>
        <w:rPr>
          <w:lang w:val="uk-UA"/>
        </w:rPr>
      </w:pPr>
      <w:r>
        <w:rPr>
          <w:lang w:val="uk-UA"/>
        </w:rPr>
        <w:t xml:space="preserve">Рисунок 3.15 – Вплив ефекту </w:t>
      </w:r>
      <w:proofErr w:type="spellStart"/>
      <w:r>
        <w:rPr>
          <w:lang w:val="uk-UA"/>
        </w:rPr>
        <w:t>близкості</w:t>
      </w:r>
      <w:proofErr w:type="spellEnd"/>
    </w:p>
    <w:p w:rsidR="00780829" w:rsidRDefault="00780829" w:rsidP="00DE2A67">
      <w:pPr>
        <w:pStyle w:val="pics"/>
        <w:rPr>
          <w:lang w:val="uk-UA"/>
        </w:rPr>
      </w:pPr>
      <w:r w:rsidRPr="00A110C8">
        <w:rPr>
          <w:noProof/>
          <w:lang w:eastAsia="ru-RU"/>
        </w:rPr>
        <w:drawing>
          <wp:inline distT="0" distB="0" distL="0" distR="0" wp14:anchorId="368AE8BC" wp14:editId="0A0F51D0">
            <wp:extent cx="3225800" cy="242009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3228293" cy="2421970"/>
                    </a:xfrm>
                    <a:prstGeom prst="rect">
                      <a:avLst/>
                    </a:prstGeom>
                  </pic:spPr>
                </pic:pic>
              </a:graphicData>
            </a:graphic>
          </wp:inline>
        </w:drawing>
      </w:r>
    </w:p>
    <w:p w:rsidR="00A110C8" w:rsidRDefault="00DE2A67" w:rsidP="00DE2A67">
      <w:pPr>
        <w:pStyle w:val="pics"/>
        <w:rPr>
          <w:lang w:val="uk-UA"/>
        </w:rPr>
      </w:pPr>
      <w:r>
        <w:rPr>
          <w:lang w:val="uk-UA"/>
        </w:rPr>
        <w:lastRenderedPageBreak/>
        <w:t xml:space="preserve">Рисунок 3.16 </w:t>
      </w:r>
      <w:r>
        <w:rPr>
          <w:lang w:val="uk-UA"/>
        </w:rPr>
        <w:noBreakHyphen/>
      </w:r>
      <w:r w:rsidR="00780829">
        <w:rPr>
          <w:lang w:val="uk-UA"/>
        </w:rPr>
        <w:t xml:space="preserve"> Розподілення магнітного поля при протіканні струму 1 кА по резистивному елементу шунта, який має 80 ніхромових провідників радіусом </w:t>
      </w:r>
      <w:r w:rsidR="00780829">
        <w:rPr>
          <w:lang w:val="en-US"/>
        </w:rPr>
        <w:t>r</w:t>
      </w:r>
      <w:r w:rsidR="00780829" w:rsidRPr="003B3259">
        <w:rPr>
          <w:vertAlign w:val="subscript"/>
          <w:lang w:val="uk-UA"/>
        </w:rPr>
        <w:t>0</w:t>
      </w:r>
      <w:r w:rsidR="00780829" w:rsidRPr="003B3259">
        <w:rPr>
          <w:lang w:val="uk-UA"/>
        </w:rPr>
        <w:t xml:space="preserve"> = </w:t>
      </w:r>
      <w:r w:rsidR="00780829">
        <w:rPr>
          <w:lang w:val="uk-UA"/>
        </w:rPr>
        <w:t>1</w:t>
      </w:r>
      <w:r w:rsidR="00780829" w:rsidRPr="003B3259">
        <w:rPr>
          <w:lang w:val="uk-UA"/>
        </w:rPr>
        <w:t xml:space="preserve"> мм</w:t>
      </w:r>
      <w:r w:rsidR="00780829">
        <w:rPr>
          <w:lang w:val="uk-UA"/>
        </w:rPr>
        <w:t xml:space="preserve"> та довжиною </w:t>
      </w:r>
      <w:r w:rsidR="00780829" w:rsidRPr="00E1044E">
        <w:rPr>
          <w:i/>
          <w:lang w:val="en-US"/>
        </w:rPr>
        <w:t>l</w:t>
      </w:r>
      <w:r w:rsidR="00780829" w:rsidRPr="00F034B9">
        <w:rPr>
          <w:lang w:val="uk-UA"/>
        </w:rPr>
        <w:t xml:space="preserve"> = </w:t>
      </w:r>
      <w:r w:rsidR="00780829">
        <w:rPr>
          <w:lang w:val="uk-UA"/>
        </w:rPr>
        <w:t>30 мм</w:t>
      </w:r>
    </w:p>
    <w:p w:rsidR="0058559D" w:rsidRPr="0058559D" w:rsidRDefault="0058559D" w:rsidP="0058559D">
      <w:pPr>
        <w:rPr>
          <w:lang w:val="uk-UA"/>
        </w:rPr>
      </w:pPr>
    </w:p>
    <w:p w:rsidR="00780829" w:rsidRPr="00C35127" w:rsidRDefault="00780829" w:rsidP="00DE2A67">
      <w:r>
        <w:rPr>
          <w:lang w:val="uk-UA"/>
        </w:rPr>
        <w:t xml:space="preserve">Тому, </w:t>
      </w:r>
      <w:r w:rsidR="00A110C8">
        <w:rPr>
          <w:lang w:val="uk-UA"/>
        </w:rPr>
        <w:t>д</w:t>
      </w:r>
      <w:r>
        <w:rPr>
          <w:lang w:val="uk-UA"/>
        </w:rPr>
        <w:t xml:space="preserve">ля вимірювання імпульсних струмів з часом фронту 10 </w:t>
      </w:r>
      <w:proofErr w:type="spellStart"/>
      <w:r>
        <w:rPr>
          <w:lang w:val="uk-UA"/>
        </w:rPr>
        <w:t>мкс</w:t>
      </w:r>
      <w:proofErr w:type="spellEnd"/>
      <w:r>
        <w:rPr>
          <w:lang w:val="uk-UA"/>
        </w:rPr>
        <w:t xml:space="preserve"> або струмів з частотою до 100 кГц діаметр провідника </w:t>
      </w:r>
      <w:r>
        <w:rPr>
          <w:lang w:val="en-US"/>
        </w:rPr>
        <w:t>d</w:t>
      </w:r>
      <w:r w:rsidRPr="00E1401C">
        <w:rPr>
          <w:vertAlign w:val="subscript"/>
          <w:lang w:val="uk-UA"/>
        </w:rPr>
        <w:t>0</w:t>
      </w:r>
      <w:r>
        <w:rPr>
          <w:lang w:val="uk-UA"/>
        </w:rPr>
        <w:t xml:space="preserve"> = 2 мм є достатнім для того, щоб скін-ефект не </w:t>
      </w:r>
      <w:bookmarkStart w:id="54" w:name="OLE_LINK2"/>
      <w:bookmarkStart w:id="55" w:name="OLE_LINK3"/>
      <w:r>
        <w:rPr>
          <w:lang w:val="uk-UA"/>
        </w:rPr>
        <w:t>вносив суттєвої похибки</w:t>
      </w:r>
      <w:bookmarkEnd w:id="54"/>
      <w:bookmarkEnd w:id="55"/>
      <w:r>
        <w:rPr>
          <w:lang w:val="uk-UA"/>
        </w:rPr>
        <w:t xml:space="preserve">. Відстань між провідниками </w:t>
      </w:r>
      <w:bookmarkStart w:id="56" w:name="OLE_LINK47"/>
      <w:r>
        <w:rPr>
          <w:lang w:val="en-US"/>
        </w:rPr>
        <w:t>d</w:t>
      </w:r>
      <w:r w:rsidRPr="00E1401C">
        <w:rPr>
          <w:vertAlign w:val="subscript"/>
          <w:lang w:val="uk-UA"/>
        </w:rPr>
        <w:t>1</w:t>
      </w:r>
      <w:bookmarkEnd w:id="56"/>
      <w:r>
        <w:rPr>
          <w:lang w:val="uk-UA"/>
        </w:rPr>
        <w:t xml:space="preserve"> може бути вибрана 1,</w:t>
      </w:r>
      <w:r w:rsidRPr="00E1401C">
        <w:rPr>
          <w:lang w:val="uk-UA"/>
        </w:rPr>
        <w:t>75·</w:t>
      </w:r>
      <w:r>
        <w:rPr>
          <w:lang w:val="en-US"/>
        </w:rPr>
        <w:t>d</w:t>
      </w:r>
      <w:r w:rsidRPr="00E1401C">
        <w:rPr>
          <w:vertAlign w:val="subscript"/>
          <w:lang w:val="uk-UA"/>
        </w:rPr>
        <w:t>0</w:t>
      </w:r>
      <w:r>
        <w:rPr>
          <w:lang w:val="uk-UA"/>
        </w:rPr>
        <w:t>. При цьому, ефект близькості не вносить суттєвої похибки.</w:t>
      </w:r>
    </w:p>
    <w:p w:rsidR="00780829" w:rsidRPr="00A110C8" w:rsidRDefault="00780829" w:rsidP="00514ADB">
      <w:pPr>
        <w:rPr>
          <w:lang w:val="uk-UA"/>
        </w:rPr>
      </w:pPr>
      <w:r>
        <w:rPr>
          <w:lang w:val="uk-UA"/>
        </w:rPr>
        <w:t xml:space="preserve">Для дискового шунта резистивний елемент виконаний и формі диска. Для вимірювання струмів до 200 кА товщина диску може складати </w:t>
      </w:r>
      <w:r w:rsidR="00A110C8">
        <w:rPr>
          <w:lang w:val="uk-UA"/>
        </w:rPr>
        <w:t xml:space="preserve">величину від 1 мм </w:t>
      </w:r>
      <w:r>
        <w:rPr>
          <w:lang w:val="uk-UA"/>
        </w:rPr>
        <w:t xml:space="preserve">до 2 мм. Для резистивного елементу з внутрішнім діаметром </w:t>
      </w:r>
      <w:r>
        <w:rPr>
          <w:lang w:val="en-US"/>
        </w:rPr>
        <w:t>d</w:t>
      </w:r>
      <w:r>
        <w:rPr>
          <w:vertAlign w:val="subscript"/>
          <w:lang w:val="uk-UA"/>
        </w:rPr>
        <w:t>2</w:t>
      </w:r>
      <w:r>
        <w:rPr>
          <w:lang w:val="uk-UA"/>
        </w:rPr>
        <w:t xml:space="preserve"> = 12 мм та зовнішнім діаметром </w:t>
      </w:r>
      <w:bookmarkStart w:id="57" w:name="OLE_LINK48"/>
      <w:bookmarkStart w:id="58" w:name="OLE_LINK49"/>
      <w:r>
        <w:rPr>
          <w:lang w:val="en-US"/>
        </w:rPr>
        <w:t>d</w:t>
      </w:r>
      <w:r>
        <w:rPr>
          <w:vertAlign w:val="subscript"/>
          <w:lang w:val="uk-UA"/>
        </w:rPr>
        <w:t>3</w:t>
      </w:r>
      <w:r>
        <w:rPr>
          <w:lang w:val="uk-UA"/>
        </w:rPr>
        <w:t xml:space="preserve"> = 100 мм </w:t>
      </w:r>
      <w:bookmarkEnd w:id="57"/>
      <w:bookmarkEnd w:id="58"/>
      <w:r>
        <w:rPr>
          <w:lang w:val="uk-UA"/>
        </w:rPr>
        <w:t xml:space="preserve">проведено розрахунок опору методом кінцевих елементів з урахуванням скін-ефекту. Розрахунок проведений для матеріалів ніхром </w:t>
      </w:r>
      <w:bookmarkStart w:id="59" w:name="OLE_LINK50"/>
      <w:r>
        <w:rPr>
          <w:lang w:val="uk-UA"/>
        </w:rPr>
        <w:t xml:space="preserve">з </w:t>
      </w:r>
      <w:bookmarkEnd w:id="59"/>
      <w:r w:rsidR="00A110C8">
        <w:rPr>
          <w:lang w:val="uk-UA"/>
        </w:rPr>
        <w:t>питомим опором 1,1·10</w:t>
      </w:r>
      <w:r w:rsidR="00A110C8">
        <w:rPr>
          <w:vertAlign w:val="superscript"/>
          <w:lang w:val="uk-UA"/>
        </w:rPr>
        <w:t>-6</w:t>
      </w:r>
      <w:r w:rsidR="00A110C8">
        <w:rPr>
          <w:lang w:val="uk-UA"/>
        </w:rPr>
        <w:t xml:space="preserve"> </w:t>
      </w:r>
      <w:proofErr w:type="spellStart"/>
      <w:r w:rsidR="00A110C8">
        <w:rPr>
          <w:lang w:val="uk-UA"/>
        </w:rPr>
        <w:t>Ом·м</w:t>
      </w:r>
      <w:proofErr w:type="spellEnd"/>
      <w:r w:rsidR="00A110C8">
        <w:rPr>
          <w:lang w:val="uk-UA"/>
        </w:rPr>
        <w:t xml:space="preserve"> </w:t>
      </w:r>
      <w:r>
        <w:rPr>
          <w:lang w:val="uk-UA"/>
        </w:rPr>
        <w:t xml:space="preserve">для різної </w:t>
      </w:r>
      <w:proofErr w:type="spellStart"/>
      <w:r>
        <w:rPr>
          <w:lang w:val="uk-UA"/>
        </w:rPr>
        <w:t>товщин</w:t>
      </w:r>
      <w:proofErr w:type="spellEnd"/>
      <w:r w:rsidR="00A110C8">
        <w:rPr>
          <w:lang w:val="uk-UA"/>
        </w:rPr>
        <w:t xml:space="preserve"> </w:t>
      </w:r>
      <w:bookmarkStart w:id="60" w:name="OLE_LINK51"/>
      <w:r w:rsidR="00A110C8">
        <w:rPr>
          <w:lang w:val="en-US"/>
        </w:rPr>
        <w:t>h</w:t>
      </w:r>
      <w:r w:rsidR="00A110C8">
        <w:rPr>
          <w:vertAlign w:val="subscript"/>
          <w:lang w:val="uk-UA"/>
        </w:rPr>
        <w:t>1</w:t>
      </w:r>
      <w:bookmarkEnd w:id="60"/>
      <w:r w:rsidR="00A110C8">
        <w:rPr>
          <w:lang w:val="uk-UA"/>
        </w:rPr>
        <w:t xml:space="preserve"> 1 мм та 2 мм. Для диску з </w:t>
      </w:r>
      <w:r w:rsidR="00A110C8">
        <w:rPr>
          <w:lang w:val="en-US"/>
        </w:rPr>
        <w:t>h</w:t>
      </w:r>
      <w:r w:rsidR="00A110C8">
        <w:rPr>
          <w:vertAlign w:val="subscript"/>
          <w:lang w:val="uk-UA"/>
        </w:rPr>
        <w:t>1</w:t>
      </w:r>
      <w:r w:rsidR="00A110C8">
        <w:rPr>
          <w:lang w:val="uk-UA"/>
        </w:rPr>
        <w:t xml:space="preserve"> = 1 мм омічний опір складає величину </w:t>
      </w:r>
      <w:r w:rsidR="00A110C8">
        <w:rPr>
          <w:lang w:val="en-US"/>
        </w:rPr>
        <w:t>R </w:t>
      </w:r>
      <w:r w:rsidR="00A110C8" w:rsidRPr="00F328BB">
        <w:t>=</w:t>
      </w:r>
      <w:r w:rsidR="00A110C8">
        <w:rPr>
          <w:lang w:val="en-US"/>
        </w:rPr>
        <w:t> </w:t>
      </w:r>
      <w:r w:rsidR="00A110C8">
        <w:rPr>
          <w:lang w:val="uk-UA"/>
        </w:rPr>
        <w:t>0,</w:t>
      </w:r>
      <w:r w:rsidR="00A110C8">
        <w:t>391</w:t>
      </w:r>
      <w:r w:rsidR="00A110C8" w:rsidRPr="004F6DE7">
        <w:t>76</w:t>
      </w:r>
      <w:r w:rsidR="00A110C8">
        <w:rPr>
          <w:lang w:val="uk-UA"/>
        </w:rPr>
        <w:t xml:space="preserve"> </w:t>
      </w:r>
      <w:proofErr w:type="spellStart"/>
      <w:r w:rsidR="00A110C8">
        <w:rPr>
          <w:lang w:val="uk-UA"/>
        </w:rPr>
        <w:t>мОм</w:t>
      </w:r>
      <w:proofErr w:type="spellEnd"/>
      <w:r w:rsidR="00A110C8">
        <w:rPr>
          <w:lang w:val="uk-UA"/>
        </w:rPr>
        <w:t xml:space="preserve">, для </w:t>
      </w:r>
      <w:r w:rsidR="00A110C8">
        <w:rPr>
          <w:lang w:val="en-US"/>
        </w:rPr>
        <w:t>h</w:t>
      </w:r>
      <w:r w:rsidR="00A110C8">
        <w:rPr>
          <w:vertAlign w:val="subscript"/>
          <w:lang w:val="uk-UA"/>
        </w:rPr>
        <w:t>1</w:t>
      </w:r>
      <w:r w:rsidR="00A110C8">
        <w:rPr>
          <w:lang w:val="uk-UA"/>
        </w:rPr>
        <w:t> = 2 мм</w:t>
      </w:r>
      <w:r w:rsidR="00A110C8" w:rsidRPr="00F328BB">
        <w:t xml:space="preserve"> </w:t>
      </w:r>
      <w:r w:rsidR="00A110C8">
        <w:rPr>
          <w:lang w:val="en-US"/>
        </w:rPr>
        <w:t>R </w:t>
      </w:r>
      <w:r w:rsidR="00A110C8" w:rsidRPr="00F328BB">
        <w:t>=</w:t>
      </w:r>
      <w:r w:rsidR="00A110C8">
        <w:rPr>
          <w:lang w:val="en-US"/>
        </w:rPr>
        <w:t> </w:t>
      </w:r>
      <w:r w:rsidR="00A110C8">
        <w:t>0</w:t>
      </w:r>
      <w:r w:rsidR="00A110C8" w:rsidRPr="002D1687">
        <w:t xml:space="preserve">,19588 </w:t>
      </w:r>
      <w:proofErr w:type="spellStart"/>
      <w:r w:rsidR="00A110C8">
        <w:rPr>
          <w:lang w:val="uk-UA"/>
        </w:rPr>
        <w:t>мОм</w:t>
      </w:r>
      <w:proofErr w:type="spellEnd"/>
      <w:r w:rsidR="00A110C8">
        <w:rPr>
          <w:lang w:val="uk-UA"/>
        </w:rPr>
        <w:t>.</w:t>
      </w:r>
    </w:p>
    <w:p w:rsidR="00780829" w:rsidRDefault="00780829" w:rsidP="00A110C8">
      <w:pPr>
        <w:pStyle w:val="pics"/>
        <w:rPr>
          <w:lang w:val="en-US"/>
        </w:rPr>
      </w:pPr>
      <w:r>
        <w:rPr>
          <w:noProof/>
          <w:lang w:eastAsia="ru-RU"/>
        </w:rPr>
        <w:drawing>
          <wp:inline distT="0" distB="0" distL="0" distR="0" wp14:anchorId="2D7C1B4D" wp14:editId="0D3019A4">
            <wp:extent cx="2227750" cy="1630907"/>
            <wp:effectExtent l="0" t="0" r="1270" b="7620"/>
            <wp:docPr id="19" name="Рисунок 19"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Записная книга\Дисертация\Фрагмент.png"/>
                    <pic:cNvPicPr>
                      <a:picLocks noChangeAspect="1" noChangeArrowheads="1"/>
                    </pic:cNvPicPr>
                  </pic:nvPicPr>
                  <pic:blipFill>
                    <a:blip r:embed="rId231" cstate="print">
                      <a:extLst>
                        <a:ext uri="{28A0092B-C50C-407E-A947-70E740481C1C}">
                          <a14:useLocalDpi xmlns:a14="http://schemas.microsoft.com/office/drawing/2010/main"/>
                        </a:ext>
                      </a:extLst>
                    </a:blip>
                    <a:srcRect/>
                    <a:stretch>
                      <a:fillRect/>
                    </a:stretch>
                  </pic:blipFill>
                  <pic:spPr bwMode="auto">
                    <a:xfrm>
                      <a:off x="0" y="0"/>
                      <a:ext cx="2231518" cy="1633666"/>
                    </a:xfrm>
                    <a:prstGeom prst="rect">
                      <a:avLst/>
                    </a:prstGeom>
                    <a:noFill/>
                    <a:ln>
                      <a:noFill/>
                    </a:ln>
                  </pic:spPr>
                </pic:pic>
              </a:graphicData>
            </a:graphic>
          </wp:inline>
        </w:drawing>
      </w:r>
      <w:r w:rsidRPr="00A110C8">
        <w:rPr>
          <w:noProof/>
          <w:lang w:eastAsia="ru-RU"/>
        </w:rPr>
        <w:drawing>
          <wp:inline distT="0" distB="0" distL="0" distR="0" wp14:anchorId="095452B1" wp14:editId="02F506ED">
            <wp:extent cx="3600000" cy="1817494"/>
            <wp:effectExtent l="0" t="0" r="635" b="0"/>
            <wp:docPr id="20" name="Рисунок 20"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Записная книга\Дисертация\Фрагмент.png"/>
                    <pic:cNvPicPr>
                      <a:picLocks noChangeAspect="1" noChangeArrowheads="1"/>
                    </pic:cNvPicPr>
                  </pic:nvPicPr>
                  <pic:blipFill>
                    <a:blip r:embed="rId232" cstate="print">
                      <a:extLst>
                        <a:ext uri="{28A0092B-C50C-407E-A947-70E740481C1C}">
                          <a14:useLocalDpi xmlns:a14="http://schemas.microsoft.com/office/drawing/2010/main"/>
                        </a:ext>
                      </a:extLst>
                    </a:blip>
                    <a:srcRect/>
                    <a:stretch>
                      <a:fillRect/>
                    </a:stretch>
                  </pic:blipFill>
                  <pic:spPr bwMode="auto">
                    <a:xfrm>
                      <a:off x="0" y="0"/>
                      <a:ext cx="3600000" cy="1817494"/>
                    </a:xfrm>
                    <a:prstGeom prst="rect">
                      <a:avLst/>
                    </a:prstGeom>
                    <a:noFill/>
                    <a:ln>
                      <a:noFill/>
                    </a:ln>
                  </pic:spPr>
                </pic:pic>
              </a:graphicData>
            </a:graphic>
          </wp:inline>
        </w:drawing>
      </w:r>
    </w:p>
    <w:p w:rsidR="00780829" w:rsidRDefault="00A110C8" w:rsidP="00A110C8">
      <w:pPr>
        <w:pStyle w:val="pics"/>
        <w:rPr>
          <w:lang w:val="uk-UA"/>
        </w:rPr>
      </w:pPr>
      <w:r>
        <w:rPr>
          <w:lang w:val="uk-UA"/>
        </w:rPr>
        <w:t>Рисунок</w:t>
      </w:r>
      <w:r w:rsidR="00DE2A67">
        <w:rPr>
          <w:lang w:val="uk-UA"/>
        </w:rPr>
        <w:t xml:space="preserve"> 3.17 – Залежність опору резистивного елементу від частоти</w:t>
      </w:r>
    </w:p>
    <w:p w:rsidR="00A110C8" w:rsidRPr="00A110C8" w:rsidRDefault="00A110C8" w:rsidP="00A110C8">
      <w:pPr>
        <w:rPr>
          <w:lang w:val="uk-UA"/>
        </w:rPr>
      </w:pPr>
    </w:p>
    <w:p w:rsidR="00A110C8" w:rsidRDefault="00780829" w:rsidP="00A110C8">
      <w:pPr>
        <w:rPr>
          <w:lang w:val="uk-UA"/>
        </w:rPr>
      </w:pPr>
      <w:r>
        <w:rPr>
          <w:lang w:val="uk-UA"/>
        </w:rPr>
        <w:t xml:space="preserve">Для частоти 100 кГц і товщини резистивного диску </w:t>
      </w:r>
      <w:r>
        <w:rPr>
          <w:lang w:val="en-US"/>
        </w:rPr>
        <w:t>h</w:t>
      </w:r>
      <w:r>
        <w:rPr>
          <w:vertAlign w:val="subscript"/>
          <w:lang w:val="uk-UA"/>
        </w:rPr>
        <w:t>1</w:t>
      </w:r>
      <w:r>
        <w:rPr>
          <w:lang w:val="uk-UA"/>
        </w:rPr>
        <w:t> = 2 мм</w:t>
      </w:r>
      <w:r w:rsidRPr="00F328BB">
        <w:t xml:space="preserve"> </w:t>
      </w:r>
      <w:r>
        <w:rPr>
          <w:lang w:val="uk-UA"/>
        </w:rPr>
        <w:t xml:space="preserve">опір провідника збільшується на 1,1%, при товщині резистивного диску </w:t>
      </w:r>
      <w:r>
        <w:rPr>
          <w:lang w:val="en-US"/>
        </w:rPr>
        <w:t>h</w:t>
      </w:r>
      <w:r>
        <w:rPr>
          <w:vertAlign w:val="subscript"/>
          <w:lang w:val="uk-UA"/>
        </w:rPr>
        <w:t>1</w:t>
      </w:r>
      <w:r>
        <w:rPr>
          <w:lang w:val="uk-UA"/>
        </w:rPr>
        <w:t> = 1 мм</w:t>
      </w:r>
      <w:r w:rsidRPr="00F328BB">
        <w:t xml:space="preserve"> </w:t>
      </w:r>
      <w:r>
        <w:rPr>
          <w:lang w:val="uk-UA"/>
        </w:rPr>
        <w:t>опір провідн</w:t>
      </w:r>
      <w:r w:rsidR="00A110C8">
        <w:rPr>
          <w:lang w:val="uk-UA"/>
        </w:rPr>
        <w:t xml:space="preserve">ика збільшується менш ніж на 1% </w:t>
      </w:r>
    </w:p>
    <w:p w:rsidR="00780829" w:rsidRDefault="00780829" w:rsidP="00A110C8">
      <w:pPr>
        <w:rPr>
          <w:lang w:val="uk-UA"/>
        </w:rPr>
      </w:pPr>
      <w:r>
        <w:rPr>
          <w:lang w:val="uk-UA"/>
        </w:rPr>
        <w:t xml:space="preserve">Отже, скін-ефект не вносить суттєвої похибки при вимірюванні імпульсів струму з часом фронту 10 </w:t>
      </w:r>
      <w:proofErr w:type="spellStart"/>
      <w:r>
        <w:rPr>
          <w:lang w:val="uk-UA"/>
        </w:rPr>
        <w:t>мкс</w:t>
      </w:r>
      <w:proofErr w:type="spellEnd"/>
      <w:r>
        <w:rPr>
          <w:lang w:val="uk-UA"/>
        </w:rPr>
        <w:t xml:space="preserve"> або струмів з частотою до 100 кГц.</w:t>
      </w:r>
    </w:p>
    <w:p w:rsidR="00780829" w:rsidRPr="005C3FB1" w:rsidRDefault="00EE3F96" w:rsidP="00780829">
      <w:pPr>
        <w:ind w:firstLine="708"/>
        <w:rPr>
          <w:rFonts w:cs="Times New Roman"/>
          <w:lang w:val="uk-UA"/>
        </w:rPr>
      </w:pPr>
      <w:r>
        <w:rPr>
          <w:rFonts w:cs="Times New Roman"/>
          <w:lang w:val="uk-UA"/>
        </w:rPr>
        <w:lastRenderedPageBreak/>
        <w:t>Для аналізу температурного режиму роботи були взяті наступні п</w:t>
      </w:r>
      <w:r w:rsidR="00780829">
        <w:rPr>
          <w:rFonts w:cs="Times New Roman"/>
          <w:lang w:val="uk-UA"/>
        </w:rPr>
        <w:t>араметри ніхрому: молярна маса 0,056 кг/моль; щільність матеріалу 8400 кг/м</w:t>
      </w:r>
      <w:r w:rsidR="00780829">
        <w:rPr>
          <w:rFonts w:cs="Times New Roman"/>
          <w:vertAlign w:val="superscript"/>
          <w:lang w:val="uk-UA"/>
        </w:rPr>
        <w:t>3</w:t>
      </w:r>
      <w:r w:rsidR="00780829">
        <w:rPr>
          <w:rFonts w:cs="Times New Roman"/>
          <w:lang w:val="uk-UA"/>
        </w:rPr>
        <w:t>; питомий електричний опір 1,1·</w:t>
      </w:r>
      <w:r w:rsidR="00780829" w:rsidRPr="005C3FB1">
        <w:rPr>
          <w:rFonts w:cs="Times New Roman"/>
          <w:lang w:val="uk-UA"/>
        </w:rPr>
        <w:t>10</w:t>
      </w:r>
      <w:r w:rsidR="00780829" w:rsidRPr="005C3FB1">
        <w:rPr>
          <w:rFonts w:cs="Times New Roman"/>
          <w:vertAlign w:val="superscript"/>
          <w:lang w:val="uk-UA"/>
        </w:rPr>
        <w:t>-6</w:t>
      </w:r>
      <w:r w:rsidR="00780829" w:rsidRPr="005C3FB1">
        <w:rPr>
          <w:rFonts w:cs="Times New Roman"/>
          <w:lang w:val="uk-UA"/>
        </w:rPr>
        <w:t xml:space="preserve"> </w:t>
      </w:r>
      <w:proofErr w:type="spellStart"/>
      <w:r w:rsidR="00780829">
        <w:rPr>
          <w:rFonts w:cs="Times New Roman"/>
          <w:lang w:val="uk-UA"/>
        </w:rPr>
        <w:t>Ом·м</w:t>
      </w:r>
      <w:proofErr w:type="spellEnd"/>
      <w:r w:rsidR="00780829">
        <w:rPr>
          <w:rFonts w:cs="Times New Roman"/>
          <w:lang w:val="uk-UA"/>
        </w:rPr>
        <w:t>; молярна ізобарна теплоємність 25,2 Дж/(</w:t>
      </w:r>
      <w:proofErr w:type="spellStart"/>
      <w:r w:rsidR="00780829">
        <w:rPr>
          <w:rFonts w:cs="Times New Roman"/>
          <w:lang w:val="uk-UA"/>
        </w:rPr>
        <w:t>моль·К</w:t>
      </w:r>
      <w:proofErr w:type="spellEnd"/>
      <w:r w:rsidR="00780829">
        <w:rPr>
          <w:rFonts w:cs="Times New Roman"/>
          <w:lang w:val="uk-UA"/>
        </w:rPr>
        <w:t>); питома теплоємність 450 Дж/(</w:t>
      </w:r>
      <w:proofErr w:type="spellStart"/>
      <w:r w:rsidR="00780829">
        <w:rPr>
          <w:rFonts w:cs="Times New Roman"/>
          <w:lang w:val="uk-UA"/>
        </w:rPr>
        <w:t>кг·К</w:t>
      </w:r>
      <w:proofErr w:type="spellEnd"/>
      <w:r w:rsidR="00780829">
        <w:rPr>
          <w:rFonts w:cs="Times New Roman"/>
          <w:lang w:val="uk-UA"/>
        </w:rPr>
        <w:t>)</w:t>
      </w:r>
      <w:r>
        <w:rPr>
          <w:rFonts w:cs="Times New Roman"/>
          <w:lang w:val="uk-UA"/>
        </w:rPr>
        <w:t>.</w:t>
      </w:r>
    </w:p>
    <w:p w:rsidR="00780829" w:rsidRPr="000E0573" w:rsidRDefault="00780829" w:rsidP="00780829">
      <w:pPr>
        <w:rPr>
          <w:rFonts w:eastAsiaTheme="minorEastAsia" w:cs="Times New Roman"/>
          <w:lang w:val="uk-UA"/>
        </w:rPr>
      </w:pPr>
      <w:r>
        <w:rPr>
          <w:rFonts w:cs="Times New Roman"/>
          <w:lang w:val="uk-UA"/>
        </w:rPr>
        <w:t>Д</w:t>
      </w:r>
      <w:r w:rsidRPr="00F034B9">
        <w:rPr>
          <w:rFonts w:cs="Times New Roman"/>
          <w:lang w:val="uk-UA"/>
        </w:rPr>
        <w:t xml:space="preserve">ля конструкції резистивного елементу </w:t>
      </w:r>
      <w:r>
        <w:rPr>
          <w:rFonts w:cs="Times New Roman"/>
          <w:lang w:val="uk-UA"/>
        </w:rPr>
        <w:t xml:space="preserve">шунта, </w:t>
      </w:r>
      <w:r w:rsidRPr="00F034B9">
        <w:rPr>
          <w:rFonts w:cs="Times New Roman"/>
          <w:lang w:val="uk-UA"/>
        </w:rPr>
        <w:t>який складається з</w:t>
      </w:r>
      <w:r>
        <w:rPr>
          <w:rFonts w:cs="Times New Roman"/>
          <w:lang w:val="uk-UA"/>
        </w:rPr>
        <w:t xml:space="preserve"> 80 ніхромовий провідників радіусом </w:t>
      </w:r>
      <w:r>
        <w:rPr>
          <w:rFonts w:cs="Times New Roman"/>
          <w:lang w:val="en-US"/>
        </w:rPr>
        <w:t>r</w:t>
      </w:r>
      <w:r w:rsidRPr="003B3259">
        <w:rPr>
          <w:rFonts w:cs="Times New Roman"/>
          <w:vertAlign w:val="subscript"/>
          <w:lang w:val="uk-UA"/>
        </w:rPr>
        <w:t>0</w:t>
      </w:r>
      <w:r w:rsidRPr="003B3259">
        <w:rPr>
          <w:rFonts w:cs="Times New Roman"/>
          <w:lang w:val="uk-UA"/>
        </w:rPr>
        <w:t xml:space="preserve"> = </w:t>
      </w:r>
      <w:r>
        <w:rPr>
          <w:rFonts w:cs="Times New Roman"/>
          <w:lang w:val="uk-UA"/>
        </w:rPr>
        <w:t>1</w:t>
      </w:r>
      <w:r w:rsidRPr="003B3259">
        <w:rPr>
          <w:rFonts w:cs="Times New Roman"/>
          <w:lang w:val="uk-UA"/>
        </w:rPr>
        <w:t xml:space="preserve"> мм</w:t>
      </w:r>
      <w:r w:rsidR="00EE3F96">
        <w:rPr>
          <w:rFonts w:cs="Times New Roman"/>
          <w:lang w:val="uk-UA"/>
        </w:rPr>
        <w:t>,</w:t>
      </w:r>
      <w:r>
        <w:rPr>
          <w:rFonts w:cs="Times New Roman"/>
          <w:lang w:val="uk-UA"/>
        </w:rPr>
        <w:t xml:space="preserve"> проведено розрахунок температури нагріву</w:t>
      </w:r>
      <w:r w:rsidRPr="00F034B9">
        <w:rPr>
          <w:rFonts w:cs="Times New Roman"/>
          <w:lang w:val="uk-UA"/>
        </w:rPr>
        <w:t xml:space="preserve"> провідника</w:t>
      </w:r>
      <w:r>
        <w:rPr>
          <w:rFonts w:cs="Times New Roman"/>
          <w:lang w:val="uk-UA"/>
        </w:rPr>
        <w:t xml:space="preserve"> за формулами </w:t>
      </w:r>
      <w:bookmarkStart w:id="61" w:name="OLE_LINK76"/>
      <w:r>
        <w:rPr>
          <w:rFonts w:cs="Times New Roman"/>
          <w:lang w:val="uk-UA"/>
        </w:rPr>
        <w:t>()</w:t>
      </w:r>
      <w:r w:rsidRPr="00F034B9">
        <w:rPr>
          <w:rFonts w:cs="Times New Roman"/>
          <w:lang w:val="uk-UA"/>
        </w:rPr>
        <w:t xml:space="preserve"> </w:t>
      </w:r>
      <w:bookmarkEnd w:id="61"/>
      <w:r>
        <w:rPr>
          <w:rFonts w:cs="Times New Roman"/>
          <w:lang w:val="uk-UA"/>
        </w:rPr>
        <w:t xml:space="preserve">та </w:t>
      </w:r>
      <w:r w:rsidRPr="00F034B9">
        <w:rPr>
          <w:rFonts w:cs="Times New Roman"/>
          <w:lang w:val="uk-UA"/>
        </w:rPr>
        <w:t>методом кінцевих елементів</w:t>
      </w:r>
      <w:r>
        <w:rPr>
          <w:rFonts w:cs="Times New Roman"/>
          <w:lang w:val="uk-UA"/>
        </w:rPr>
        <w:t xml:space="preserve"> з урахуванням скін-ефекту та ефекту близькості. При цьому, інтеграл дії </w:t>
      </w:r>
      <w:r>
        <w:rPr>
          <w:rFonts w:eastAsiaTheme="minorEastAsia" w:cs="Times New Roman"/>
          <w:lang w:val="en-US"/>
        </w:rPr>
        <w:t>J</w:t>
      </w:r>
      <w:r>
        <w:rPr>
          <w:rFonts w:eastAsiaTheme="minorEastAsia" w:cs="Times New Roman"/>
          <w:lang w:val="uk-UA"/>
        </w:rPr>
        <w:t xml:space="preserve"> приймає величину 10·10</w:t>
      </w:r>
      <w:r>
        <w:rPr>
          <w:rFonts w:eastAsiaTheme="minorEastAsia" w:cs="Times New Roman"/>
          <w:vertAlign w:val="superscript"/>
          <w:lang w:val="uk-UA"/>
        </w:rPr>
        <w:t>6</w:t>
      </w:r>
      <w:r>
        <w:rPr>
          <w:rFonts w:eastAsiaTheme="minorEastAsia" w:cs="Times New Roman"/>
          <w:lang w:val="uk-UA"/>
        </w:rPr>
        <w:t xml:space="preserve"> А</w:t>
      </w:r>
      <w:r>
        <w:rPr>
          <w:rFonts w:eastAsiaTheme="minorEastAsia" w:cs="Times New Roman"/>
          <w:vertAlign w:val="superscript"/>
          <w:lang w:val="uk-UA"/>
        </w:rPr>
        <w:t>2</w:t>
      </w:r>
      <w:r>
        <w:rPr>
          <w:rFonts w:eastAsiaTheme="minorEastAsia" w:cs="Times New Roman"/>
          <w:lang w:val="uk-UA"/>
        </w:rPr>
        <w:t xml:space="preserve">·с, що відповідає імпульсному струму з амплітудою 200 кА та часом фронту 10 </w:t>
      </w:r>
      <w:proofErr w:type="spellStart"/>
      <w:r>
        <w:rPr>
          <w:rFonts w:eastAsiaTheme="minorEastAsia" w:cs="Times New Roman"/>
          <w:lang w:val="uk-UA"/>
        </w:rPr>
        <w:t>мкс</w:t>
      </w:r>
      <w:proofErr w:type="spellEnd"/>
      <w:r>
        <w:rPr>
          <w:rFonts w:eastAsiaTheme="minorEastAsia" w:cs="Times New Roman"/>
          <w:lang w:val="uk-UA"/>
        </w:rPr>
        <w:t xml:space="preserve"> і часом спаду 350 </w:t>
      </w:r>
      <w:proofErr w:type="spellStart"/>
      <w:r>
        <w:rPr>
          <w:rFonts w:eastAsiaTheme="minorEastAsia" w:cs="Times New Roman"/>
          <w:lang w:val="uk-UA"/>
        </w:rPr>
        <w:t>мкс</w:t>
      </w:r>
      <w:proofErr w:type="spellEnd"/>
      <w:r>
        <w:rPr>
          <w:rFonts w:eastAsiaTheme="minorEastAsia" w:cs="Times New Roman"/>
          <w:lang w:val="uk-UA"/>
        </w:rPr>
        <w:t xml:space="preserve">. </w:t>
      </w:r>
    </w:p>
    <w:p w:rsidR="00780829" w:rsidRPr="00CE3CF3" w:rsidRDefault="00780829" w:rsidP="00780829">
      <w:pPr>
        <w:rPr>
          <w:rFonts w:cs="Times New Roman"/>
          <w:lang w:val="uk-UA"/>
        </w:rPr>
      </w:pPr>
      <w:r>
        <w:rPr>
          <w:rFonts w:cs="Times New Roman"/>
          <w:szCs w:val="28"/>
          <w:lang w:val="uk-UA"/>
        </w:rPr>
        <w:t xml:space="preserve">Температура нагріву резистивного елементу шунта, розрахована за формулою </w:t>
      </w:r>
      <w:r>
        <w:rPr>
          <w:rFonts w:cs="Times New Roman"/>
          <w:lang w:val="uk-UA"/>
        </w:rPr>
        <w:t>() склала величину Δ</w:t>
      </w:r>
      <w:r>
        <w:rPr>
          <w:rFonts w:cs="Times New Roman"/>
          <w:lang w:val="en-US"/>
        </w:rPr>
        <w:t>T</w:t>
      </w:r>
      <w:r>
        <w:rPr>
          <w:rFonts w:cs="Times New Roman"/>
          <w:lang w:val="uk-UA"/>
        </w:rPr>
        <w:t xml:space="preserve"> = 50 </w:t>
      </w:r>
      <w:proofErr w:type="spellStart"/>
      <w:r>
        <w:rPr>
          <w:rFonts w:cs="Times New Roman"/>
          <w:vertAlign w:val="superscript"/>
          <w:lang w:val="uk-UA"/>
        </w:rPr>
        <w:t>о</w:t>
      </w:r>
      <w:r>
        <w:rPr>
          <w:rFonts w:cs="Times New Roman"/>
          <w:lang w:val="uk-UA"/>
        </w:rPr>
        <w:t>С</w:t>
      </w:r>
      <w:proofErr w:type="spellEnd"/>
      <w:r>
        <w:rPr>
          <w:rFonts w:cs="Times New Roman"/>
          <w:lang w:val="uk-UA"/>
        </w:rPr>
        <w:t xml:space="preserve">. При </w:t>
      </w:r>
      <w:r w:rsidR="00EE3F96">
        <w:rPr>
          <w:rFonts w:cs="Times New Roman"/>
          <w:lang w:val="uk-UA"/>
        </w:rPr>
        <w:t>розрахунках методом кінцевих елементів</w:t>
      </w:r>
      <w:r>
        <w:rPr>
          <w:rFonts w:cs="Times New Roman"/>
          <w:lang w:val="uk-UA"/>
        </w:rPr>
        <w:t xml:space="preserve"> була отримана величина Δ</w:t>
      </w:r>
      <w:r>
        <w:rPr>
          <w:rFonts w:cs="Times New Roman"/>
          <w:lang w:val="en-US"/>
        </w:rPr>
        <w:t>T</w:t>
      </w:r>
      <w:r>
        <w:rPr>
          <w:rFonts w:cs="Times New Roman"/>
          <w:lang w:val="uk-UA"/>
        </w:rPr>
        <w:t xml:space="preserve"> = 46,7 </w:t>
      </w:r>
      <w:proofErr w:type="spellStart"/>
      <w:r>
        <w:rPr>
          <w:rFonts w:cs="Times New Roman"/>
          <w:vertAlign w:val="superscript"/>
          <w:lang w:val="uk-UA"/>
        </w:rPr>
        <w:t>о</w:t>
      </w:r>
      <w:r>
        <w:rPr>
          <w:rFonts w:cs="Times New Roman"/>
          <w:lang w:val="uk-UA"/>
        </w:rPr>
        <w:t>С</w:t>
      </w:r>
      <w:proofErr w:type="spellEnd"/>
      <w:r>
        <w:rPr>
          <w:rFonts w:cs="Times New Roman"/>
          <w:lang w:val="uk-UA"/>
        </w:rPr>
        <w:t>. Розподілення температури на конструкції шунта</w:t>
      </w:r>
      <w:r w:rsidR="00CE3CF3">
        <w:rPr>
          <w:rFonts w:cs="Times New Roman"/>
          <w:lang w:val="uk-UA"/>
        </w:rPr>
        <w:t>, отриманого при розрахунках методом кінцевих елементів,</w:t>
      </w:r>
      <w:r>
        <w:rPr>
          <w:rFonts w:cs="Times New Roman"/>
          <w:lang w:val="uk-UA"/>
        </w:rPr>
        <w:t xml:space="preserve"> приведено на рис.</w:t>
      </w:r>
      <w:r w:rsidR="00EE3F96">
        <w:rPr>
          <w:rFonts w:cs="Times New Roman"/>
          <w:lang w:val="uk-UA"/>
        </w:rPr>
        <w:t xml:space="preserve"> Графік залежності </w:t>
      </w:r>
      <w:r w:rsidR="00CE3CF3">
        <w:rPr>
          <w:rFonts w:cs="Times New Roman"/>
          <w:lang w:val="uk-UA"/>
        </w:rPr>
        <w:t xml:space="preserve">температури </w:t>
      </w:r>
      <w:r w:rsidR="00CE3CF3">
        <w:rPr>
          <w:rFonts w:cs="Times New Roman"/>
          <w:lang w:val="en-US"/>
        </w:rPr>
        <w:t>T</w:t>
      </w:r>
      <w:r w:rsidR="00CE3CF3">
        <w:rPr>
          <w:rFonts w:cs="Times New Roman"/>
          <w:lang w:val="uk-UA"/>
        </w:rPr>
        <w:t xml:space="preserve"> від часу представлено на рис. при протіканні </w:t>
      </w:r>
      <w:proofErr w:type="spellStart"/>
      <w:r w:rsidR="00CE3CF3">
        <w:rPr>
          <w:rFonts w:cs="Times New Roman"/>
          <w:lang w:val="uk-UA"/>
        </w:rPr>
        <w:t>біекспоненціального</w:t>
      </w:r>
      <w:proofErr w:type="spellEnd"/>
      <w:r w:rsidR="00CE3CF3">
        <w:rPr>
          <w:rFonts w:cs="Times New Roman"/>
          <w:lang w:val="uk-UA"/>
        </w:rPr>
        <w:t xml:space="preserve"> імпульсу </w:t>
      </w:r>
      <w:r w:rsidR="00CE3CF3">
        <w:rPr>
          <w:rFonts w:cs="Times New Roman"/>
          <w:lang w:val="en-US"/>
        </w:rPr>
        <w:t>i</w:t>
      </w:r>
      <w:r w:rsidR="00CE3CF3" w:rsidRPr="00CE3CF3">
        <w:rPr>
          <w:rFonts w:cs="Times New Roman"/>
        </w:rPr>
        <w:t>(</w:t>
      </w:r>
      <w:r w:rsidR="00CE3CF3">
        <w:rPr>
          <w:rFonts w:cs="Times New Roman"/>
          <w:lang w:val="en-US"/>
        </w:rPr>
        <w:t>t</w:t>
      </w:r>
      <w:r w:rsidR="00CE3CF3" w:rsidRPr="00CE3CF3">
        <w:rPr>
          <w:rFonts w:cs="Times New Roman"/>
        </w:rPr>
        <w:t>)</w:t>
      </w:r>
      <w:r w:rsidR="00CE3CF3">
        <w:rPr>
          <w:rFonts w:cs="Times New Roman"/>
          <w:lang w:val="uk-UA"/>
        </w:rPr>
        <w:t xml:space="preserve"> з формою 10/350 </w:t>
      </w:r>
      <w:proofErr w:type="spellStart"/>
      <w:r w:rsidR="00CE3CF3">
        <w:rPr>
          <w:rFonts w:cs="Times New Roman"/>
          <w:lang w:val="uk-UA"/>
        </w:rPr>
        <w:t>мкс</w:t>
      </w:r>
      <w:proofErr w:type="spellEnd"/>
      <w:r w:rsidR="00CE3CF3">
        <w:rPr>
          <w:rFonts w:cs="Times New Roman"/>
          <w:lang w:val="uk-UA"/>
        </w:rPr>
        <w:t xml:space="preserve">. </w:t>
      </w:r>
    </w:p>
    <w:p w:rsidR="00780829" w:rsidRDefault="00780829" w:rsidP="00780829">
      <w:pPr>
        <w:jc w:val="center"/>
        <w:rPr>
          <w:rFonts w:cs="Times New Roman"/>
          <w:szCs w:val="28"/>
          <w:lang w:val="uk-UA"/>
        </w:rPr>
      </w:pPr>
      <w:r w:rsidRPr="000E0573">
        <w:rPr>
          <w:rFonts w:cs="Times New Roman"/>
          <w:noProof/>
          <w:szCs w:val="28"/>
          <w:lang w:eastAsia="ru-RU"/>
        </w:rPr>
        <w:drawing>
          <wp:inline distT="0" distB="0" distL="0" distR="0" wp14:anchorId="3C503240" wp14:editId="6BA498B0">
            <wp:extent cx="2079164" cy="1936883"/>
            <wp:effectExtent l="0" t="0" r="0" b="6350"/>
            <wp:docPr id="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rotWithShape="1">
                    <a:blip r:embed="rId233" cstate="print">
                      <a:extLst>
                        <a:ext uri="{28A0092B-C50C-407E-A947-70E740481C1C}">
                          <a14:useLocalDpi xmlns:a14="http://schemas.microsoft.com/office/drawing/2010/main"/>
                        </a:ext>
                      </a:extLst>
                    </a:blip>
                    <a:srcRect l="5319" r="35106"/>
                    <a:stretch/>
                  </pic:blipFill>
                  <pic:spPr bwMode="auto">
                    <a:xfrm>
                      <a:off x="0" y="0"/>
                      <a:ext cx="2077404" cy="1935244"/>
                    </a:xfrm>
                    <a:prstGeom prst="rect">
                      <a:avLst/>
                    </a:prstGeom>
                    <a:ln>
                      <a:noFill/>
                    </a:ln>
                    <a:effectLst>
                      <a:outerShdw sx="1000" sy="1000" algn="tl" rotWithShape="0">
                        <a:srgbClr val="000000"/>
                      </a:outerShdw>
                    </a:effectLst>
                    <a:extLst>
                      <a:ext uri="{909E8E84-426E-40DD-AFC4-6F175D3DCCD1}">
                        <a14:hiddenFill xmlns:a14="http://schemas.microsoft.com/office/drawing/2010/main">
                          <a:solidFill>
                            <a:schemeClr val="accent1"/>
                          </a:solidFill>
                        </a14:hiddenFill>
                      </a:ext>
                      <a:ext uri="{53640926-AAD7-44D8-BBD7-CCE9431645EC}">
                        <a14:shadowObscured xmlns:a14="http://schemas.microsoft.com/office/drawing/2010/main"/>
                      </a:ext>
                    </a:extLst>
                  </pic:spPr>
                </pic:pic>
              </a:graphicData>
            </a:graphic>
          </wp:inline>
        </w:drawing>
      </w:r>
      <w:r w:rsidR="00EE3F96" w:rsidRPr="000E0573">
        <w:rPr>
          <w:rFonts w:cs="Times New Roman"/>
          <w:noProof/>
          <w:szCs w:val="28"/>
          <w:lang w:eastAsia="ru-RU"/>
        </w:rPr>
        <w:drawing>
          <wp:inline distT="0" distB="0" distL="0" distR="0" wp14:anchorId="1C6F3965" wp14:editId="71F98FBC">
            <wp:extent cx="354842" cy="1943706"/>
            <wp:effectExtent l="0" t="0" r="7620" b="0"/>
            <wp:docPr id="45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rotWithShape="1">
                    <a:blip r:embed="rId233" cstate="print">
                      <a:extLst>
                        <a:ext uri="{28A0092B-C50C-407E-A947-70E740481C1C}">
                          <a14:useLocalDpi xmlns:a14="http://schemas.microsoft.com/office/drawing/2010/main"/>
                        </a:ext>
                      </a:extLst>
                    </a:blip>
                    <a:srcRect l="88936"/>
                    <a:stretch/>
                  </pic:blipFill>
                  <pic:spPr bwMode="auto">
                    <a:xfrm>
                      <a:off x="0" y="0"/>
                      <a:ext cx="354542" cy="1942063"/>
                    </a:xfrm>
                    <a:prstGeom prst="rect">
                      <a:avLst/>
                    </a:prstGeom>
                    <a:ln>
                      <a:noFill/>
                    </a:ln>
                    <a:effectLst>
                      <a:outerShdw sx="1000" sy="1000" algn="tl" rotWithShape="0">
                        <a:srgbClr val="000000"/>
                      </a:outerShdw>
                    </a:effectLst>
                    <a:extLst>
                      <a:ext uri="{909E8E84-426E-40DD-AFC4-6F175D3DCCD1}">
                        <a14:hiddenFill xmlns:a14="http://schemas.microsoft.com/office/drawing/2010/main">
                          <a:solidFill>
                            <a:schemeClr val="accent1"/>
                          </a:solidFill>
                        </a14:hiddenFill>
                      </a:ext>
                      <a:ext uri="{53640926-AAD7-44D8-BBD7-CCE9431645EC}">
                        <a14:shadowObscured xmlns:a14="http://schemas.microsoft.com/office/drawing/2010/main"/>
                      </a:ext>
                    </a:extLst>
                  </pic:spPr>
                </pic:pic>
              </a:graphicData>
            </a:graphic>
          </wp:inline>
        </w:drawing>
      </w:r>
      <w:r>
        <w:rPr>
          <w:rFonts w:cs="Times New Roman"/>
          <w:noProof/>
          <w:szCs w:val="28"/>
          <w:lang w:eastAsia="ru-RU"/>
        </w:rPr>
        <w:drawing>
          <wp:inline distT="0" distB="0" distL="0" distR="0" wp14:anchorId="2482972B" wp14:editId="40EE1095">
            <wp:extent cx="3068825" cy="2040340"/>
            <wp:effectExtent l="0" t="0" r="0" b="0"/>
            <wp:docPr id="2" name="Рисунок 2"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Записная книга\Дисертация\Фрагмент.png"/>
                    <pic:cNvPicPr>
                      <a:picLocks noChangeAspect="1" noChangeArrowheads="1"/>
                    </pic:cNvPicPr>
                  </pic:nvPicPr>
                  <pic:blipFill>
                    <a:blip r:embed="rId234" cstate="print">
                      <a:extLst>
                        <a:ext uri="{28A0092B-C50C-407E-A947-70E740481C1C}">
                          <a14:useLocalDpi xmlns:a14="http://schemas.microsoft.com/office/drawing/2010/main"/>
                        </a:ext>
                      </a:extLst>
                    </a:blip>
                    <a:srcRect/>
                    <a:stretch>
                      <a:fillRect/>
                    </a:stretch>
                  </pic:blipFill>
                  <pic:spPr bwMode="auto">
                    <a:xfrm>
                      <a:off x="0" y="0"/>
                      <a:ext cx="3067898" cy="2039724"/>
                    </a:xfrm>
                    <a:prstGeom prst="rect">
                      <a:avLst/>
                    </a:prstGeom>
                    <a:noFill/>
                    <a:ln>
                      <a:noFill/>
                    </a:ln>
                  </pic:spPr>
                </pic:pic>
              </a:graphicData>
            </a:graphic>
          </wp:inline>
        </w:drawing>
      </w:r>
    </w:p>
    <w:p w:rsidR="00EE3F96" w:rsidRDefault="00EE3F96" w:rsidP="00CE3CF3">
      <w:pPr>
        <w:pStyle w:val="pics"/>
        <w:rPr>
          <w:lang w:val="uk-UA"/>
        </w:rPr>
      </w:pPr>
      <w:r>
        <w:rPr>
          <w:lang w:val="uk-UA"/>
        </w:rPr>
        <w:t xml:space="preserve">Рисунок </w:t>
      </w:r>
      <w:r w:rsidR="00DE2A67">
        <w:rPr>
          <w:lang w:val="uk-UA"/>
        </w:rPr>
        <w:t>3.18 – Температурне поле шунта</w:t>
      </w:r>
    </w:p>
    <w:p w:rsidR="00EE3F96" w:rsidRPr="004834B5" w:rsidRDefault="00EE3F96" w:rsidP="00780829">
      <w:pPr>
        <w:jc w:val="center"/>
        <w:rPr>
          <w:rFonts w:cs="Times New Roman"/>
          <w:szCs w:val="28"/>
          <w:lang w:val="uk-UA"/>
        </w:rPr>
      </w:pPr>
    </w:p>
    <w:p w:rsidR="00780829" w:rsidRDefault="00CE3CF3" w:rsidP="00780829">
      <w:pPr>
        <w:rPr>
          <w:rFonts w:cs="Times New Roman"/>
          <w:szCs w:val="28"/>
          <w:lang w:val="uk-UA"/>
        </w:rPr>
      </w:pPr>
      <w:r>
        <w:rPr>
          <w:rFonts w:cs="Times New Roman"/>
          <w:szCs w:val="28"/>
          <w:lang w:val="uk-UA"/>
        </w:rPr>
        <w:t>Завдяки конструкції досягається можливість</w:t>
      </w:r>
      <w:r w:rsidR="00780829">
        <w:rPr>
          <w:rFonts w:cs="Times New Roman"/>
          <w:szCs w:val="28"/>
          <w:lang w:val="uk-UA"/>
        </w:rPr>
        <w:t xml:space="preserve"> не перевищувати температуру резистивного елементу вище 100 К. </w:t>
      </w:r>
    </w:p>
    <w:p w:rsidR="00780829" w:rsidRDefault="00780829" w:rsidP="00780829">
      <w:pPr>
        <w:rPr>
          <w:rFonts w:eastAsiaTheme="minorEastAsia" w:cs="Times New Roman"/>
          <w:lang w:val="uk-UA"/>
        </w:rPr>
      </w:pPr>
      <w:r>
        <w:rPr>
          <w:rFonts w:cs="Times New Roman"/>
          <w:lang w:val="uk-UA"/>
        </w:rPr>
        <w:t xml:space="preserve">Для резистивного диска з </w:t>
      </w:r>
      <w:r>
        <w:rPr>
          <w:rFonts w:cs="Times New Roman"/>
          <w:lang w:val="en-US"/>
        </w:rPr>
        <w:t>d</w:t>
      </w:r>
      <w:r>
        <w:rPr>
          <w:rFonts w:cs="Times New Roman"/>
          <w:vertAlign w:val="subscript"/>
          <w:lang w:val="uk-UA"/>
        </w:rPr>
        <w:t>2</w:t>
      </w:r>
      <w:r>
        <w:rPr>
          <w:rFonts w:cs="Times New Roman"/>
          <w:lang w:val="uk-UA"/>
        </w:rPr>
        <w:t xml:space="preserve"> = 12 мм і </w:t>
      </w:r>
      <w:r>
        <w:rPr>
          <w:rFonts w:cs="Times New Roman"/>
          <w:lang w:val="en-US"/>
        </w:rPr>
        <w:t>d</w:t>
      </w:r>
      <w:r>
        <w:rPr>
          <w:rFonts w:cs="Times New Roman"/>
          <w:vertAlign w:val="subscript"/>
          <w:lang w:val="uk-UA"/>
        </w:rPr>
        <w:t>3</w:t>
      </w:r>
      <w:r>
        <w:rPr>
          <w:rFonts w:cs="Times New Roman"/>
          <w:lang w:val="uk-UA"/>
        </w:rPr>
        <w:t> = 100 мм виготовленого з ніхрому проведено розрахунок температури нагріву</w:t>
      </w:r>
      <w:r w:rsidRPr="00F034B9">
        <w:rPr>
          <w:rFonts w:cs="Times New Roman"/>
          <w:lang w:val="uk-UA"/>
        </w:rPr>
        <w:t xml:space="preserve"> провідника</w:t>
      </w:r>
      <w:r>
        <w:rPr>
          <w:rFonts w:cs="Times New Roman"/>
          <w:lang w:val="uk-UA"/>
        </w:rPr>
        <w:t xml:space="preserve"> за формулами ()</w:t>
      </w:r>
      <w:r w:rsidRPr="00F034B9">
        <w:rPr>
          <w:rFonts w:cs="Times New Roman"/>
          <w:lang w:val="uk-UA"/>
        </w:rPr>
        <w:t xml:space="preserve"> </w:t>
      </w:r>
      <w:r>
        <w:rPr>
          <w:rFonts w:cs="Times New Roman"/>
          <w:lang w:val="uk-UA"/>
        </w:rPr>
        <w:t xml:space="preserve">та </w:t>
      </w:r>
      <w:r w:rsidRPr="00F034B9">
        <w:rPr>
          <w:rFonts w:cs="Times New Roman"/>
          <w:lang w:val="uk-UA"/>
        </w:rPr>
        <w:lastRenderedPageBreak/>
        <w:t>методом кінцевих елементів</w:t>
      </w:r>
      <w:r>
        <w:rPr>
          <w:rFonts w:cs="Times New Roman"/>
          <w:lang w:val="uk-UA"/>
        </w:rPr>
        <w:t xml:space="preserve"> з урахуванням скін-ефекту для інтегралу дії струму </w:t>
      </w:r>
      <w:r>
        <w:rPr>
          <w:rFonts w:eastAsiaTheme="minorEastAsia" w:cs="Times New Roman"/>
          <w:lang w:val="en-US"/>
        </w:rPr>
        <w:t>J</w:t>
      </w:r>
      <w:r>
        <w:rPr>
          <w:rFonts w:eastAsiaTheme="minorEastAsia" w:cs="Times New Roman"/>
          <w:lang w:val="uk-UA"/>
        </w:rPr>
        <w:t xml:space="preserve"> = 10·10</w:t>
      </w:r>
      <w:r>
        <w:rPr>
          <w:rFonts w:eastAsiaTheme="minorEastAsia" w:cs="Times New Roman"/>
          <w:vertAlign w:val="superscript"/>
          <w:lang w:val="uk-UA"/>
        </w:rPr>
        <w:t>6</w:t>
      </w:r>
      <w:r>
        <w:rPr>
          <w:rFonts w:eastAsiaTheme="minorEastAsia" w:cs="Times New Roman"/>
          <w:lang w:val="uk-UA"/>
        </w:rPr>
        <w:t xml:space="preserve"> А</w:t>
      </w:r>
      <w:r>
        <w:rPr>
          <w:rFonts w:eastAsiaTheme="minorEastAsia" w:cs="Times New Roman"/>
          <w:vertAlign w:val="superscript"/>
          <w:lang w:val="uk-UA"/>
        </w:rPr>
        <w:t>2</w:t>
      </w:r>
      <w:r>
        <w:rPr>
          <w:rFonts w:eastAsiaTheme="minorEastAsia" w:cs="Times New Roman"/>
          <w:lang w:val="uk-UA"/>
        </w:rPr>
        <w:t>·с.</w:t>
      </w:r>
      <w:r w:rsidRPr="00017FC2">
        <w:rPr>
          <w:rFonts w:eastAsiaTheme="minorEastAsia" w:cs="Times New Roman"/>
          <w:lang w:val="uk-UA"/>
        </w:rPr>
        <w:t xml:space="preserve"> </w:t>
      </w:r>
    </w:p>
    <w:p w:rsidR="00780829" w:rsidRDefault="00780829" w:rsidP="00780829">
      <w:pPr>
        <w:rPr>
          <w:rFonts w:cs="Times New Roman"/>
          <w:lang w:val="uk-UA"/>
        </w:rPr>
      </w:pPr>
      <w:r>
        <w:rPr>
          <w:rFonts w:eastAsiaTheme="minorEastAsia" w:cs="Times New Roman"/>
          <w:lang w:val="uk-UA"/>
        </w:rPr>
        <w:t xml:space="preserve">Розрахунок за формулами </w:t>
      </w:r>
      <w:r>
        <w:rPr>
          <w:rFonts w:cs="Times New Roman"/>
          <w:lang w:val="uk-UA"/>
        </w:rPr>
        <w:t xml:space="preserve">() не враховує нерівномірного розтікання струму, тож це дозволяє оцінити лише середню температуру резистивного елементу. Для ніхромового диска товщиною </w:t>
      </w:r>
      <w:r>
        <w:rPr>
          <w:rFonts w:cs="Times New Roman"/>
          <w:lang w:val="en-US"/>
        </w:rPr>
        <w:t>h</w:t>
      </w:r>
      <w:r>
        <w:rPr>
          <w:rFonts w:cs="Times New Roman"/>
          <w:vertAlign w:val="subscript"/>
          <w:lang w:val="uk-UA"/>
        </w:rPr>
        <w:t>1</w:t>
      </w:r>
      <w:r>
        <w:rPr>
          <w:rFonts w:cs="Times New Roman"/>
          <w:lang w:val="uk-UA"/>
        </w:rPr>
        <w:t> = 1 мм середня температура склала Δ</w:t>
      </w:r>
      <w:r>
        <w:rPr>
          <w:rFonts w:cs="Times New Roman"/>
          <w:lang w:val="en-US"/>
        </w:rPr>
        <w:t>T</w:t>
      </w:r>
      <w:r>
        <w:rPr>
          <w:rFonts w:cs="Times New Roman"/>
          <w:lang w:val="uk-UA"/>
        </w:rPr>
        <w:t xml:space="preserve"> = 65 </w:t>
      </w:r>
      <w:proofErr w:type="spellStart"/>
      <w:r>
        <w:rPr>
          <w:rFonts w:cs="Times New Roman"/>
          <w:vertAlign w:val="superscript"/>
          <w:lang w:val="uk-UA"/>
        </w:rPr>
        <w:t>о</w:t>
      </w:r>
      <w:r>
        <w:rPr>
          <w:rFonts w:cs="Times New Roman"/>
          <w:lang w:val="uk-UA"/>
        </w:rPr>
        <w:t>С</w:t>
      </w:r>
      <w:proofErr w:type="spellEnd"/>
      <w:r>
        <w:rPr>
          <w:rFonts w:cs="Times New Roman"/>
          <w:lang w:val="uk-UA"/>
        </w:rPr>
        <w:t>. При моделюванні була отримана величина Δ</w:t>
      </w:r>
      <w:r>
        <w:rPr>
          <w:rFonts w:cs="Times New Roman"/>
          <w:lang w:val="en-US"/>
        </w:rPr>
        <w:t>T</w:t>
      </w:r>
      <w:r>
        <w:rPr>
          <w:rFonts w:cs="Times New Roman"/>
          <w:lang w:val="uk-UA"/>
        </w:rPr>
        <w:t xml:space="preserve"> = 70 </w:t>
      </w:r>
      <w:proofErr w:type="spellStart"/>
      <w:r>
        <w:rPr>
          <w:rFonts w:cs="Times New Roman"/>
          <w:vertAlign w:val="superscript"/>
          <w:lang w:val="uk-UA"/>
        </w:rPr>
        <w:t>о</w:t>
      </w:r>
      <w:r>
        <w:rPr>
          <w:rFonts w:cs="Times New Roman"/>
          <w:lang w:val="uk-UA"/>
        </w:rPr>
        <w:t>С</w:t>
      </w:r>
      <w:proofErr w:type="spellEnd"/>
      <w:r>
        <w:rPr>
          <w:rFonts w:cs="Times New Roman"/>
          <w:lang w:val="uk-UA"/>
        </w:rPr>
        <w:t xml:space="preserve">. Для ніхромового диска товщиною </w:t>
      </w:r>
      <w:r>
        <w:rPr>
          <w:rFonts w:cs="Times New Roman"/>
          <w:lang w:val="en-US"/>
        </w:rPr>
        <w:t>h</w:t>
      </w:r>
      <w:r>
        <w:rPr>
          <w:rFonts w:cs="Times New Roman"/>
          <w:vertAlign w:val="subscript"/>
          <w:lang w:val="uk-UA"/>
        </w:rPr>
        <w:t>1</w:t>
      </w:r>
      <w:r>
        <w:rPr>
          <w:rFonts w:cs="Times New Roman"/>
          <w:lang w:val="uk-UA"/>
        </w:rPr>
        <w:t> = 2 мм середня температура склала Δ</w:t>
      </w:r>
      <w:r>
        <w:rPr>
          <w:rFonts w:cs="Times New Roman"/>
          <w:lang w:val="en-US"/>
        </w:rPr>
        <w:t>T</w:t>
      </w:r>
      <w:r>
        <w:rPr>
          <w:rFonts w:cs="Times New Roman"/>
          <w:lang w:val="uk-UA"/>
        </w:rPr>
        <w:t xml:space="preserve"> = 65 </w:t>
      </w:r>
      <w:proofErr w:type="spellStart"/>
      <w:r>
        <w:rPr>
          <w:rFonts w:cs="Times New Roman"/>
          <w:vertAlign w:val="superscript"/>
          <w:lang w:val="uk-UA"/>
        </w:rPr>
        <w:t>о</w:t>
      </w:r>
      <w:r>
        <w:rPr>
          <w:rFonts w:cs="Times New Roman"/>
          <w:lang w:val="uk-UA"/>
        </w:rPr>
        <w:t>С</w:t>
      </w:r>
      <w:proofErr w:type="spellEnd"/>
      <w:r>
        <w:rPr>
          <w:rFonts w:cs="Times New Roman"/>
          <w:lang w:val="uk-UA"/>
        </w:rPr>
        <w:t>. При моделюванні була отримана величина Δ</w:t>
      </w:r>
      <w:r>
        <w:rPr>
          <w:rFonts w:cs="Times New Roman"/>
          <w:lang w:val="en-US"/>
        </w:rPr>
        <w:t>T</w:t>
      </w:r>
      <w:r>
        <w:rPr>
          <w:rFonts w:cs="Times New Roman"/>
          <w:lang w:val="uk-UA"/>
        </w:rPr>
        <w:t xml:space="preserve"> = 70 </w:t>
      </w:r>
      <w:proofErr w:type="spellStart"/>
      <w:r>
        <w:rPr>
          <w:rFonts w:cs="Times New Roman"/>
          <w:vertAlign w:val="superscript"/>
          <w:lang w:val="uk-UA"/>
        </w:rPr>
        <w:t>о</w:t>
      </w:r>
      <w:r>
        <w:rPr>
          <w:rFonts w:cs="Times New Roman"/>
          <w:lang w:val="uk-UA"/>
        </w:rPr>
        <w:t>С</w:t>
      </w:r>
      <w:proofErr w:type="spellEnd"/>
      <w:r>
        <w:rPr>
          <w:rFonts w:cs="Times New Roman"/>
          <w:lang w:val="uk-UA"/>
        </w:rPr>
        <w:t>. На рис. показано температурне поле дискового елементу шунта для моменту часу 1 мс. Розподілення температури вздовж радіусу для різних моментів часу представлено на рис.</w:t>
      </w:r>
    </w:p>
    <w:p w:rsidR="00780829" w:rsidRDefault="00780829" w:rsidP="00780829">
      <w:pPr>
        <w:jc w:val="center"/>
        <w:rPr>
          <w:rFonts w:cs="Times New Roman"/>
          <w:lang w:val="uk-UA"/>
        </w:rPr>
      </w:pPr>
      <w:r>
        <w:rPr>
          <w:rFonts w:cs="Times New Roman"/>
          <w:noProof/>
          <w:lang w:eastAsia="ru-RU"/>
        </w:rPr>
        <w:drawing>
          <wp:inline distT="0" distB="0" distL="0" distR="0" wp14:anchorId="07FEF44E" wp14:editId="5AEF1573">
            <wp:extent cx="2520000" cy="1572583"/>
            <wp:effectExtent l="0" t="0" r="0" b="8890"/>
            <wp:docPr id="10" name="Рисунок 10"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Записная книга\Дисертация\Фрагмент.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572583"/>
                    </a:xfrm>
                    <a:prstGeom prst="rect">
                      <a:avLst/>
                    </a:prstGeom>
                    <a:noFill/>
                    <a:ln>
                      <a:noFill/>
                    </a:ln>
                  </pic:spPr>
                </pic:pic>
              </a:graphicData>
            </a:graphic>
          </wp:inline>
        </w:drawing>
      </w:r>
      <w:r>
        <w:rPr>
          <w:rFonts w:cs="Times New Roman"/>
          <w:noProof/>
          <w:lang w:eastAsia="ru-RU"/>
        </w:rPr>
        <w:drawing>
          <wp:inline distT="0" distB="0" distL="0" distR="0" wp14:anchorId="2116B0B3" wp14:editId="7E858749">
            <wp:extent cx="2520000" cy="1563871"/>
            <wp:effectExtent l="0" t="0" r="0" b="0"/>
            <wp:docPr id="4" name="Рисунок 4"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Записная книга\Дисертация\Фрагмент.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563871"/>
                    </a:xfrm>
                    <a:prstGeom prst="rect">
                      <a:avLst/>
                    </a:prstGeom>
                    <a:noFill/>
                    <a:ln>
                      <a:noFill/>
                    </a:ln>
                  </pic:spPr>
                </pic:pic>
              </a:graphicData>
            </a:graphic>
          </wp:inline>
        </w:drawing>
      </w:r>
    </w:p>
    <w:p w:rsidR="00780829" w:rsidRDefault="00780829" w:rsidP="00CE3CF3">
      <w:pPr>
        <w:pStyle w:val="pics"/>
        <w:rPr>
          <w:lang w:val="uk-UA"/>
        </w:rPr>
      </w:pPr>
      <w:r>
        <w:rPr>
          <w:lang w:val="uk-UA"/>
        </w:rPr>
        <w:t>а</w:t>
      </w:r>
      <w:r>
        <w:rPr>
          <w:lang w:val="uk-UA"/>
        </w:rPr>
        <w:tab/>
      </w:r>
      <w:r>
        <w:rPr>
          <w:lang w:val="uk-UA"/>
        </w:rPr>
        <w:tab/>
      </w:r>
      <w:r>
        <w:rPr>
          <w:lang w:val="uk-UA"/>
        </w:rPr>
        <w:tab/>
      </w:r>
      <w:r>
        <w:rPr>
          <w:lang w:val="uk-UA"/>
        </w:rPr>
        <w:tab/>
      </w:r>
      <w:r>
        <w:rPr>
          <w:lang w:val="uk-UA"/>
        </w:rPr>
        <w:tab/>
      </w:r>
      <w:r>
        <w:rPr>
          <w:lang w:val="uk-UA"/>
        </w:rPr>
        <w:tab/>
        <w:t>б</w:t>
      </w:r>
    </w:p>
    <w:p w:rsidR="00780829" w:rsidRDefault="00780829" w:rsidP="00780829">
      <w:pPr>
        <w:jc w:val="center"/>
        <w:rPr>
          <w:rFonts w:cs="Times New Roman"/>
          <w:lang w:val="uk-UA"/>
        </w:rPr>
      </w:pPr>
      <w:r>
        <w:rPr>
          <w:rFonts w:cs="Times New Roman"/>
          <w:noProof/>
          <w:lang w:eastAsia="ru-RU"/>
        </w:rPr>
        <w:drawing>
          <wp:inline distT="0" distB="0" distL="0" distR="0" wp14:anchorId="63A3E790" wp14:editId="21F77CD2">
            <wp:extent cx="3600000" cy="2101061"/>
            <wp:effectExtent l="0" t="0" r="635" b="0"/>
            <wp:docPr id="16" name="Рисунок 16"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Записная книга\Дисертация\Фрагмент.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101061"/>
                    </a:xfrm>
                    <a:prstGeom prst="rect">
                      <a:avLst/>
                    </a:prstGeom>
                    <a:noFill/>
                    <a:ln>
                      <a:noFill/>
                    </a:ln>
                  </pic:spPr>
                </pic:pic>
              </a:graphicData>
            </a:graphic>
          </wp:inline>
        </w:drawing>
      </w:r>
    </w:p>
    <w:p w:rsidR="00CE3CF3" w:rsidRDefault="00CE3CF3" w:rsidP="00CE3CF3">
      <w:pPr>
        <w:pStyle w:val="pics"/>
        <w:rPr>
          <w:lang w:val="uk-UA"/>
        </w:rPr>
      </w:pPr>
      <w:r>
        <w:rPr>
          <w:lang w:val="uk-UA"/>
        </w:rPr>
        <w:t xml:space="preserve">Рисунок </w:t>
      </w:r>
      <w:r w:rsidR="00DE2A67">
        <w:rPr>
          <w:lang w:val="uk-UA"/>
        </w:rPr>
        <w:t>3.19 – Температурне поле шунта</w:t>
      </w:r>
    </w:p>
    <w:p w:rsidR="00CE3CF3" w:rsidRPr="00CE3CF3" w:rsidRDefault="00CE3CF3" w:rsidP="00CE3CF3">
      <w:pPr>
        <w:pStyle w:val="pics"/>
        <w:rPr>
          <w:lang w:val="uk-UA"/>
        </w:rPr>
      </w:pPr>
    </w:p>
    <w:p w:rsidR="00780829" w:rsidRDefault="00780829" w:rsidP="00780829">
      <w:pPr>
        <w:rPr>
          <w:rFonts w:cs="Times New Roman"/>
          <w:lang w:val="uk-UA"/>
        </w:rPr>
      </w:pPr>
      <w:r>
        <w:rPr>
          <w:rFonts w:cs="Times New Roman"/>
          <w:szCs w:val="28"/>
          <w:lang w:val="uk-UA"/>
        </w:rPr>
        <w:t xml:space="preserve">Струм розтікається нерівномірно по резистивному елементу. Це призводить до нерівномірного нагріву і при товщині диска </w:t>
      </w:r>
      <w:r>
        <w:rPr>
          <w:rFonts w:cs="Times New Roman"/>
          <w:lang w:val="en-US"/>
        </w:rPr>
        <w:t>h</w:t>
      </w:r>
      <w:r>
        <w:rPr>
          <w:rFonts w:cs="Times New Roman"/>
          <w:vertAlign w:val="subscript"/>
          <w:lang w:val="uk-UA"/>
        </w:rPr>
        <w:t>1 </w:t>
      </w:r>
      <w:r w:rsidRPr="00700A15">
        <w:rPr>
          <w:rFonts w:cs="Times New Roman"/>
          <w:lang w:val="uk-UA"/>
        </w:rPr>
        <w:t>≤</w:t>
      </w:r>
      <w:r>
        <w:rPr>
          <w:rFonts w:cs="Times New Roman"/>
          <w:lang w:val="uk-UA"/>
        </w:rPr>
        <w:t xml:space="preserve"> 1 мм і опорі резистивного елементу біля 0,2 </w:t>
      </w:r>
      <w:proofErr w:type="spellStart"/>
      <w:r>
        <w:rPr>
          <w:rFonts w:cs="Times New Roman"/>
          <w:lang w:val="uk-UA"/>
        </w:rPr>
        <w:t>мОм</w:t>
      </w:r>
      <w:proofErr w:type="spellEnd"/>
      <w:r>
        <w:rPr>
          <w:rFonts w:cs="Times New Roman"/>
          <w:lang w:val="uk-UA"/>
        </w:rPr>
        <w:t xml:space="preserve"> присутній локальний перегрів з температурою вище за 150 </w:t>
      </w:r>
      <w:r>
        <w:rPr>
          <w:rFonts w:cs="Times New Roman"/>
          <w:vertAlign w:val="superscript"/>
          <w:lang w:val="uk-UA"/>
        </w:rPr>
        <w:lastRenderedPageBreak/>
        <w:t>0</w:t>
      </w:r>
      <w:r>
        <w:rPr>
          <w:rFonts w:cs="Times New Roman"/>
          <w:lang w:val="uk-UA"/>
        </w:rPr>
        <w:t>С. Це може призвести до збільшення активного опору шунта з часом із-за підгоряння контакту.</w:t>
      </w:r>
    </w:p>
    <w:p w:rsidR="000C0B63" w:rsidRDefault="000C0B63" w:rsidP="00D720CB">
      <w:pPr>
        <w:rPr>
          <w:lang w:val="uk-UA"/>
        </w:rPr>
      </w:pPr>
    </w:p>
    <w:p w:rsidR="00416D8C" w:rsidRDefault="00A3090F" w:rsidP="00416D8C">
      <w:pPr>
        <w:pStyle w:val="III"/>
      </w:pPr>
      <w:r>
        <w:t>3.</w:t>
      </w:r>
      <w:r w:rsidRPr="00627614">
        <w:t>4</w:t>
      </w:r>
      <w:r w:rsidR="00416D8C">
        <w:t>.3 Вимірювач поверхневого струму</w:t>
      </w:r>
    </w:p>
    <w:p w:rsidR="00416D8C" w:rsidRDefault="00416D8C" w:rsidP="00780829">
      <w:pPr>
        <w:rPr>
          <w:rFonts w:cs="Times New Roman"/>
          <w:szCs w:val="28"/>
          <w:lang w:val="uk-UA"/>
        </w:rPr>
      </w:pPr>
    </w:p>
    <w:p w:rsidR="002203AF" w:rsidRDefault="0091562C" w:rsidP="00780829">
      <w:pPr>
        <w:rPr>
          <w:rFonts w:cs="Times New Roman"/>
          <w:szCs w:val="28"/>
          <w:lang w:val="uk-UA"/>
        </w:rPr>
      </w:pPr>
      <w:r>
        <w:rPr>
          <w:rFonts w:cs="Times New Roman"/>
          <w:szCs w:val="28"/>
          <w:lang w:val="uk-UA"/>
        </w:rPr>
        <w:t>Результати а</w:t>
      </w:r>
      <w:r w:rsidR="002203AF">
        <w:rPr>
          <w:rFonts w:cs="Times New Roman"/>
          <w:szCs w:val="28"/>
          <w:lang w:val="uk-UA"/>
        </w:rPr>
        <w:t>наліз</w:t>
      </w:r>
      <w:r>
        <w:rPr>
          <w:rFonts w:cs="Times New Roman"/>
          <w:szCs w:val="28"/>
          <w:lang w:val="uk-UA"/>
        </w:rPr>
        <w:t>у</w:t>
      </w:r>
      <w:r w:rsidR="002203AF">
        <w:rPr>
          <w:rFonts w:cs="Times New Roman"/>
          <w:szCs w:val="28"/>
          <w:lang w:val="uk-UA"/>
        </w:rPr>
        <w:t xml:space="preserve"> розтікання струму на корпусі </w:t>
      </w:r>
      <w:r>
        <w:rPr>
          <w:rFonts w:cs="Times New Roman"/>
          <w:szCs w:val="28"/>
          <w:lang w:val="uk-UA"/>
        </w:rPr>
        <w:t>необхідно для</w:t>
      </w:r>
      <w:r w:rsidR="002203AF">
        <w:rPr>
          <w:rFonts w:cs="Times New Roman"/>
          <w:szCs w:val="28"/>
          <w:lang w:val="uk-UA"/>
        </w:rPr>
        <w:t xml:space="preserve"> підтверд</w:t>
      </w:r>
      <w:r>
        <w:rPr>
          <w:rFonts w:cs="Times New Roman"/>
          <w:szCs w:val="28"/>
          <w:lang w:val="uk-UA"/>
        </w:rPr>
        <w:t>ження результатів розрахунку на</w:t>
      </w:r>
      <w:r w:rsidR="002203AF">
        <w:rPr>
          <w:rFonts w:cs="Times New Roman"/>
          <w:szCs w:val="28"/>
          <w:lang w:val="uk-UA"/>
        </w:rPr>
        <w:t xml:space="preserve"> етапі дослідження. </w:t>
      </w:r>
      <w:r>
        <w:rPr>
          <w:rFonts w:cs="Times New Roman"/>
          <w:szCs w:val="28"/>
          <w:lang w:val="uk-UA"/>
        </w:rPr>
        <w:t>Ц</w:t>
      </w:r>
      <w:r w:rsidR="002203AF">
        <w:rPr>
          <w:rFonts w:cs="Times New Roman"/>
          <w:szCs w:val="28"/>
          <w:lang w:val="uk-UA"/>
        </w:rPr>
        <w:t>е полегш</w:t>
      </w:r>
      <w:r>
        <w:rPr>
          <w:rFonts w:cs="Times New Roman"/>
          <w:szCs w:val="28"/>
          <w:lang w:val="uk-UA"/>
        </w:rPr>
        <w:t>ує</w:t>
      </w:r>
      <w:r w:rsidR="002203AF">
        <w:rPr>
          <w:rFonts w:cs="Times New Roman"/>
          <w:szCs w:val="28"/>
          <w:lang w:val="uk-UA"/>
        </w:rPr>
        <w:t xml:space="preserve"> пошук слабких місць з точки зору електромагнітної цілісності корпусу, де спостерігається недостатній електричний контакт між елементами конструкції. </w:t>
      </w:r>
    </w:p>
    <w:p w:rsidR="00370477" w:rsidRDefault="009D2D0A" w:rsidP="00370477">
      <w:pPr>
        <w:rPr>
          <w:lang w:val="uk-UA"/>
        </w:rPr>
      </w:pPr>
      <w:r>
        <w:rPr>
          <w:lang w:val="uk-UA"/>
        </w:rPr>
        <w:t xml:space="preserve">Для знаходження технічних вимог за чутливістю до вимірювачів проведено аналіз розтікання струму на типових конструкціях об’єкту. Представлена чисельна оцінка магнітного поля поблизу поверхні двох об'єктів. Об'єкт №1 має вигляд циліндра діаметром 3 м, загальний струм 1 кА, частота 25 кГц. Об'єкт не має </w:t>
      </w:r>
      <w:proofErr w:type="spellStart"/>
      <w:r>
        <w:rPr>
          <w:lang w:val="uk-UA"/>
        </w:rPr>
        <w:t>неоднорідностей</w:t>
      </w:r>
      <w:proofErr w:type="spellEnd"/>
      <w:r>
        <w:rPr>
          <w:lang w:val="uk-UA"/>
        </w:rPr>
        <w:t xml:space="preserve"> або отворів на конструкції. Рис 6 демонструє геометрію об'єкта і область, в якій аналізується магнітне поле. Об'єкт №2 є прямокутником з розмірами [довжина × ширина × висота] [3 м × 2 м × 2 м]. Загальний струм 1 кА, частота 25 кГц. Об'єкт не має </w:t>
      </w:r>
      <w:proofErr w:type="spellStart"/>
      <w:r>
        <w:rPr>
          <w:lang w:val="uk-UA"/>
        </w:rPr>
        <w:t>неоднорідностей</w:t>
      </w:r>
      <w:proofErr w:type="spellEnd"/>
      <w:r>
        <w:rPr>
          <w:lang w:val="uk-UA"/>
        </w:rPr>
        <w:t xml:space="preserve"> або отворів. Рисунок  демонструє геометрію об'єкта і лінії, для яких аналізується магнітне поле.</w:t>
      </w:r>
    </w:p>
    <w:p w:rsidR="00370477" w:rsidRDefault="009D2D0A" w:rsidP="009D2D0A">
      <w:pPr>
        <w:pStyle w:val="pics"/>
        <w:rPr>
          <w:lang w:val="uk-UA"/>
        </w:rPr>
      </w:pPr>
      <w:r>
        <w:rPr>
          <w:noProof/>
          <w:lang w:eastAsia="ru-RU"/>
        </w:rPr>
        <w:drawing>
          <wp:inline distT="0" distB="0" distL="0" distR="0" wp14:anchorId="4E2674A0" wp14:editId="3454F45E">
            <wp:extent cx="5391150" cy="887095"/>
            <wp:effectExtent l="0" t="0" r="0" b="8255"/>
            <wp:docPr id="45099" name="Рисунок 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91150" cy="887095"/>
                    </a:xfrm>
                    <a:prstGeom prst="rect">
                      <a:avLst/>
                    </a:prstGeom>
                    <a:noFill/>
                    <a:ln>
                      <a:noFill/>
                    </a:ln>
                  </pic:spPr>
                </pic:pic>
              </a:graphicData>
            </a:graphic>
          </wp:inline>
        </w:drawing>
      </w:r>
    </w:p>
    <w:p w:rsidR="00A723E9" w:rsidRDefault="009D2D0A" w:rsidP="009D2D0A">
      <w:pPr>
        <w:pStyle w:val="pics"/>
        <w:rPr>
          <w:lang w:val="uk-UA"/>
        </w:rPr>
      </w:pPr>
      <w:r>
        <w:rPr>
          <w:noProof/>
          <w:lang w:eastAsia="ru-RU"/>
        </w:rPr>
        <w:drawing>
          <wp:inline distT="0" distB="0" distL="0" distR="0" wp14:anchorId="63D45D29" wp14:editId="6506E81A">
            <wp:extent cx="3602990" cy="1255395"/>
            <wp:effectExtent l="0" t="0" r="0" b="1905"/>
            <wp:docPr id="45100" name="Рисунок 4510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 descr="12"/>
                    <pic:cNvPicPr>
                      <a:picLocks noChangeAspect="1" noChangeArrowheads="1"/>
                    </pic:cNvPicPr>
                  </pic:nvPicPr>
                  <pic:blipFill>
                    <a:blip r:embed="rId239">
                      <a:extLst>
                        <a:ext uri="{28A0092B-C50C-407E-A947-70E740481C1C}">
                          <a14:useLocalDpi xmlns:a14="http://schemas.microsoft.com/office/drawing/2010/main" val="0"/>
                        </a:ext>
                      </a:extLst>
                    </a:blip>
                    <a:srcRect b="6052"/>
                    <a:stretch>
                      <a:fillRect/>
                    </a:stretch>
                  </pic:blipFill>
                  <pic:spPr bwMode="auto">
                    <a:xfrm>
                      <a:off x="0" y="0"/>
                      <a:ext cx="3602990" cy="1255395"/>
                    </a:xfrm>
                    <a:prstGeom prst="rect">
                      <a:avLst/>
                    </a:prstGeom>
                    <a:noFill/>
                    <a:ln>
                      <a:noFill/>
                    </a:ln>
                  </pic:spPr>
                </pic:pic>
              </a:graphicData>
            </a:graphic>
          </wp:inline>
        </w:drawing>
      </w:r>
    </w:p>
    <w:p w:rsidR="009D2D0A" w:rsidRPr="009D2D0A" w:rsidRDefault="009D2D0A" w:rsidP="009D2D0A">
      <w:pPr>
        <w:pStyle w:val="pics"/>
        <w:rPr>
          <w:lang w:val="uk-UA"/>
        </w:rPr>
      </w:pPr>
      <w:r>
        <w:rPr>
          <w:lang w:val="uk-UA"/>
        </w:rPr>
        <w:t xml:space="preserve">Рисунок </w:t>
      </w:r>
      <w:r w:rsidR="00DE2A67">
        <w:rPr>
          <w:lang w:val="uk-UA"/>
        </w:rPr>
        <w:t xml:space="preserve">3.25 </w:t>
      </w:r>
      <w:r w:rsidR="00DE2A67">
        <w:rPr>
          <w:lang w:val="uk-UA"/>
        </w:rPr>
        <w:noBreakHyphen/>
        <w:t xml:space="preserve"> </w:t>
      </w:r>
      <w:r>
        <w:rPr>
          <w:lang w:val="uk-UA"/>
        </w:rPr>
        <w:t>Геометрія об’єкту з розмірами зони, де буде проводитися вимірювання</w:t>
      </w:r>
    </w:p>
    <w:p w:rsidR="009D2D0A" w:rsidRDefault="009D2D0A" w:rsidP="009D2D0A">
      <w:pPr>
        <w:pStyle w:val="pics"/>
        <w:rPr>
          <w:noProof/>
          <w:lang w:val="uk-UA" w:eastAsia="ru-RU"/>
        </w:rPr>
      </w:pPr>
      <w:r>
        <w:rPr>
          <w:noProof/>
          <w:lang w:eastAsia="ru-RU"/>
        </w:rPr>
        <w:lastRenderedPageBreak/>
        <w:drawing>
          <wp:inline distT="0" distB="0" distL="0" distR="0" wp14:anchorId="26B5C390" wp14:editId="261C24B6">
            <wp:extent cx="2524760" cy="1726565"/>
            <wp:effectExtent l="0" t="0" r="8890" b="6985"/>
            <wp:docPr id="45101" name="Рисунок 451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5" descr="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24760" cy="1726565"/>
                    </a:xfrm>
                    <a:prstGeom prst="rect">
                      <a:avLst/>
                    </a:prstGeom>
                    <a:noFill/>
                    <a:ln>
                      <a:noFill/>
                    </a:ln>
                  </pic:spPr>
                </pic:pic>
              </a:graphicData>
            </a:graphic>
          </wp:inline>
        </w:drawing>
      </w:r>
      <w:r w:rsidRPr="009D2D0A">
        <w:rPr>
          <w:noProof/>
          <w:lang w:eastAsia="ru-RU"/>
        </w:rPr>
        <w:t xml:space="preserve"> </w:t>
      </w:r>
      <w:r w:rsidRPr="009D2D0A">
        <w:rPr>
          <w:noProof/>
          <w:lang w:eastAsia="ru-RU"/>
        </w:rPr>
        <w:drawing>
          <wp:inline distT="0" distB="0" distL="0" distR="0" wp14:anchorId="20B912D7" wp14:editId="771488D6">
            <wp:extent cx="2517775" cy="1583055"/>
            <wp:effectExtent l="0" t="0" r="0" b="0"/>
            <wp:docPr id="45102" name="Рисунок 4510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descr="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17775" cy="1583055"/>
                    </a:xfrm>
                    <a:prstGeom prst="rect">
                      <a:avLst/>
                    </a:prstGeom>
                    <a:noFill/>
                    <a:ln>
                      <a:noFill/>
                    </a:ln>
                  </pic:spPr>
                </pic:pic>
              </a:graphicData>
            </a:graphic>
          </wp:inline>
        </w:drawing>
      </w:r>
    </w:p>
    <w:p w:rsidR="009D2D0A" w:rsidRPr="009D2D0A" w:rsidRDefault="009D2D0A" w:rsidP="009D2D0A">
      <w:pPr>
        <w:pStyle w:val="pics"/>
        <w:rPr>
          <w:lang w:val="uk-UA"/>
        </w:rPr>
      </w:pPr>
      <w:r>
        <w:rPr>
          <w:lang w:val="uk-UA"/>
        </w:rPr>
        <w:t xml:space="preserve">Рисунок </w:t>
      </w:r>
      <w:r w:rsidR="00DE2A67">
        <w:rPr>
          <w:lang w:val="uk-UA"/>
        </w:rPr>
        <w:t xml:space="preserve">3.26 </w:t>
      </w:r>
      <w:r w:rsidR="00DE2A67">
        <w:rPr>
          <w:lang w:val="uk-UA"/>
        </w:rPr>
        <w:noBreakHyphen/>
        <w:t xml:space="preserve"> </w:t>
      </w:r>
      <w:r>
        <w:rPr>
          <w:lang w:val="uk-UA"/>
        </w:rPr>
        <w:t>Геометрія об’єкту з розмірами зони, де буде проводитися вимірювання</w:t>
      </w:r>
    </w:p>
    <w:p w:rsidR="009D2D0A" w:rsidRDefault="009D2D0A" w:rsidP="009D2D0A">
      <w:pPr>
        <w:rPr>
          <w:lang w:val="uk-UA" w:eastAsia="ru-RU"/>
        </w:rPr>
      </w:pPr>
    </w:p>
    <w:p w:rsidR="009D2D0A" w:rsidRDefault="009D2D0A" w:rsidP="009D2D0A">
      <w:pPr>
        <w:rPr>
          <w:lang w:val="uk-UA"/>
        </w:rPr>
      </w:pPr>
      <w:r>
        <w:rPr>
          <w:lang w:val="uk-UA"/>
        </w:rPr>
        <w:t>В результаті оцінки магнітного поля в області "</w:t>
      </w:r>
      <w:proofErr w:type="spellStart"/>
      <w:r>
        <w:rPr>
          <w:lang w:val="uk-UA"/>
        </w:rPr>
        <w:t>The</w:t>
      </w:r>
      <w:proofErr w:type="spellEnd"/>
      <w:r>
        <w:rPr>
          <w:lang w:val="uk-UA"/>
        </w:rPr>
        <w:t xml:space="preserve"> </w:t>
      </w:r>
      <w:proofErr w:type="spellStart"/>
      <w:r>
        <w:rPr>
          <w:lang w:val="uk-UA"/>
        </w:rPr>
        <w:t>volume</w:t>
      </w:r>
      <w:proofErr w:type="spellEnd"/>
      <w:r>
        <w:rPr>
          <w:lang w:val="uk-UA"/>
        </w:rPr>
        <w:t xml:space="preserve"> </w:t>
      </w:r>
      <w:proofErr w:type="spellStart"/>
      <w:r>
        <w:rPr>
          <w:lang w:val="uk-UA"/>
        </w:rPr>
        <w:t>for</w:t>
      </w:r>
      <w:proofErr w:type="spellEnd"/>
      <w:r>
        <w:rPr>
          <w:lang w:val="uk-UA"/>
        </w:rPr>
        <w:t xml:space="preserve"> a </w:t>
      </w:r>
      <w:proofErr w:type="spellStart"/>
      <w:r>
        <w:rPr>
          <w:lang w:val="uk-UA"/>
        </w:rPr>
        <w:t>current</w:t>
      </w:r>
      <w:proofErr w:type="spellEnd"/>
      <w:r>
        <w:rPr>
          <w:lang w:val="uk-UA"/>
        </w:rPr>
        <w:t xml:space="preserve"> </w:t>
      </w:r>
      <w:proofErr w:type="spellStart"/>
      <w:r>
        <w:rPr>
          <w:lang w:val="uk-UA"/>
        </w:rPr>
        <w:t>sensor</w:t>
      </w:r>
      <w:proofErr w:type="spellEnd"/>
      <w:r>
        <w:rPr>
          <w:lang w:val="uk-UA"/>
        </w:rPr>
        <w:t>" для об'єкта №1, магнітне поле досягає величини 100 А / м ± 5 А / м.</w:t>
      </w:r>
    </w:p>
    <w:p w:rsidR="009D2D0A" w:rsidRPr="009D2D0A" w:rsidRDefault="009D2D0A" w:rsidP="009D2D0A">
      <w:pPr>
        <w:rPr>
          <w:szCs w:val="28"/>
          <w:lang w:val="uk-UA"/>
        </w:rPr>
      </w:pPr>
      <w:r>
        <w:rPr>
          <w:lang w:val="uk-UA"/>
        </w:rPr>
        <w:t xml:space="preserve">В результаті оцінки магнітного поля для ліній </w:t>
      </w:r>
      <w:proofErr w:type="spellStart"/>
      <w:r>
        <w:rPr>
          <w:lang w:val="uk-UA"/>
        </w:rPr>
        <w:t>Line</w:t>
      </w:r>
      <w:proofErr w:type="spellEnd"/>
      <w:r>
        <w:rPr>
          <w:lang w:val="uk-UA"/>
        </w:rPr>
        <w:t xml:space="preserve"> 1 і </w:t>
      </w:r>
      <w:proofErr w:type="spellStart"/>
      <w:r>
        <w:rPr>
          <w:lang w:val="uk-UA"/>
        </w:rPr>
        <w:t>Line</w:t>
      </w:r>
      <w:proofErr w:type="spellEnd"/>
      <w:r>
        <w:rPr>
          <w:lang w:val="uk-UA"/>
        </w:rPr>
        <w:t xml:space="preserve"> 2 для об'єкта №2, розподіл магнітного поля представлено на рисунку, де </w:t>
      </w:r>
      <w:proofErr w:type="spellStart"/>
      <w:r>
        <w:rPr>
          <w:lang w:val="uk-UA"/>
        </w:rPr>
        <w:t>ві</w:t>
      </w:r>
      <w:r>
        <w:rPr>
          <w:szCs w:val="28"/>
        </w:rPr>
        <w:t>сь</w:t>
      </w:r>
      <w:proofErr w:type="spellEnd"/>
      <w:r>
        <w:rPr>
          <w:szCs w:val="28"/>
        </w:rPr>
        <w:t xml:space="preserve"> x – 200 мм</w:t>
      </w:r>
      <w:r>
        <w:rPr>
          <w:rFonts w:cs="Times New Roman"/>
          <w:szCs w:val="28"/>
        </w:rPr>
        <w:t>·</w:t>
      </w:r>
      <w:r>
        <w:rPr>
          <w:szCs w:val="28"/>
          <w:lang w:val="uk-UA"/>
        </w:rPr>
        <w:t>клітинка</w:t>
      </w:r>
      <w:r w:rsidRPr="009D2D0A">
        <w:rPr>
          <w:szCs w:val="28"/>
          <w:vertAlign w:val="superscript"/>
        </w:rPr>
        <w:t>-1</w:t>
      </w:r>
      <w:r>
        <w:rPr>
          <w:szCs w:val="28"/>
        </w:rPr>
        <w:t xml:space="preserve">; </w:t>
      </w:r>
      <w:proofErr w:type="spellStart"/>
      <w:r>
        <w:rPr>
          <w:szCs w:val="28"/>
          <w:lang w:val="uk-UA"/>
        </w:rPr>
        <w:t>ві</w:t>
      </w:r>
      <w:proofErr w:type="spellEnd"/>
      <w:r>
        <w:rPr>
          <w:szCs w:val="28"/>
        </w:rPr>
        <w:t>ось y – 20 (А·м</w:t>
      </w:r>
      <w:r w:rsidRPr="009D2D0A">
        <w:rPr>
          <w:szCs w:val="28"/>
          <w:vertAlign w:val="superscript"/>
        </w:rPr>
        <w:t>-1</w:t>
      </w:r>
      <w:r>
        <w:rPr>
          <w:szCs w:val="28"/>
        </w:rPr>
        <w:t>)·</w:t>
      </w:r>
      <w:r>
        <w:rPr>
          <w:szCs w:val="28"/>
          <w:lang w:val="uk-UA"/>
        </w:rPr>
        <w:t>клітинка</w:t>
      </w:r>
      <w:r w:rsidRPr="009D2D0A">
        <w:rPr>
          <w:szCs w:val="28"/>
          <w:vertAlign w:val="superscript"/>
        </w:rPr>
        <w:t>-1</w:t>
      </w:r>
      <w:r>
        <w:rPr>
          <w:szCs w:val="28"/>
          <w:lang w:val="uk-UA"/>
        </w:rPr>
        <w:t>.</w:t>
      </w:r>
    </w:p>
    <w:p w:rsidR="009D2D0A" w:rsidRDefault="009D2D0A" w:rsidP="009D2D0A">
      <w:pPr>
        <w:pStyle w:val="pics"/>
        <w:rPr>
          <w:lang w:val="uk-UA" w:eastAsia="ru-RU"/>
        </w:rPr>
      </w:pPr>
      <w:r>
        <w:rPr>
          <w:noProof/>
          <w:lang w:eastAsia="ru-RU"/>
        </w:rPr>
        <w:drawing>
          <wp:inline distT="0" distB="0" distL="0" distR="0" wp14:anchorId="7AB1F21F" wp14:editId="17A29370">
            <wp:extent cx="4462818" cy="2155115"/>
            <wp:effectExtent l="0" t="0" r="0" b="0"/>
            <wp:docPr id="45103" name="Рисунок 4510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 descr="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62818" cy="2155115"/>
                    </a:xfrm>
                    <a:prstGeom prst="rect">
                      <a:avLst/>
                    </a:prstGeom>
                    <a:noFill/>
                    <a:ln>
                      <a:noFill/>
                    </a:ln>
                  </pic:spPr>
                </pic:pic>
              </a:graphicData>
            </a:graphic>
          </wp:inline>
        </w:drawing>
      </w:r>
    </w:p>
    <w:p w:rsidR="009D2D0A" w:rsidRDefault="00DE2A67" w:rsidP="009D2D0A">
      <w:pPr>
        <w:pStyle w:val="pics"/>
        <w:rPr>
          <w:lang w:val="uk-UA"/>
        </w:rPr>
      </w:pPr>
      <w:r>
        <w:rPr>
          <w:lang w:val="uk-UA" w:eastAsia="ru-RU"/>
        </w:rPr>
        <w:t xml:space="preserve">Рисунок 3.27 </w:t>
      </w:r>
      <w:r>
        <w:rPr>
          <w:lang w:val="uk-UA" w:eastAsia="ru-RU"/>
        </w:rPr>
        <w:noBreakHyphen/>
      </w:r>
      <w:r w:rsidR="009D2D0A">
        <w:rPr>
          <w:lang w:val="uk-UA" w:eastAsia="ru-RU"/>
        </w:rPr>
        <w:t xml:space="preserve"> Розподілення магнітного поля для ліній </w:t>
      </w:r>
      <w:proofErr w:type="spellStart"/>
      <w:r w:rsidR="009D2D0A">
        <w:rPr>
          <w:lang w:val="uk-UA"/>
        </w:rPr>
        <w:t>Line</w:t>
      </w:r>
      <w:proofErr w:type="spellEnd"/>
      <w:r w:rsidR="009D2D0A">
        <w:rPr>
          <w:lang w:val="uk-UA"/>
        </w:rPr>
        <w:t xml:space="preserve"> 1 і </w:t>
      </w:r>
      <w:proofErr w:type="spellStart"/>
      <w:r w:rsidR="009D2D0A">
        <w:rPr>
          <w:lang w:val="uk-UA"/>
        </w:rPr>
        <w:t>Line</w:t>
      </w:r>
      <w:proofErr w:type="spellEnd"/>
      <w:r w:rsidR="009D2D0A">
        <w:rPr>
          <w:lang w:val="uk-UA"/>
        </w:rPr>
        <w:t xml:space="preserve"> 2</w:t>
      </w:r>
      <w:r w:rsidR="009D2D0A" w:rsidRPr="009D2D0A">
        <w:rPr>
          <w:lang w:val="uk-UA"/>
        </w:rPr>
        <w:t xml:space="preserve"> </w:t>
      </w:r>
      <w:r w:rsidR="009D2D0A">
        <w:rPr>
          <w:lang w:val="uk-UA"/>
        </w:rPr>
        <w:t>для об'єкта №2</w:t>
      </w:r>
    </w:p>
    <w:p w:rsidR="009D2D0A" w:rsidRDefault="009D2D0A" w:rsidP="009D2D0A">
      <w:pPr>
        <w:rPr>
          <w:lang w:val="uk-UA"/>
        </w:rPr>
      </w:pPr>
    </w:p>
    <w:p w:rsidR="009D2D0A" w:rsidRDefault="009D2D0A" w:rsidP="009D2D0A">
      <w:pPr>
        <w:rPr>
          <w:lang w:val="uk-UA"/>
        </w:rPr>
      </w:pPr>
      <w:r>
        <w:rPr>
          <w:lang w:val="uk-UA"/>
        </w:rPr>
        <w:t xml:space="preserve">Для об'єкта №2, в центральній точці ліній </w:t>
      </w:r>
      <w:proofErr w:type="spellStart"/>
      <w:r>
        <w:rPr>
          <w:lang w:val="uk-UA"/>
        </w:rPr>
        <w:t>Line</w:t>
      </w:r>
      <w:proofErr w:type="spellEnd"/>
      <w:r>
        <w:rPr>
          <w:lang w:val="uk-UA"/>
        </w:rPr>
        <w:t xml:space="preserve"> 1 і </w:t>
      </w:r>
      <w:proofErr w:type="spellStart"/>
      <w:r>
        <w:rPr>
          <w:lang w:val="uk-UA"/>
        </w:rPr>
        <w:t>Line</w:t>
      </w:r>
      <w:proofErr w:type="spellEnd"/>
      <w:r>
        <w:rPr>
          <w:lang w:val="uk-UA"/>
        </w:rPr>
        <w:t xml:space="preserve"> 2 магнітне поле досягає величин 72 А</w:t>
      </w:r>
      <w:r w:rsidR="00DA7B70">
        <w:rPr>
          <w:lang w:val="uk-UA"/>
        </w:rPr>
        <w:t>/</w:t>
      </w:r>
      <w:r>
        <w:rPr>
          <w:lang w:val="uk-UA"/>
        </w:rPr>
        <w:t>м і 73 А</w:t>
      </w:r>
      <w:r w:rsidR="00DA7B70">
        <w:rPr>
          <w:lang w:val="uk-UA"/>
        </w:rPr>
        <w:t xml:space="preserve">/м </w:t>
      </w:r>
      <w:r>
        <w:rPr>
          <w:lang w:val="uk-UA"/>
        </w:rPr>
        <w:t>відповідно.</w:t>
      </w:r>
    </w:p>
    <w:p w:rsidR="009D2D0A" w:rsidRDefault="00C550C7" w:rsidP="009D2D0A">
      <w:pPr>
        <w:rPr>
          <w:lang w:val="uk-UA"/>
        </w:rPr>
      </w:pPr>
      <w:r>
        <w:rPr>
          <w:lang w:val="uk-UA"/>
        </w:rPr>
        <w:t xml:space="preserve">Техніка вимірювання </w:t>
      </w:r>
      <w:r w:rsidR="004D5812">
        <w:rPr>
          <w:lang w:val="uk-UA"/>
        </w:rPr>
        <w:t xml:space="preserve">топології розтікання струму полягає у тому, що </w:t>
      </w:r>
      <w:r w:rsidR="002A263D">
        <w:rPr>
          <w:lang w:val="uk-UA"/>
        </w:rPr>
        <w:t>результати предста</w:t>
      </w:r>
      <w:r w:rsidR="00AB122D">
        <w:rPr>
          <w:lang w:val="uk-UA"/>
        </w:rPr>
        <w:t xml:space="preserve">вляються у відносних величинах шляхом порівняння з результатом базового вимірювання. Це дає змогу не проводити калібрування вимірювача та уникнути похибок. </w:t>
      </w:r>
    </w:p>
    <w:p w:rsidR="00552554" w:rsidRDefault="00FD3681" w:rsidP="009D2D0A">
      <w:pPr>
        <w:rPr>
          <w:lang w:val="uk-UA"/>
        </w:rPr>
      </w:pPr>
      <w:r>
        <w:rPr>
          <w:lang w:val="uk-UA"/>
        </w:rPr>
        <w:lastRenderedPageBreak/>
        <w:t xml:space="preserve">Вибір форми </w:t>
      </w:r>
      <w:r w:rsidR="00F95752">
        <w:rPr>
          <w:lang w:val="uk-UA"/>
        </w:rPr>
        <w:t>струму є важливий етап</w:t>
      </w:r>
      <w:r w:rsidR="009A7596">
        <w:rPr>
          <w:lang w:val="uk-UA"/>
        </w:rPr>
        <w:t xml:space="preserve"> підготовки до випробувань</w:t>
      </w:r>
      <w:r w:rsidR="00F95752">
        <w:rPr>
          <w:lang w:val="uk-UA"/>
        </w:rPr>
        <w:t>. Генерування с</w:t>
      </w:r>
      <w:r w:rsidR="00F95752">
        <w:rPr>
          <w:rStyle w:val="shorttext"/>
          <w:lang w:val="uk-UA"/>
        </w:rPr>
        <w:t>инусоїдального</w:t>
      </w:r>
      <w:r w:rsidR="00F95752">
        <w:rPr>
          <w:lang w:val="uk-UA"/>
        </w:rPr>
        <w:t xml:space="preserve"> струму</w:t>
      </w:r>
      <w:r w:rsidR="009A7596">
        <w:rPr>
          <w:lang w:val="uk-UA"/>
        </w:rPr>
        <w:t xml:space="preserve"> з постійною</w:t>
      </w:r>
      <w:r w:rsidR="00F95752">
        <w:rPr>
          <w:lang w:val="uk-UA"/>
        </w:rPr>
        <w:t xml:space="preserve"> амплітудою більше за 1 кА представля</w:t>
      </w:r>
      <w:r w:rsidR="00552554">
        <w:rPr>
          <w:lang w:val="uk-UA"/>
        </w:rPr>
        <w:t>є собою складну технічну задачу тому</w:t>
      </w:r>
      <w:r w:rsidR="00F95752">
        <w:rPr>
          <w:lang w:val="uk-UA"/>
        </w:rPr>
        <w:t xml:space="preserve"> </w:t>
      </w:r>
      <w:r w:rsidR="00552554">
        <w:rPr>
          <w:lang w:val="uk-UA"/>
        </w:rPr>
        <w:t xml:space="preserve">використання генератора імпульсних струмів може бути більш вигіднішим. Генератор </w:t>
      </w:r>
      <w:r w:rsidR="00E161A5">
        <w:rPr>
          <w:lang w:val="uk-UA"/>
        </w:rPr>
        <w:t xml:space="preserve">повинен бути налаштований таким чином, щоб працювати в </w:t>
      </w:r>
      <w:r w:rsidR="00552554">
        <w:rPr>
          <w:lang w:val="uk-UA"/>
        </w:rPr>
        <w:t>коливальному режимі, тому вимірювач може бути налаштований в резонанс з частотою струму.</w:t>
      </w:r>
    </w:p>
    <w:p w:rsidR="000D7F92" w:rsidRDefault="000D7F92" w:rsidP="009D2D0A">
      <w:pPr>
        <w:rPr>
          <w:lang w:val="uk-UA"/>
        </w:rPr>
      </w:pPr>
    </w:p>
    <w:p w:rsidR="000D7F92" w:rsidRDefault="000D7F92" w:rsidP="009D2D0A">
      <w:pPr>
        <w:rPr>
          <w:lang w:val="uk-UA"/>
        </w:rPr>
      </w:pPr>
    </w:p>
    <w:p w:rsidR="00C550C7" w:rsidRPr="009D2D0A" w:rsidRDefault="00C550C7" w:rsidP="009D2D0A">
      <w:pPr>
        <w:rPr>
          <w:lang w:val="uk-UA"/>
        </w:rPr>
      </w:pPr>
    </w:p>
    <w:p w:rsidR="00DF0A9D" w:rsidRDefault="00FF346F" w:rsidP="00A3090F">
      <w:pPr>
        <w:pStyle w:val="III"/>
      </w:pPr>
      <w:r>
        <w:t>3.</w:t>
      </w:r>
      <w:r w:rsidR="00A3090F" w:rsidRPr="00A3090F">
        <w:rPr>
          <w:lang w:val="ru-RU"/>
        </w:rPr>
        <w:t>4</w:t>
      </w:r>
      <w:r w:rsidR="00780829" w:rsidRPr="00780829">
        <w:t>.</w:t>
      </w:r>
      <w:r w:rsidR="00416D8C">
        <w:t>4</w:t>
      </w:r>
      <w:r w:rsidR="00780829" w:rsidRPr="00780829">
        <w:t xml:space="preserve"> </w:t>
      </w:r>
      <w:r w:rsidR="00416D8C">
        <w:t>Розробка</w:t>
      </w:r>
      <w:r w:rsidR="006915A9">
        <w:t xml:space="preserve"> установк</w:t>
      </w:r>
      <w:r w:rsidR="007242F8">
        <w:t>и</w:t>
      </w:r>
      <w:r w:rsidR="006915A9">
        <w:t xml:space="preserve"> для проведення випробувань на стійкість до </w:t>
      </w:r>
      <w:r w:rsidR="007242F8">
        <w:t>електромагнітного</w:t>
      </w:r>
      <w:r w:rsidR="006915A9">
        <w:t xml:space="preserve"> поля блискавки</w:t>
      </w:r>
    </w:p>
    <w:p w:rsidR="006915A9" w:rsidRDefault="006915A9" w:rsidP="002B0B32">
      <w:pPr>
        <w:rPr>
          <w:lang w:val="uk-UA"/>
        </w:rPr>
      </w:pPr>
    </w:p>
    <w:p w:rsidR="006915A9" w:rsidRDefault="006915A9" w:rsidP="002B0B32">
      <w:pPr>
        <w:rPr>
          <w:rFonts w:cs="Times New Roman"/>
          <w:szCs w:val="28"/>
          <w:lang w:val="uk-UA"/>
        </w:rPr>
      </w:pPr>
      <w:r>
        <w:rPr>
          <w:lang w:val="uk-UA"/>
        </w:rPr>
        <w:t xml:space="preserve">Необхідність розробки обумовлена тим, що в стандарті </w:t>
      </w:r>
      <w:r w:rsidRPr="004476BB">
        <w:rPr>
          <w:rFonts w:cs="Times New Roman"/>
          <w:sz w:val="24"/>
          <w:szCs w:val="24"/>
        </w:rPr>
        <w:t>MIL</w:t>
      </w:r>
      <w:r w:rsidRPr="00081E81">
        <w:rPr>
          <w:rFonts w:cs="Times New Roman"/>
          <w:sz w:val="24"/>
          <w:szCs w:val="24"/>
          <w:lang w:val="uk-UA"/>
        </w:rPr>
        <w:t>-</w:t>
      </w:r>
      <w:r w:rsidRPr="004476BB">
        <w:rPr>
          <w:rFonts w:cs="Times New Roman"/>
          <w:sz w:val="24"/>
          <w:szCs w:val="24"/>
        </w:rPr>
        <w:t>STD</w:t>
      </w:r>
      <w:r w:rsidRPr="00081E81">
        <w:rPr>
          <w:rFonts w:cs="Times New Roman"/>
          <w:sz w:val="24"/>
          <w:szCs w:val="24"/>
          <w:lang w:val="uk-UA"/>
        </w:rPr>
        <w:t>-464С</w:t>
      </w:r>
      <w:r>
        <w:rPr>
          <w:rFonts w:cs="Times New Roman"/>
          <w:sz w:val="24"/>
          <w:szCs w:val="24"/>
          <w:lang w:val="uk-UA"/>
        </w:rPr>
        <w:t xml:space="preserve"> </w:t>
      </w:r>
      <w:r w:rsidRPr="006915A9">
        <w:rPr>
          <w:rFonts w:cs="Times New Roman"/>
          <w:szCs w:val="28"/>
          <w:lang w:val="uk-UA"/>
        </w:rPr>
        <w:t xml:space="preserve">вказані </w:t>
      </w:r>
      <w:r w:rsidR="00081E81">
        <w:rPr>
          <w:rFonts w:cs="Times New Roman"/>
          <w:szCs w:val="28"/>
          <w:lang w:val="uk-UA"/>
        </w:rPr>
        <w:t xml:space="preserve">вимоги до швидкості наростання напруженості магнітного поля і реалізація випробувань не описана. </w:t>
      </w:r>
    </w:p>
    <w:p w:rsidR="00081E81" w:rsidRDefault="00081E81" w:rsidP="002B0B32">
      <w:pPr>
        <w:rPr>
          <w:lang w:val="uk-UA"/>
        </w:rPr>
      </w:pPr>
      <w:r>
        <w:rPr>
          <w:rFonts w:cs="Times New Roman"/>
          <w:szCs w:val="28"/>
          <w:lang w:val="uk-UA"/>
        </w:rPr>
        <w:t xml:space="preserve">Стандарт регламентує швидкість наростання магнітного поля рівною </w:t>
      </w:r>
      <w:r w:rsidRPr="00614805">
        <w:t>2,2·10</w:t>
      </w:r>
      <w:r w:rsidRPr="00614805">
        <w:rPr>
          <w:vertAlign w:val="superscript"/>
        </w:rPr>
        <w:t>9</w:t>
      </w:r>
      <w:r w:rsidR="002716F4">
        <w:rPr>
          <w:vertAlign w:val="superscript"/>
          <w:lang w:val="en-US"/>
        </w:rPr>
        <w:t> </w:t>
      </w:r>
      <w:r w:rsidRPr="00C035A3">
        <w:t>А</w:t>
      </w:r>
      <w:r w:rsidR="002716F4">
        <w:rPr>
          <w:rFonts w:cs="Times New Roman"/>
        </w:rPr>
        <w:t>·</w:t>
      </w:r>
      <w:r w:rsidRPr="00C035A3">
        <w:t>м</w:t>
      </w:r>
      <w:r w:rsidRPr="00C035A3">
        <w:rPr>
          <w:vertAlign w:val="superscript"/>
        </w:rPr>
        <w:t>-1</w:t>
      </w:r>
      <w:r w:rsidRPr="00C035A3">
        <w:t>с</w:t>
      </w:r>
      <w:r>
        <w:rPr>
          <w:vertAlign w:val="superscript"/>
        </w:rPr>
        <w:t>-1</w:t>
      </w:r>
      <w:r w:rsidRPr="00614805">
        <w:t>.</w:t>
      </w:r>
      <w:r>
        <w:rPr>
          <w:lang w:val="uk-UA"/>
        </w:rPr>
        <w:t xml:space="preserve"> Це значення знаходиться при умові, що канал блискавки розташовується вертикально по відношенню до землі, сила струму блискавки рівна 200 кА та відстань до каналу блискавки 10 м. Розрахунок напруженості розраховується за допомогою закону Ампера. </w:t>
      </w:r>
    </w:p>
    <w:p w:rsidR="00DE2A67" w:rsidRDefault="00DE2A67" w:rsidP="002B0B32">
      <w:pPr>
        <w:rPr>
          <w:lang w:val="uk-UA"/>
        </w:rPr>
      </w:pPr>
    </w:p>
    <w:p w:rsidR="00081E81" w:rsidRDefault="008F70B8" w:rsidP="00081E81">
      <w:pPr>
        <w:jc w:val="center"/>
        <w:rPr>
          <w:lang w:val="uk-UA"/>
        </w:rPr>
      </w:pPr>
      <w:r w:rsidRPr="008F70B8">
        <w:rPr>
          <w:position w:val="-12"/>
        </w:rPr>
        <w:object w:dxaOrig="4420" w:dyaOrig="380">
          <v:shape id="_x0000_i1089" type="#_x0000_t75" style="width:219.15pt;height:19.4pt" o:ole="">
            <v:imagedata r:id="rId243" o:title=""/>
          </v:shape>
          <o:OLEObject Type="Embed" ProgID="Equation.3" ShapeID="_x0000_i1089" DrawAspect="Content" ObjectID="_1605625632" r:id="rId244"/>
        </w:object>
      </w:r>
      <w:r w:rsidR="00081E81" w:rsidRPr="002D6329">
        <w:t>,</w:t>
      </w:r>
    </w:p>
    <w:p w:rsidR="00DE2A67" w:rsidRPr="00DE2A67" w:rsidRDefault="00DE2A67" w:rsidP="00081E81">
      <w:pPr>
        <w:jc w:val="center"/>
        <w:rPr>
          <w:lang w:val="uk-UA"/>
        </w:rPr>
      </w:pPr>
    </w:p>
    <w:p w:rsidR="00081E81" w:rsidRPr="00081E81" w:rsidRDefault="00081E81" w:rsidP="008F70B8">
      <w:pPr>
        <w:rPr>
          <w:lang w:val="uk-UA"/>
        </w:rPr>
      </w:pPr>
      <w:r w:rsidRPr="002D6329">
        <w:t xml:space="preserve">де </w:t>
      </w:r>
      <w:r w:rsidRPr="002D6329">
        <w:rPr>
          <w:position w:val="-4"/>
        </w:rPr>
        <w:object w:dxaOrig="180" w:dyaOrig="200">
          <v:shape id="_x0000_i1090" type="#_x0000_t75" style="width:9.1pt;height:9.1pt" o:ole="">
            <v:imagedata r:id="rId245" o:title=""/>
          </v:shape>
          <o:OLEObject Type="Embed" ProgID="Equation.3" ShapeID="_x0000_i1090" DrawAspect="Content" ObjectID="_1605625633" r:id="rId246"/>
        </w:object>
      </w:r>
      <w:r>
        <w:t xml:space="preserve"> </w:t>
      </w:r>
      <w:r>
        <w:rPr>
          <w:lang w:val="uk-UA"/>
        </w:rPr>
        <w:noBreakHyphen/>
      </w:r>
      <w:r w:rsidRPr="002D6329">
        <w:t xml:space="preserve"> </w:t>
      </w:r>
      <w:r w:rsidR="008F70B8">
        <w:rPr>
          <w:lang w:val="uk-UA"/>
        </w:rPr>
        <w:t>відстань від каналу блискавки до точки спостереження на поверхні землі,</w:t>
      </w:r>
      <w:r w:rsidRPr="002D6329">
        <w:t xml:space="preserve"> </w:t>
      </w:r>
      <w:r w:rsidR="008F70B8" w:rsidRPr="00A77FDE">
        <w:rPr>
          <w:position w:val="-12"/>
        </w:rPr>
        <w:object w:dxaOrig="660" w:dyaOrig="380">
          <v:shape id="_x0000_i1091" type="#_x0000_t75" style="width:31.65pt;height:19.4pt" o:ole="">
            <v:imagedata r:id="rId247" o:title=""/>
          </v:shape>
          <o:OLEObject Type="Embed" ProgID="Equation.3" ShapeID="_x0000_i1091" DrawAspect="Content" ObjectID="_1605625634" r:id="rId248"/>
        </w:object>
      </w:r>
      <w:r w:rsidR="008F70B8">
        <w:rPr>
          <w:lang w:val="uk-UA"/>
        </w:rPr>
        <w:t xml:space="preserve"> </w:t>
      </w:r>
      <w:r w:rsidR="008F70B8">
        <w:rPr>
          <w:lang w:val="uk-UA"/>
        </w:rPr>
        <w:noBreakHyphen/>
        <w:t xml:space="preserve"> похідна магнітного поля за часом</w:t>
      </w:r>
      <w:r w:rsidRPr="002D6329">
        <w:t>.</w:t>
      </w:r>
    </w:p>
    <w:p w:rsidR="00B4340F" w:rsidRDefault="0053747F" w:rsidP="002B0B32">
      <w:pPr>
        <w:rPr>
          <w:lang w:val="uk-UA"/>
        </w:rPr>
      </w:pPr>
      <w:r>
        <w:rPr>
          <w:lang w:val="uk-UA"/>
        </w:rPr>
        <w:t xml:space="preserve">Швидкість наростання компоненти А блискавки приймає величину </w:t>
      </w:r>
      <w:r>
        <w:t>1</w:t>
      </w:r>
      <w:r w:rsidRPr="00614805">
        <w:t>·10</w:t>
      </w:r>
      <w:r w:rsidRPr="00614805">
        <w:rPr>
          <w:vertAlign w:val="superscript"/>
        </w:rPr>
        <w:t>11</w:t>
      </w:r>
      <w:r w:rsidRPr="00614805">
        <w:t xml:space="preserve"> А/с</w:t>
      </w:r>
      <w:r>
        <w:rPr>
          <w:lang w:val="uk-UA"/>
        </w:rPr>
        <w:t xml:space="preserve"> за 0,5 </w:t>
      </w:r>
      <w:proofErr w:type="spellStart"/>
      <w:r>
        <w:rPr>
          <w:lang w:val="uk-UA"/>
        </w:rPr>
        <w:t>мкс</w:t>
      </w:r>
      <w:proofErr w:type="spellEnd"/>
      <w:r>
        <w:rPr>
          <w:lang w:val="uk-UA"/>
        </w:rPr>
        <w:t xml:space="preserve">, та пікове значення швидкості наростання </w:t>
      </w:r>
      <w:r w:rsidRPr="00614805">
        <w:t>1,4·10</w:t>
      </w:r>
      <w:r w:rsidRPr="00614805">
        <w:rPr>
          <w:vertAlign w:val="superscript"/>
        </w:rPr>
        <w:t>11</w:t>
      </w:r>
      <w:r w:rsidRPr="00614805">
        <w:t xml:space="preserve"> А/с</w:t>
      </w:r>
      <w:r>
        <w:rPr>
          <w:lang w:val="uk-UA"/>
        </w:rPr>
        <w:t>.</w:t>
      </w:r>
    </w:p>
    <w:p w:rsidR="0053747F" w:rsidRDefault="0053747F" w:rsidP="002B0B32">
      <w:pPr>
        <w:rPr>
          <w:lang w:val="uk-UA"/>
        </w:rPr>
      </w:pPr>
      <w:r>
        <w:rPr>
          <w:lang w:val="uk-UA"/>
        </w:rPr>
        <w:t xml:space="preserve">При розділенні значення максимальної швидкості наростання на 62,8 </w:t>
      </w:r>
      <w:r w:rsidRPr="00614805">
        <w:t>(2π</w:t>
      </w:r>
      <w:r w:rsidRPr="00614805">
        <w:rPr>
          <w:i/>
          <w:lang w:val="en-US"/>
        </w:rPr>
        <w:t>R</w:t>
      </w:r>
      <w:r w:rsidRPr="00614805">
        <w:t xml:space="preserve">, </w:t>
      </w:r>
      <w:r w:rsidRPr="00614805">
        <w:rPr>
          <w:i/>
          <w:lang w:val="en-US"/>
        </w:rPr>
        <w:t>R</w:t>
      </w:r>
      <w:r w:rsidRPr="00614805">
        <w:t>=10</w:t>
      </w:r>
      <w:r w:rsidRPr="00614805">
        <w:rPr>
          <w:lang w:val="en-US"/>
        </w:rPr>
        <w:t> </w:t>
      </w:r>
      <w:r w:rsidRPr="00614805">
        <w:t>м</w:t>
      </w:r>
      <w:r>
        <w:rPr>
          <w:lang w:val="uk-UA"/>
        </w:rPr>
        <w:t>) знаходимо 2,23</w:t>
      </w:r>
      <w:r w:rsidRPr="00614805">
        <w:t>·10</w:t>
      </w:r>
      <w:r w:rsidRPr="00614805">
        <w:rPr>
          <w:vertAlign w:val="superscript"/>
        </w:rPr>
        <w:t>9</w:t>
      </w:r>
      <w:r w:rsidRPr="00614805">
        <w:t xml:space="preserve"> </w:t>
      </w:r>
      <w:r w:rsidRPr="00C035A3">
        <w:t>А</w:t>
      </w:r>
      <w:r w:rsidRPr="00614805">
        <w:t>·</w:t>
      </w:r>
      <w:r w:rsidRPr="00C035A3">
        <w:t>м</w:t>
      </w:r>
      <w:r w:rsidRPr="00C035A3">
        <w:rPr>
          <w:vertAlign w:val="superscript"/>
        </w:rPr>
        <w:t>-1</w:t>
      </w:r>
      <w:r w:rsidRPr="00C035A3">
        <w:t>с</w:t>
      </w:r>
      <w:r>
        <w:rPr>
          <w:vertAlign w:val="superscript"/>
        </w:rPr>
        <w:t>-1</w:t>
      </w:r>
      <w:r>
        <w:rPr>
          <w:lang w:val="uk-UA"/>
        </w:rPr>
        <w:t xml:space="preserve">. Це значення є максимально можливе при використанні формул, описаних в стандарті. Це значення приймається в момент </w:t>
      </w:r>
      <w:r>
        <w:rPr>
          <w:lang w:val="uk-UA"/>
        </w:rPr>
        <w:lastRenderedPageBreak/>
        <w:t xml:space="preserve">часу </w:t>
      </w:r>
      <w:r w:rsidRPr="00614805">
        <w:rPr>
          <w:lang w:val="en-US"/>
        </w:rPr>
        <w:t>t</w:t>
      </w:r>
      <w:r w:rsidRPr="00614805">
        <w:t xml:space="preserve"> = 0 +</w:t>
      </w:r>
      <w:r>
        <w:rPr>
          <w:lang w:val="uk-UA"/>
        </w:rPr>
        <w:t>. Для реальних випадків, струм н</w:t>
      </w:r>
      <w:r w:rsidR="00235CC3">
        <w:rPr>
          <w:lang w:val="uk-UA"/>
        </w:rPr>
        <w:t xml:space="preserve">е зростає в момент включення миттєво і завжди має ділянку наростання. Значення швидкості наростання на ділянці </w:t>
      </w:r>
      <w:proofErr w:type="spellStart"/>
      <w:r w:rsidR="00235CC3" w:rsidRPr="00614805">
        <w:rPr>
          <w:lang w:val="en-US"/>
        </w:rPr>
        <w:t>Δ</w:t>
      </w:r>
      <w:r w:rsidR="00235CC3" w:rsidRPr="00614805">
        <w:rPr>
          <w:i/>
          <w:lang w:val="en-US"/>
        </w:rPr>
        <w:t>t</w:t>
      </w:r>
      <w:proofErr w:type="spellEnd"/>
      <w:r w:rsidR="00235CC3">
        <w:rPr>
          <w:vertAlign w:val="subscript"/>
        </w:rPr>
        <w:t>0,1-0,9</w:t>
      </w:r>
      <w:r w:rsidR="00235CC3">
        <w:t xml:space="preserve"> </w:t>
      </w:r>
      <w:r w:rsidR="00235CC3">
        <w:rPr>
          <w:lang w:val="uk-UA"/>
        </w:rPr>
        <w:t xml:space="preserve">рівне </w:t>
      </w:r>
      <w:r w:rsidR="00235CC3" w:rsidRPr="00614805">
        <w:t>8,9·10</w:t>
      </w:r>
      <w:r w:rsidR="00235CC3" w:rsidRPr="00614805">
        <w:rPr>
          <w:vertAlign w:val="superscript"/>
        </w:rPr>
        <w:t xml:space="preserve">8 </w:t>
      </w:r>
      <w:r w:rsidR="00235CC3" w:rsidRPr="00C035A3">
        <w:t>А</w:t>
      </w:r>
      <w:r w:rsidR="00235CC3">
        <w:t>·</w:t>
      </w:r>
      <w:r w:rsidR="00235CC3" w:rsidRPr="00C035A3">
        <w:t>м</w:t>
      </w:r>
      <w:r w:rsidR="00235CC3" w:rsidRPr="00C035A3">
        <w:rPr>
          <w:vertAlign w:val="superscript"/>
        </w:rPr>
        <w:t>-1</w:t>
      </w:r>
      <w:r w:rsidR="00235CC3" w:rsidRPr="00C035A3">
        <w:t>с</w:t>
      </w:r>
      <w:r w:rsidR="00235CC3">
        <w:rPr>
          <w:vertAlign w:val="superscript"/>
        </w:rPr>
        <w:t>-1</w:t>
      </w:r>
      <w:r w:rsidR="00235CC3">
        <w:rPr>
          <w:vertAlign w:val="superscript"/>
          <w:lang w:val="uk-UA"/>
        </w:rPr>
        <w:t xml:space="preserve"> </w:t>
      </w:r>
      <w:r w:rsidR="00235CC3">
        <w:rPr>
          <w:lang w:val="uk-UA"/>
        </w:rPr>
        <w:t xml:space="preserve"> що є в 2,5 разів менше. </w:t>
      </w:r>
    </w:p>
    <w:p w:rsidR="00235CC3" w:rsidRPr="00727CAC" w:rsidRDefault="00235CC3" w:rsidP="002B0B32">
      <w:r>
        <w:rPr>
          <w:lang w:val="uk-UA"/>
        </w:rPr>
        <w:t xml:space="preserve">Значення швидкості наростання для електричного поля указана рівною </w:t>
      </w:r>
      <w:r>
        <w:rPr>
          <w:rFonts w:cs="Times New Roman"/>
        </w:rPr>
        <w:t>6,8</w:t>
      </w:r>
      <w:r w:rsidRPr="00C035A3">
        <w:rPr>
          <w:rFonts w:cs="Times New Roman"/>
        </w:rPr>
        <w:t>∙10</w:t>
      </w:r>
      <w:r w:rsidRPr="00C035A3">
        <w:rPr>
          <w:rFonts w:cs="Times New Roman"/>
          <w:vertAlign w:val="superscript"/>
        </w:rPr>
        <w:t>11</w:t>
      </w:r>
      <w:r>
        <w:rPr>
          <w:rFonts w:cs="Times New Roman"/>
          <w:vertAlign w:val="superscript"/>
        </w:rPr>
        <w:t xml:space="preserve"> </w:t>
      </w:r>
      <w:r w:rsidRPr="00C035A3">
        <w:rPr>
          <w:rFonts w:cs="Times New Roman"/>
        </w:rPr>
        <w:t>В</w:t>
      </w:r>
      <w:r>
        <w:t>·</w:t>
      </w:r>
      <w:r w:rsidRPr="00C035A3">
        <w:rPr>
          <w:rFonts w:cs="Times New Roman"/>
        </w:rPr>
        <w:t>м</w:t>
      </w:r>
      <w:r w:rsidRPr="00C035A3">
        <w:rPr>
          <w:rFonts w:cs="Times New Roman"/>
          <w:vertAlign w:val="superscript"/>
        </w:rPr>
        <w:t>-1</w:t>
      </w:r>
      <w:r w:rsidRPr="00C035A3">
        <w:rPr>
          <w:rFonts w:cs="Times New Roman"/>
        </w:rPr>
        <w:t>с</w:t>
      </w:r>
      <w:r>
        <w:rPr>
          <w:rFonts w:cs="Times New Roman"/>
          <w:vertAlign w:val="superscript"/>
        </w:rPr>
        <w:t>-1</w:t>
      </w:r>
      <w:r>
        <w:rPr>
          <w:rFonts w:cs="Times New Roman"/>
          <w:lang w:val="uk-UA"/>
        </w:rPr>
        <w:t>.</w:t>
      </w:r>
      <w:r>
        <w:rPr>
          <w:lang w:val="uk-UA"/>
        </w:rPr>
        <w:t xml:space="preserve"> Форма наростання імпульсу напруги на розрядному проміжку задається лінійною залежністю від часу зі швидкістю наростання 10</w:t>
      </w:r>
      <w:r w:rsidRPr="00235CC3">
        <w:rPr>
          <w:vertAlign w:val="superscript"/>
          <w:lang w:val="uk-UA"/>
        </w:rPr>
        <w:t>12</w:t>
      </w:r>
      <w:r>
        <w:rPr>
          <w:lang w:val="uk-UA"/>
        </w:rPr>
        <w:t xml:space="preserve"> В / с. За умовами випробувань, прямий удар блискавки в випробовується ТС не допускається. Регламентований стандартом значення швидкості наростання електричного поля 6,8∙10</w:t>
      </w:r>
      <w:r w:rsidRPr="00235CC3">
        <w:rPr>
          <w:vertAlign w:val="superscript"/>
          <w:lang w:val="uk-UA"/>
        </w:rPr>
        <w:t>11</w:t>
      </w:r>
      <w:r>
        <w:rPr>
          <w:lang w:val="uk-UA"/>
        </w:rPr>
        <w:t xml:space="preserve"> </w:t>
      </w:r>
      <w:r w:rsidRPr="00235CC3">
        <w:rPr>
          <w:rFonts w:cs="Times New Roman"/>
          <w:lang w:val="uk-UA"/>
        </w:rPr>
        <w:t>В</w:t>
      </w:r>
      <w:r w:rsidRPr="00235CC3">
        <w:rPr>
          <w:lang w:val="uk-UA"/>
        </w:rPr>
        <w:t>·</w:t>
      </w:r>
      <w:r w:rsidRPr="00235CC3">
        <w:rPr>
          <w:rFonts w:cs="Times New Roman"/>
          <w:lang w:val="uk-UA"/>
        </w:rPr>
        <w:t>м</w:t>
      </w:r>
      <w:r w:rsidRPr="00235CC3">
        <w:rPr>
          <w:rFonts w:cs="Times New Roman"/>
          <w:vertAlign w:val="superscript"/>
          <w:lang w:val="uk-UA"/>
        </w:rPr>
        <w:t>-1</w:t>
      </w:r>
      <w:r w:rsidRPr="00235CC3">
        <w:rPr>
          <w:rFonts w:cs="Times New Roman"/>
          <w:lang w:val="uk-UA"/>
        </w:rPr>
        <w:t>с</w:t>
      </w:r>
      <w:r w:rsidRPr="00235CC3">
        <w:rPr>
          <w:rFonts w:cs="Times New Roman"/>
          <w:vertAlign w:val="superscript"/>
          <w:lang w:val="uk-UA"/>
        </w:rPr>
        <w:t>-</w:t>
      </w:r>
      <w:r>
        <w:rPr>
          <w:rFonts w:cs="Times New Roman"/>
          <w:vertAlign w:val="superscript"/>
          <w:lang w:val="uk-UA"/>
        </w:rPr>
        <w:t xml:space="preserve">1 </w:t>
      </w:r>
      <w:r>
        <w:rPr>
          <w:lang w:val="uk-UA"/>
        </w:rPr>
        <w:t xml:space="preserve">означає, що за 1 </w:t>
      </w:r>
      <w:proofErr w:type="spellStart"/>
      <w:r>
        <w:rPr>
          <w:lang w:val="uk-UA"/>
        </w:rPr>
        <w:t>мкс</w:t>
      </w:r>
      <w:proofErr w:type="spellEnd"/>
      <w:r>
        <w:rPr>
          <w:lang w:val="uk-UA"/>
        </w:rPr>
        <w:t xml:space="preserve"> напруженість електричного поля повинна зростати до значення 680 кВ / м. При такій напруженості відбувається пробій проміжку з різко неоднорідним електричним полем, що відповідає випадку розміщення ТС в випробувальному об’ємі. На практиці випробування міцності ізоляції здійснюються імпульсом, форма якого відповідає формі компоненти струму В з параметрами 1,2 / 50 </w:t>
      </w:r>
      <w:proofErr w:type="spellStart"/>
      <w:r>
        <w:rPr>
          <w:lang w:val="uk-UA"/>
        </w:rPr>
        <w:t>мкс</w:t>
      </w:r>
      <w:proofErr w:type="spellEnd"/>
      <w:r>
        <w:rPr>
          <w:lang w:val="uk-UA"/>
        </w:rPr>
        <w:t>. Слід зазначити, що вимоги по непрямим впливам для космічних апаратів і ракет носіїв відносяться до електромагнітних полів на відстанях 100 і біль</w:t>
      </w:r>
      <w:r w:rsidR="002D4CE7">
        <w:rPr>
          <w:lang w:val="uk-UA"/>
        </w:rPr>
        <w:t>ше метрів від каналу блискавки</w:t>
      </w:r>
      <w:r>
        <w:rPr>
          <w:lang w:val="uk-UA"/>
        </w:rPr>
        <w:t>.</w:t>
      </w:r>
    </w:p>
    <w:p w:rsidR="00727CAC" w:rsidRDefault="00727CAC" w:rsidP="002B0B32">
      <w:pPr>
        <w:rPr>
          <w:lang w:val="uk-UA"/>
        </w:rPr>
      </w:pPr>
      <w:r>
        <w:rPr>
          <w:lang w:val="uk-UA"/>
        </w:rPr>
        <w:t xml:space="preserve">Для </w:t>
      </w:r>
      <w:r w:rsidR="002275F5">
        <w:rPr>
          <w:lang w:val="uk-UA"/>
        </w:rPr>
        <w:t xml:space="preserve">реалізації випробування було вибрано варіант, коли швидкість наростання електричного поля досягається шляхом скорочення фронту імпульсу. </w:t>
      </w:r>
    </w:p>
    <w:p w:rsidR="001470F5" w:rsidRDefault="001470F5" w:rsidP="002B0B32">
      <w:pPr>
        <w:rPr>
          <w:lang w:val="uk-UA"/>
        </w:rPr>
      </w:pPr>
      <w:proofErr w:type="spellStart"/>
      <w:r>
        <w:rPr>
          <w:lang w:val="uk-UA"/>
        </w:rPr>
        <w:t>Полоскова</w:t>
      </w:r>
      <w:proofErr w:type="spellEnd"/>
      <w:r>
        <w:rPr>
          <w:lang w:val="uk-UA"/>
        </w:rPr>
        <w:t xml:space="preserve"> лінія </w:t>
      </w:r>
      <w:r w:rsidR="00806DD9">
        <w:rPr>
          <w:lang w:val="uk-UA"/>
        </w:rPr>
        <w:t>використовується</w:t>
      </w:r>
      <w:r>
        <w:rPr>
          <w:lang w:val="uk-UA"/>
        </w:rPr>
        <w:t xml:space="preserve"> </w:t>
      </w:r>
      <w:r w:rsidR="00806DD9">
        <w:rPr>
          <w:lang w:val="uk-UA"/>
        </w:rPr>
        <w:t>в якості системи полеутворення</w:t>
      </w:r>
      <w:r>
        <w:rPr>
          <w:lang w:val="uk-UA"/>
        </w:rPr>
        <w:t xml:space="preserve">. При цьому, нижня пластина заземлена, на верхню подається напруга від генератора. Відстань до сторонніх об’єктів не повинна бути меншою за подвоєну відстань між площинами. Ступінь впливу близькості таких об'єктів на структуру електричного поля в </w:t>
      </w:r>
      <w:proofErr w:type="spellStart"/>
      <w:r>
        <w:rPr>
          <w:lang w:val="uk-UA"/>
        </w:rPr>
        <w:t>полосковій</w:t>
      </w:r>
      <w:proofErr w:type="spellEnd"/>
      <w:r>
        <w:rPr>
          <w:lang w:val="uk-UA"/>
        </w:rPr>
        <w:t xml:space="preserve"> лінії з достатньою точністю описується рішенням рівняння Лапласа для електричного потенціалу.</w:t>
      </w:r>
    </w:p>
    <w:p w:rsidR="00296314" w:rsidRDefault="001470F5" w:rsidP="002B0B32">
      <w:pPr>
        <w:rPr>
          <w:lang w:val="uk-UA"/>
        </w:rPr>
      </w:pPr>
      <w:r>
        <w:rPr>
          <w:lang w:val="uk-UA"/>
        </w:rPr>
        <w:t xml:space="preserve">Для створення магнітного поля </w:t>
      </w:r>
      <w:r w:rsidR="00806DD9">
        <w:rPr>
          <w:lang w:val="uk-UA"/>
        </w:rPr>
        <w:t xml:space="preserve">можуть </w:t>
      </w:r>
      <w:r>
        <w:rPr>
          <w:lang w:val="uk-UA"/>
        </w:rPr>
        <w:t>використову</w:t>
      </w:r>
      <w:r w:rsidR="00806DD9">
        <w:rPr>
          <w:lang w:val="uk-UA"/>
        </w:rPr>
        <w:t>ватися</w:t>
      </w:r>
      <w:r>
        <w:rPr>
          <w:lang w:val="uk-UA"/>
        </w:rPr>
        <w:t xml:space="preserve"> різні </w:t>
      </w:r>
      <w:r w:rsidR="00806DD9">
        <w:rPr>
          <w:lang w:val="uk-UA"/>
        </w:rPr>
        <w:t>в</w:t>
      </w:r>
      <w:r>
        <w:rPr>
          <w:lang w:val="uk-UA"/>
        </w:rPr>
        <w:t>аріанти струмових витків. Детальна інформац</w:t>
      </w:r>
      <w:r w:rsidR="000D5D31">
        <w:rPr>
          <w:lang w:val="uk-UA"/>
        </w:rPr>
        <w:t xml:space="preserve">ія або рекомендації для створення таких установок відсутня. </w:t>
      </w:r>
      <w:r w:rsidR="00296314">
        <w:rPr>
          <w:lang w:val="uk-UA"/>
        </w:rPr>
        <w:t xml:space="preserve">Вимоги до </w:t>
      </w:r>
      <w:proofErr w:type="spellStart"/>
      <w:r w:rsidR="00296314">
        <w:rPr>
          <w:lang w:val="uk-UA"/>
        </w:rPr>
        <w:t>полеутворюючої</w:t>
      </w:r>
      <w:proofErr w:type="spellEnd"/>
      <w:r w:rsidR="00296314">
        <w:rPr>
          <w:lang w:val="uk-UA"/>
        </w:rPr>
        <w:t xml:space="preserve"> системи представляють собою рекомендацію яка регламентує, що</w:t>
      </w:r>
      <w:r w:rsidR="000D5D31">
        <w:rPr>
          <w:lang w:val="uk-UA"/>
        </w:rPr>
        <w:t xml:space="preserve"> відстань до найближчих проводять конструкцій, що не мають відношення до процесу створення імпульсу </w:t>
      </w:r>
      <w:r w:rsidR="000D5D31">
        <w:rPr>
          <w:lang w:val="uk-UA"/>
        </w:rPr>
        <w:lastRenderedPageBreak/>
        <w:t xml:space="preserve">напруженості магнітного поля, було не менше подвоєного діаметра (для кільцевого) або діагоналі (для прямокутного) витка. </w:t>
      </w:r>
    </w:p>
    <w:p w:rsidR="001470F5" w:rsidRDefault="000D5D31" w:rsidP="002B0B32">
      <w:pPr>
        <w:rPr>
          <w:lang w:val="uk-UA"/>
        </w:rPr>
      </w:pPr>
      <w:r>
        <w:rPr>
          <w:lang w:val="uk-UA"/>
        </w:rPr>
        <w:t>Просторовий розподіл напруженості магнітного поля описується формулою Ампера для л</w:t>
      </w:r>
      <w:r w:rsidR="00296314">
        <w:rPr>
          <w:lang w:val="uk-UA"/>
        </w:rPr>
        <w:t>інійного провідника зі струмом та може бути розрахований для визначення зони з рівномірним розподіленням магнітного поля.</w:t>
      </w:r>
    </w:p>
    <w:p w:rsidR="007242F8" w:rsidRDefault="007242F8" w:rsidP="002B0B32">
      <w:pPr>
        <w:rPr>
          <w:lang w:val="uk-UA"/>
        </w:rPr>
      </w:pPr>
    </w:p>
    <w:p w:rsidR="001470F5" w:rsidRDefault="00A3090F" w:rsidP="00416D8C">
      <w:pPr>
        <w:pStyle w:val="IV"/>
      </w:pPr>
      <w:r>
        <w:t>3</w:t>
      </w:r>
      <w:r w:rsidR="007242F8">
        <w:t>.</w:t>
      </w:r>
      <w:r w:rsidRPr="00A3090F">
        <w:rPr>
          <w:lang w:val="ru-RU"/>
        </w:rPr>
        <w:t>4.4</w:t>
      </w:r>
      <w:r w:rsidR="007242F8">
        <w:t xml:space="preserve">.1 Випробувальний комплекс </w:t>
      </w:r>
      <w:r w:rsidR="0093607D">
        <w:t xml:space="preserve">для моделювання дії </w:t>
      </w:r>
      <w:r w:rsidR="00FC790A">
        <w:t>електромагнітного</w:t>
      </w:r>
      <w:r w:rsidR="0093607D">
        <w:t xml:space="preserve"> поля блискавки</w:t>
      </w:r>
    </w:p>
    <w:p w:rsidR="007242F8" w:rsidRDefault="007242F8" w:rsidP="002B0B32">
      <w:pPr>
        <w:rPr>
          <w:lang w:val="uk-UA"/>
        </w:rPr>
      </w:pPr>
    </w:p>
    <w:p w:rsidR="007242F8" w:rsidRDefault="0093607D" w:rsidP="002B0B32">
      <w:pPr>
        <w:rPr>
          <w:lang w:val="uk-UA"/>
        </w:rPr>
      </w:pPr>
      <w:r>
        <w:rPr>
          <w:lang w:val="uk-UA"/>
        </w:rPr>
        <w:t xml:space="preserve">Як приклад випробувального комплексу, що моделює вплив електричного поля блискавки, розглянуто високовольтний випробувальний стенд (ВВС-1.2). До складу ВВС-1.2 входять силовий розподільний шафа; пульт управління; автотрансформатор; підвищувальні-випрямний пристрій; генератор імпульсної напруги 1.2 МВ; генератор імпульсних струмів 100 кВ / 70 кА; універсальний блок підпалу; формуючий пристрій; система полеутворення; вимірювальний комплекс; цифровий осцилограф. Зовнішній вигляд установки представлено на рис. , де 1 - підвищувальні-випрямний пристрій ПВУ-1; 2 - генератор імпульсних напруг; </w:t>
      </w:r>
      <w:r w:rsidR="00FC790A">
        <w:rPr>
          <w:lang w:val="uk-UA"/>
        </w:rPr>
        <w:t xml:space="preserve">3 – генератор імпульсних струмів; </w:t>
      </w:r>
      <w:r>
        <w:rPr>
          <w:lang w:val="uk-UA"/>
        </w:rPr>
        <w:t xml:space="preserve">4 - формуючий пристрій; 5 - система </w:t>
      </w:r>
      <w:proofErr w:type="spellStart"/>
      <w:r>
        <w:rPr>
          <w:lang w:val="uk-UA"/>
        </w:rPr>
        <w:t>полеобразованія</w:t>
      </w:r>
      <w:proofErr w:type="spellEnd"/>
      <w:r>
        <w:rPr>
          <w:lang w:val="uk-UA"/>
        </w:rPr>
        <w:t xml:space="preserve"> у вигляді ПЛ; 6 - універсальний блок підпалу.</w:t>
      </w:r>
    </w:p>
    <w:p w:rsidR="0093607D" w:rsidRDefault="0093607D" w:rsidP="0093607D">
      <w:pPr>
        <w:ind w:firstLine="0"/>
        <w:jc w:val="center"/>
        <w:rPr>
          <w:lang w:val="uk-UA"/>
        </w:rPr>
      </w:pPr>
      <w:r>
        <w:rPr>
          <w:noProof/>
          <w:lang w:eastAsia="ru-RU"/>
        </w:rPr>
        <w:lastRenderedPageBreak/>
        <w:drawing>
          <wp:inline distT="0" distB="0" distL="0" distR="0">
            <wp:extent cx="3696391" cy="3487003"/>
            <wp:effectExtent l="0" t="0" r="0" b="0"/>
            <wp:docPr id="45073" name="Рисунок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9">
                      <a:extLst>
                        <a:ext uri="{28A0092B-C50C-407E-A947-70E740481C1C}">
                          <a14:useLocalDpi xmlns:a14="http://schemas.microsoft.com/office/drawing/2010/main" val="0"/>
                        </a:ext>
                      </a:extLst>
                    </a:blip>
                    <a:srcRect l="30077" t="18806" r="27858" b="10922"/>
                    <a:stretch>
                      <a:fillRect/>
                    </a:stretch>
                  </pic:blipFill>
                  <pic:spPr bwMode="auto">
                    <a:xfrm>
                      <a:off x="0" y="0"/>
                      <a:ext cx="3697055" cy="3487630"/>
                    </a:xfrm>
                    <a:prstGeom prst="rect">
                      <a:avLst/>
                    </a:prstGeom>
                    <a:noFill/>
                    <a:ln>
                      <a:noFill/>
                    </a:ln>
                  </pic:spPr>
                </pic:pic>
              </a:graphicData>
            </a:graphic>
          </wp:inline>
        </w:drawing>
      </w:r>
    </w:p>
    <w:p w:rsidR="0093607D" w:rsidRDefault="0093607D" w:rsidP="0093607D">
      <w:pPr>
        <w:ind w:firstLine="0"/>
        <w:jc w:val="center"/>
        <w:rPr>
          <w:lang w:val="uk-UA"/>
        </w:rPr>
      </w:pPr>
      <w:r>
        <w:rPr>
          <w:lang w:val="uk-UA"/>
        </w:rPr>
        <w:t xml:space="preserve">Рисунок </w:t>
      </w:r>
      <w:r w:rsidR="00DE2A67">
        <w:rPr>
          <w:lang w:val="uk-UA"/>
        </w:rPr>
        <w:t xml:space="preserve">3.28 </w:t>
      </w:r>
      <w:r w:rsidR="00DE2A67">
        <w:rPr>
          <w:lang w:val="uk-UA"/>
        </w:rPr>
        <w:noBreakHyphen/>
      </w:r>
      <w:r>
        <w:rPr>
          <w:lang w:val="uk-UA"/>
        </w:rPr>
        <w:t>Зовнішній вигляд стенду ВВС-1.2</w:t>
      </w:r>
    </w:p>
    <w:p w:rsidR="00DE2A67" w:rsidRDefault="00DE2A67" w:rsidP="0093607D">
      <w:pPr>
        <w:ind w:firstLine="0"/>
        <w:jc w:val="center"/>
        <w:rPr>
          <w:lang w:val="uk-UA"/>
        </w:rPr>
      </w:pPr>
    </w:p>
    <w:p w:rsidR="008267F1" w:rsidRPr="008267F1" w:rsidRDefault="0093607D" w:rsidP="008267F1">
      <w:pPr>
        <w:rPr>
          <w:rFonts w:eastAsia="Times New Roman"/>
          <w:szCs w:val="28"/>
        </w:rPr>
      </w:pPr>
      <w:r>
        <w:rPr>
          <w:lang w:val="uk-UA"/>
        </w:rPr>
        <w:t xml:space="preserve">Генератор імпульсних напруг (ГІН) призначений для генерування грозових і комутаційних імпульсів напруги. Зовнішній вигляд ГИН-1.2 наведено на </w:t>
      </w:r>
      <w:r w:rsidR="008267F1">
        <w:rPr>
          <w:lang w:val="uk-UA"/>
        </w:rPr>
        <w:t>рис.</w:t>
      </w:r>
      <w:r>
        <w:rPr>
          <w:lang w:val="uk-UA"/>
        </w:rPr>
        <w:t>.</w:t>
      </w:r>
      <w:r w:rsidR="008267F1">
        <w:rPr>
          <w:lang w:val="uk-UA"/>
        </w:rPr>
        <w:t xml:space="preserve"> де </w:t>
      </w:r>
      <w:r w:rsidR="008267F1" w:rsidRPr="008267F1">
        <w:rPr>
          <w:rFonts w:eastAsia="Times New Roman"/>
          <w:szCs w:val="28"/>
          <w:lang w:val="uk-UA"/>
        </w:rPr>
        <w:t xml:space="preserve">1 </w:t>
      </w:r>
      <w:proofErr w:type="spellStart"/>
      <w:r w:rsidR="008267F1" w:rsidRPr="008267F1">
        <w:rPr>
          <w:rFonts w:eastAsia="Times New Roman"/>
          <w:szCs w:val="28"/>
          <w:lang w:val="uk-UA"/>
        </w:rPr>
        <w:t>–конструкція</w:t>
      </w:r>
      <w:proofErr w:type="spellEnd"/>
      <w:r w:rsidR="008267F1" w:rsidRPr="008267F1">
        <w:rPr>
          <w:rFonts w:eastAsia="Times New Roman"/>
          <w:szCs w:val="28"/>
        </w:rPr>
        <w:t>; 2 – конденсатор ИК-100-0,4;</w:t>
      </w:r>
      <w:r w:rsidR="008267F1">
        <w:rPr>
          <w:rFonts w:eastAsia="Times New Roman"/>
          <w:szCs w:val="28"/>
          <w:lang w:val="uk-UA"/>
        </w:rPr>
        <w:t xml:space="preserve"> </w:t>
      </w:r>
      <w:r w:rsidR="008267F1" w:rsidRPr="008267F1">
        <w:rPr>
          <w:rFonts w:eastAsia="Times New Roman"/>
          <w:szCs w:val="28"/>
        </w:rPr>
        <w:t>3 – зарядно-разрядный резистор;</w:t>
      </w:r>
      <w:r w:rsidR="008267F1">
        <w:rPr>
          <w:rFonts w:eastAsia="Times New Roman"/>
          <w:szCs w:val="28"/>
          <w:lang w:val="uk-UA"/>
        </w:rPr>
        <w:t xml:space="preserve"> </w:t>
      </w:r>
      <w:r w:rsidR="008267F1" w:rsidRPr="008267F1">
        <w:rPr>
          <w:rFonts w:eastAsia="Times New Roman"/>
          <w:szCs w:val="28"/>
        </w:rPr>
        <w:t>4 – демпфирующий резистор;</w:t>
      </w:r>
      <w:r w:rsidR="008267F1">
        <w:rPr>
          <w:rFonts w:eastAsia="Times New Roman"/>
          <w:szCs w:val="28"/>
          <w:lang w:val="uk-UA"/>
        </w:rPr>
        <w:t xml:space="preserve"> </w:t>
      </w:r>
      <w:r w:rsidR="008267F1" w:rsidRPr="008267F1">
        <w:rPr>
          <w:rFonts w:eastAsia="Times New Roman"/>
          <w:szCs w:val="28"/>
        </w:rPr>
        <w:t>5 – многозазорный коммутатор МЗК-100</w:t>
      </w:r>
    </w:p>
    <w:p w:rsidR="008267F1" w:rsidRDefault="008267F1" w:rsidP="008267F1">
      <w:pPr>
        <w:ind w:firstLine="0"/>
        <w:jc w:val="center"/>
        <w:rPr>
          <w:lang w:val="uk-UA"/>
        </w:rPr>
      </w:pPr>
      <w:r>
        <w:rPr>
          <w:noProof/>
          <w:lang w:eastAsia="ru-RU"/>
        </w:rPr>
        <w:drawing>
          <wp:inline distT="0" distB="0" distL="0" distR="0" wp14:anchorId="1CD28224" wp14:editId="054B1D10">
            <wp:extent cx="3096687" cy="3657600"/>
            <wp:effectExtent l="0" t="0" r="8890" b="0"/>
            <wp:docPr id="45074" name="Рисунок 4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096477" cy="3657352"/>
                    </a:xfrm>
                    <a:prstGeom prst="rect">
                      <a:avLst/>
                    </a:prstGeom>
                  </pic:spPr>
                </pic:pic>
              </a:graphicData>
            </a:graphic>
          </wp:inline>
        </w:drawing>
      </w:r>
    </w:p>
    <w:p w:rsidR="008267F1" w:rsidRDefault="008267F1" w:rsidP="008267F1">
      <w:pPr>
        <w:ind w:firstLine="0"/>
        <w:jc w:val="center"/>
        <w:rPr>
          <w:lang w:val="uk-UA"/>
        </w:rPr>
      </w:pPr>
      <w:r>
        <w:rPr>
          <w:lang w:val="uk-UA"/>
        </w:rPr>
        <w:lastRenderedPageBreak/>
        <w:t>Рисунок</w:t>
      </w:r>
      <w:r w:rsidR="00DE2A67">
        <w:rPr>
          <w:lang w:val="uk-UA"/>
        </w:rPr>
        <w:t xml:space="preserve"> 3.29 </w:t>
      </w:r>
      <w:r w:rsidR="00DE2A67">
        <w:rPr>
          <w:lang w:val="uk-UA"/>
        </w:rPr>
        <w:noBreakHyphen/>
      </w:r>
      <w:r>
        <w:rPr>
          <w:lang w:val="uk-UA"/>
        </w:rPr>
        <w:t xml:space="preserve"> Зовнішній вигляд ГІН -1.2</w:t>
      </w:r>
    </w:p>
    <w:p w:rsidR="00DE2A67" w:rsidRDefault="00DE2A67" w:rsidP="008267F1">
      <w:pPr>
        <w:ind w:firstLine="0"/>
        <w:jc w:val="center"/>
        <w:rPr>
          <w:lang w:val="uk-UA"/>
        </w:rPr>
      </w:pPr>
    </w:p>
    <w:p w:rsidR="008267F1" w:rsidRDefault="008267F1" w:rsidP="008267F1">
      <w:pPr>
        <w:rPr>
          <w:lang w:val="uk-UA"/>
        </w:rPr>
      </w:pPr>
      <w:r>
        <w:rPr>
          <w:lang w:val="uk-UA"/>
        </w:rPr>
        <w:t xml:space="preserve">До складу зарядно-розрядного контуру входять 13 каскадів, кожен з яких утворений конденсатором типу ІК 100-0.4, </w:t>
      </w:r>
      <w:proofErr w:type="spellStart"/>
      <w:r>
        <w:rPr>
          <w:lang w:val="uk-UA"/>
        </w:rPr>
        <w:t>многозазорним</w:t>
      </w:r>
      <w:proofErr w:type="spellEnd"/>
      <w:r>
        <w:rPr>
          <w:lang w:val="uk-UA"/>
        </w:rPr>
        <w:t xml:space="preserve"> повітряним комутатором МЗК-100, двома </w:t>
      </w:r>
      <w:proofErr w:type="spellStart"/>
      <w:r>
        <w:rPr>
          <w:lang w:val="uk-UA"/>
        </w:rPr>
        <w:t>зарядно</w:t>
      </w:r>
      <w:proofErr w:type="spellEnd"/>
      <w:r>
        <w:rPr>
          <w:lang w:val="uk-UA"/>
        </w:rPr>
        <w:t xml:space="preserve"> - розрядними резисторами, набраними з резисторів типу ТВО, і двома </w:t>
      </w:r>
      <w:proofErr w:type="spellStart"/>
      <w:r>
        <w:rPr>
          <w:lang w:val="uk-UA"/>
        </w:rPr>
        <w:t>демпфувальними</w:t>
      </w:r>
      <w:proofErr w:type="spellEnd"/>
      <w:r>
        <w:rPr>
          <w:lang w:val="uk-UA"/>
        </w:rPr>
        <w:t xml:space="preserve"> резисторами.</w:t>
      </w:r>
    </w:p>
    <w:p w:rsidR="008267F1" w:rsidRDefault="008267F1" w:rsidP="002B0B32">
      <w:pPr>
        <w:rPr>
          <w:lang w:val="uk-UA"/>
        </w:rPr>
      </w:pPr>
      <w:r>
        <w:rPr>
          <w:lang w:val="uk-UA"/>
        </w:rPr>
        <w:t xml:space="preserve">Зарядно-розрядні резистори набрані з резисторів типу ТВО і у вигляді блоків змонтовані з двох сторін по всій висоті ГІН. Величина опору кожного блоку 60 </w:t>
      </w:r>
      <w:proofErr w:type="spellStart"/>
      <w:r>
        <w:rPr>
          <w:lang w:val="uk-UA"/>
        </w:rPr>
        <w:t>кОм</w:t>
      </w:r>
      <w:proofErr w:type="spellEnd"/>
      <w:r>
        <w:rPr>
          <w:lang w:val="uk-UA"/>
        </w:rPr>
        <w:t xml:space="preserve">. </w:t>
      </w:r>
      <w:proofErr w:type="spellStart"/>
      <w:r>
        <w:rPr>
          <w:lang w:val="uk-UA"/>
        </w:rPr>
        <w:t>Демпфіруючі</w:t>
      </w:r>
      <w:proofErr w:type="spellEnd"/>
      <w:r>
        <w:rPr>
          <w:lang w:val="uk-UA"/>
        </w:rPr>
        <w:t xml:space="preserve"> резистори виготовлені з </w:t>
      </w:r>
      <w:proofErr w:type="spellStart"/>
      <w:r>
        <w:rPr>
          <w:lang w:val="uk-UA"/>
        </w:rPr>
        <w:t>нихромовой</w:t>
      </w:r>
      <w:proofErr w:type="spellEnd"/>
      <w:r>
        <w:rPr>
          <w:lang w:val="uk-UA"/>
        </w:rPr>
        <w:t xml:space="preserve"> стрічки, укладеної </w:t>
      </w:r>
      <w:proofErr w:type="spellStart"/>
      <w:r>
        <w:rPr>
          <w:lang w:val="uk-UA"/>
        </w:rPr>
        <w:t>зигзагоподібно</w:t>
      </w:r>
      <w:proofErr w:type="spellEnd"/>
      <w:r>
        <w:rPr>
          <w:lang w:val="uk-UA"/>
        </w:rPr>
        <w:t xml:space="preserve"> з ізоляційними прокладками і залитої епоксидним компаундом. Величина опору кожного резистора 2,5 Ом. Запуск ГІН здійснюється подачею пускового імпульсу на середній електрод першого комутатора.</w:t>
      </w:r>
    </w:p>
    <w:p w:rsidR="008267F1" w:rsidRDefault="008267F1" w:rsidP="002B0B32">
      <w:pPr>
        <w:rPr>
          <w:lang w:val="uk-UA"/>
        </w:rPr>
      </w:pPr>
      <w:r>
        <w:rPr>
          <w:lang w:val="uk-UA"/>
        </w:rPr>
        <w:t xml:space="preserve">Підвищувально-випрямний пристрої (ПВП) призначено для отримання високої постійної напруги регульованої величини, необхідної для зарядки конденсаторів ГІН. Зовнішній вигляд ПВП показано на рис.. де 1 - підвищувальний трансформатор; 2 - </w:t>
      </w:r>
      <w:proofErr w:type="spellStart"/>
      <w:r>
        <w:rPr>
          <w:lang w:val="uk-UA"/>
        </w:rPr>
        <w:t>струмообмежуючі</w:t>
      </w:r>
      <w:proofErr w:type="spellEnd"/>
      <w:r>
        <w:rPr>
          <w:lang w:val="uk-UA"/>
        </w:rPr>
        <w:t xml:space="preserve"> резистори; 3 - високовольтний випрямний діод; 4 - захисний резистор; 5 - вимірювальний дільник напруги; 6 - короткозамикач.</w:t>
      </w:r>
    </w:p>
    <w:p w:rsidR="008267F1" w:rsidRDefault="008267F1" w:rsidP="008267F1">
      <w:pPr>
        <w:ind w:firstLine="0"/>
        <w:jc w:val="center"/>
        <w:rPr>
          <w:lang w:val="uk-UA"/>
        </w:rPr>
      </w:pPr>
      <w:r>
        <w:rPr>
          <w:noProof/>
          <w:lang w:eastAsia="ru-RU"/>
        </w:rPr>
        <w:drawing>
          <wp:inline distT="0" distB="0" distL="0" distR="0" wp14:anchorId="14F999D1" wp14:editId="4CE5F599">
            <wp:extent cx="5090615" cy="2780950"/>
            <wp:effectExtent l="0" t="0" r="0" b="635"/>
            <wp:docPr id="45158" name="Рисунок 4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88443" cy="2779764"/>
                    </a:xfrm>
                    <a:prstGeom prst="rect">
                      <a:avLst/>
                    </a:prstGeom>
                  </pic:spPr>
                </pic:pic>
              </a:graphicData>
            </a:graphic>
          </wp:inline>
        </w:drawing>
      </w:r>
    </w:p>
    <w:p w:rsidR="008267F1" w:rsidRDefault="008267F1" w:rsidP="008267F1">
      <w:pPr>
        <w:ind w:firstLine="0"/>
        <w:jc w:val="center"/>
        <w:rPr>
          <w:lang w:val="uk-UA"/>
        </w:rPr>
      </w:pPr>
      <w:r>
        <w:rPr>
          <w:lang w:val="uk-UA"/>
        </w:rPr>
        <w:t xml:space="preserve">Рисунок </w:t>
      </w:r>
      <w:r w:rsidR="00DE2A67">
        <w:rPr>
          <w:lang w:val="uk-UA"/>
        </w:rPr>
        <w:t xml:space="preserve">3.30 </w:t>
      </w:r>
      <w:r w:rsidR="00DE2A67">
        <w:rPr>
          <w:lang w:val="uk-UA"/>
        </w:rPr>
        <w:noBreakHyphen/>
      </w:r>
      <w:r>
        <w:rPr>
          <w:lang w:val="uk-UA"/>
        </w:rPr>
        <w:t xml:space="preserve"> Зовнішній вигляд ПВП</w:t>
      </w:r>
    </w:p>
    <w:p w:rsidR="00DE2A67" w:rsidRDefault="00DE2A67" w:rsidP="008267F1">
      <w:pPr>
        <w:ind w:firstLine="0"/>
        <w:jc w:val="center"/>
        <w:rPr>
          <w:lang w:val="uk-UA"/>
        </w:rPr>
      </w:pPr>
    </w:p>
    <w:p w:rsidR="008267F1" w:rsidRDefault="008267F1" w:rsidP="008267F1">
      <w:pPr>
        <w:rPr>
          <w:lang w:val="uk-UA"/>
        </w:rPr>
      </w:pPr>
      <w:r>
        <w:rPr>
          <w:lang w:val="uk-UA"/>
        </w:rPr>
        <w:lastRenderedPageBreak/>
        <w:t>ПВУ складається з високовольтного трансформатора ІОМ-</w:t>
      </w:r>
      <w:r w:rsidR="00A34E9A">
        <w:rPr>
          <w:lang w:val="uk-UA"/>
        </w:rPr>
        <w:t xml:space="preserve">100/25 У3; високовольтного </w:t>
      </w:r>
      <w:proofErr w:type="spellStart"/>
      <w:r w:rsidR="00A34E9A">
        <w:rPr>
          <w:lang w:val="uk-UA"/>
        </w:rPr>
        <w:t>венті</w:t>
      </w:r>
      <w:r>
        <w:rPr>
          <w:lang w:val="uk-UA"/>
        </w:rPr>
        <w:t>ля</w:t>
      </w:r>
      <w:proofErr w:type="spellEnd"/>
      <w:r>
        <w:rPr>
          <w:lang w:val="uk-UA"/>
        </w:rPr>
        <w:t>, виготовленого з послідовно з'єднаних діодів типу КЦ201Д і розташованих в склопластиковому циліндричному корпусі; струмообмежувального резистора, набраного з резисторів типу ТВО, розміщених в склопластикових трубах; короткозамикача із захисним резистором. Для контролю величини вихідної напруги ПВУ застосовується омічний дільник, обидва плеча якого розташовані в склопластикових трубках.</w:t>
      </w:r>
      <w:r w:rsidR="00A34E9A">
        <w:rPr>
          <w:lang w:val="uk-UA"/>
        </w:rPr>
        <w:t xml:space="preserve"> </w:t>
      </w:r>
    </w:p>
    <w:p w:rsidR="00A34E9A" w:rsidRDefault="00A34E9A" w:rsidP="008267F1">
      <w:pPr>
        <w:rPr>
          <w:lang w:val="uk-UA"/>
        </w:rPr>
      </w:pPr>
      <w:r>
        <w:rPr>
          <w:lang w:val="uk-UA"/>
        </w:rPr>
        <w:t xml:space="preserve">Універсальний блок підпалу УБП-1 призначений для запуску </w:t>
      </w:r>
      <w:proofErr w:type="spellStart"/>
      <w:r>
        <w:rPr>
          <w:lang w:val="uk-UA"/>
        </w:rPr>
        <w:t>многозазорних</w:t>
      </w:r>
      <w:proofErr w:type="spellEnd"/>
      <w:r>
        <w:rPr>
          <w:lang w:val="uk-UA"/>
        </w:rPr>
        <w:t xml:space="preserve"> іскрових повітряних розрядників генераторів імпульсних напруг. </w:t>
      </w:r>
    </w:p>
    <w:p w:rsidR="00A34E9A" w:rsidRDefault="00A34E9A" w:rsidP="008267F1">
      <w:pPr>
        <w:rPr>
          <w:lang w:val="uk-UA"/>
        </w:rPr>
      </w:pPr>
      <w:r>
        <w:rPr>
          <w:lang w:val="uk-UA"/>
        </w:rPr>
        <w:t>Система контролю і управління (СКУ) призначена для забезпечення функціонування комплексу в цілому і окремих його вузлів у всіх режимах роботи і аварійного відключення.</w:t>
      </w:r>
    </w:p>
    <w:p w:rsidR="00A34E9A" w:rsidRDefault="00A34E9A" w:rsidP="008267F1">
      <w:pPr>
        <w:rPr>
          <w:lang w:val="uk-UA"/>
        </w:rPr>
      </w:pPr>
      <w:r>
        <w:rPr>
          <w:lang w:val="uk-UA"/>
        </w:rPr>
        <w:t xml:space="preserve">Система </w:t>
      </w:r>
      <w:proofErr w:type="spellStart"/>
      <w:r>
        <w:rPr>
          <w:lang w:val="uk-UA"/>
        </w:rPr>
        <w:t>полеобразованія</w:t>
      </w:r>
      <w:proofErr w:type="spellEnd"/>
      <w:r>
        <w:rPr>
          <w:lang w:val="uk-UA"/>
        </w:rPr>
        <w:t xml:space="preserve"> (СПО) у вигляді ПЛ призначена для створення в робочому обсязі імпульсів електричного поля з заданими амплітудно-часовими параметрами. Зовнішній вигляд СПО наведено на рис де 1 - потенційний верхній електрод ПЛ; 2 - заземлений нижній електрод ПЛ; 3 - опорні ізолятори; 4 - канатна система підвісу верхньої площини.</w:t>
      </w:r>
    </w:p>
    <w:p w:rsidR="00A34E9A" w:rsidRDefault="00A34E9A" w:rsidP="00A34E9A">
      <w:pPr>
        <w:ind w:firstLine="0"/>
        <w:jc w:val="center"/>
        <w:rPr>
          <w:lang w:val="uk-UA"/>
        </w:rPr>
      </w:pPr>
      <w:r>
        <w:rPr>
          <w:noProof/>
          <w:lang w:eastAsia="ru-RU"/>
        </w:rPr>
        <w:drawing>
          <wp:inline distT="0" distB="0" distL="0" distR="0" wp14:anchorId="664082E3" wp14:editId="7D543A66">
            <wp:extent cx="5035488" cy="3074096"/>
            <wp:effectExtent l="0" t="0" r="0" b="0"/>
            <wp:docPr id="45159" name="Рисунок 4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039365" cy="3076463"/>
                    </a:xfrm>
                    <a:prstGeom prst="rect">
                      <a:avLst/>
                    </a:prstGeom>
                  </pic:spPr>
                </pic:pic>
              </a:graphicData>
            </a:graphic>
          </wp:inline>
        </w:drawing>
      </w:r>
    </w:p>
    <w:p w:rsidR="00A34E9A" w:rsidRDefault="00A34E9A" w:rsidP="00A34E9A">
      <w:pPr>
        <w:ind w:firstLine="0"/>
        <w:jc w:val="center"/>
        <w:rPr>
          <w:lang w:val="uk-UA"/>
        </w:rPr>
      </w:pPr>
      <w:r>
        <w:rPr>
          <w:lang w:val="uk-UA"/>
        </w:rPr>
        <w:t xml:space="preserve">Рисунок </w:t>
      </w:r>
      <w:r w:rsidR="00DE2A67">
        <w:rPr>
          <w:lang w:val="uk-UA"/>
        </w:rPr>
        <w:t xml:space="preserve">3.31 </w:t>
      </w:r>
      <w:r w:rsidR="00DE2A67">
        <w:rPr>
          <w:lang w:val="uk-UA"/>
        </w:rPr>
        <w:noBreakHyphen/>
        <w:t xml:space="preserve"> </w:t>
      </w:r>
      <w:r>
        <w:rPr>
          <w:lang w:val="uk-UA"/>
        </w:rPr>
        <w:t>Зовнішній вид ПС</w:t>
      </w:r>
    </w:p>
    <w:p w:rsidR="00A34E9A" w:rsidRDefault="00A34E9A" w:rsidP="008267F1">
      <w:pPr>
        <w:rPr>
          <w:lang w:val="uk-UA"/>
        </w:rPr>
      </w:pPr>
    </w:p>
    <w:p w:rsidR="00A34E9A" w:rsidRDefault="00A34E9A" w:rsidP="00A34E9A">
      <w:pPr>
        <w:rPr>
          <w:lang w:val="uk-UA"/>
        </w:rPr>
      </w:pPr>
      <w:r>
        <w:rPr>
          <w:lang w:val="uk-UA"/>
        </w:rPr>
        <w:lastRenderedPageBreak/>
        <w:t xml:space="preserve">Верхня пластина представляє собою площину з листового дюралюмінію товщиною 1 мм розміром 3,5 × 5,0 м, закріплену на несучій рамі, виготовленої з </w:t>
      </w:r>
      <w:proofErr w:type="spellStart"/>
      <w:r>
        <w:rPr>
          <w:lang w:val="uk-UA"/>
        </w:rPr>
        <w:t>склоепоксидних</w:t>
      </w:r>
      <w:proofErr w:type="spellEnd"/>
      <w:r>
        <w:rPr>
          <w:lang w:val="uk-UA"/>
        </w:rPr>
        <w:t xml:space="preserve"> труб. Для зменшення крайових ефектів (неоднорідності електричного поля) край площині по периметру закритий екранами з дюралюмінієвих труб. Нижня площина розміром 4,0 × 6,5 м виготовлено з листового дюралюмінію товщиною 1 мм. Площина закріплена на горизонтальному ізоляційному настилі на висоті 1 м від підлоги.</w:t>
      </w:r>
    </w:p>
    <w:p w:rsidR="002E1721" w:rsidRDefault="002E1721" w:rsidP="002E1721">
      <w:pPr>
        <w:rPr>
          <w:lang w:val="uk-UA"/>
        </w:rPr>
      </w:pPr>
      <w:r>
        <w:rPr>
          <w:lang w:val="uk-UA"/>
        </w:rPr>
        <w:t xml:space="preserve">Імітатор магнітного поля блискавки, створений на основі ГІТ 100/70 приведений на рис. , де 1 – конденсатори ІК-100-0.4 У4; 2 – </w:t>
      </w:r>
      <w:proofErr w:type="spellStart"/>
      <w:r>
        <w:rPr>
          <w:lang w:val="uk-UA"/>
        </w:rPr>
        <w:t>демпфуючий</w:t>
      </w:r>
      <w:proofErr w:type="spellEnd"/>
      <w:r>
        <w:rPr>
          <w:lang w:val="uk-UA"/>
        </w:rPr>
        <w:t xml:space="preserve"> резистор; 3 – </w:t>
      </w:r>
      <w:proofErr w:type="spellStart"/>
      <w:r>
        <w:rPr>
          <w:lang w:val="uk-UA"/>
        </w:rPr>
        <w:t>многозазорний</w:t>
      </w:r>
      <w:proofErr w:type="spellEnd"/>
      <w:r>
        <w:rPr>
          <w:lang w:val="uk-UA"/>
        </w:rPr>
        <w:t xml:space="preserve"> комутатор. </w:t>
      </w:r>
    </w:p>
    <w:p w:rsidR="00FC790A" w:rsidRDefault="00FC790A" w:rsidP="00FC790A">
      <w:pPr>
        <w:rPr>
          <w:lang w:val="uk-UA"/>
        </w:rPr>
      </w:pPr>
      <w:r>
        <w:rPr>
          <w:lang w:val="uk-UA"/>
        </w:rPr>
        <w:t xml:space="preserve">Система </w:t>
      </w:r>
      <w:proofErr w:type="spellStart"/>
      <w:r>
        <w:rPr>
          <w:lang w:val="uk-UA"/>
        </w:rPr>
        <w:t>полеобразованія</w:t>
      </w:r>
      <w:proofErr w:type="spellEnd"/>
      <w:r>
        <w:rPr>
          <w:lang w:val="uk-UA"/>
        </w:rPr>
        <w:t xml:space="preserve"> (СПО) у вигляді витка призначена для створення в робочому обсязі імпульсів магнітного поля з заданими амплітудно-часовими параметрами. Зовнішній вигляд СПО наведено на рис </w:t>
      </w:r>
    </w:p>
    <w:p w:rsidR="002E1721" w:rsidRDefault="002E1721" w:rsidP="002E1721">
      <w:pPr>
        <w:rPr>
          <w:lang w:val="uk-UA"/>
        </w:rPr>
      </w:pPr>
      <w:r>
        <w:rPr>
          <w:lang w:val="uk-UA"/>
        </w:rPr>
        <w:t xml:space="preserve">Для проектування генератора і визначення зарядного напруги на ГІТ необхідно визначити необхідний рівень (100%) напруженості магнітного поля, який забезпечує заданий стандартом значення швидкості наростання </w:t>
      </w:r>
      <w:r w:rsidRPr="002E1721">
        <w:rPr>
          <w:rFonts w:cs="Times New Roman"/>
          <w:szCs w:val="28"/>
        </w:rPr>
        <w:t>2,2∙10</w:t>
      </w:r>
      <w:r w:rsidRPr="002E1721">
        <w:rPr>
          <w:rFonts w:cs="Times New Roman"/>
          <w:szCs w:val="28"/>
          <w:vertAlign w:val="superscript"/>
        </w:rPr>
        <w:t>9</w:t>
      </w:r>
      <w:r w:rsidRPr="002E1721">
        <w:rPr>
          <w:rFonts w:cs="Times New Roman"/>
          <w:szCs w:val="28"/>
          <w:lang w:val="en-US"/>
        </w:rPr>
        <w:t> </w:t>
      </w:r>
      <w:r w:rsidRPr="002E1721">
        <w:rPr>
          <w:rFonts w:cs="Times New Roman"/>
          <w:szCs w:val="28"/>
        </w:rPr>
        <w:t>А</w:t>
      </w:r>
      <w:r>
        <w:rPr>
          <w:szCs w:val="28"/>
          <w:lang w:val="uk-UA"/>
        </w:rPr>
        <w:t> </w:t>
      </w:r>
      <w:r w:rsidRPr="002E1721">
        <w:rPr>
          <w:rFonts w:cs="Times New Roman"/>
          <w:szCs w:val="28"/>
        </w:rPr>
        <w:t>м</w:t>
      </w:r>
      <w:r>
        <w:rPr>
          <w:rFonts w:cs="Times New Roman"/>
          <w:szCs w:val="28"/>
          <w:vertAlign w:val="superscript"/>
          <w:lang w:val="uk-UA"/>
        </w:rPr>
        <w:noBreakHyphen/>
      </w:r>
      <w:r w:rsidRPr="002E1721">
        <w:rPr>
          <w:rFonts w:cs="Times New Roman"/>
          <w:szCs w:val="28"/>
          <w:vertAlign w:val="superscript"/>
        </w:rPr>
        <w:t>1</w:t>
      </w:r>
      <w:r w:rsidRPr="002E1721">
        <w:rPr>
          <w:rFonts w:cs="Times New Roman"/>
          <w:szCs w:val="28"/>
        </w:rPr>
        <w:t>с</w:t>
      </w:r>
      <w:r>
        <w:rPr>
          <w:rFonts w:cs="Times New Roman"/>
          <w:szCs w:val="28"/>
          <w:vertAlign w:val="superscript"/>
          <w:lang w:val="uk-UA"/>
        </w:rPr>
        <w:noBreakHyphen/>
      </w:r>
      <w:r w:rsidRPr="002E1721">
        <w:rPr>
          <w:rFonts w:cs="Times New Roman"/>
          <w:szCs w:val="28"/>
          <w:vertAlign w:val="superscript"/>
        </w:rPr>
        <w:t>1</w:t>
      </w:r>
      <w:r>
        <w:rPr>
          <w:rFonts w:cs="Times New Roman"/>
          <w:sz w:val="24"/>
          <w:szCs w:val="24"/>
        </w:rPr>
        <w:t xml:space="preserve"> </w:t>
      </w:r>
      <w:r>
        <w:rPr>
          <w:lang w:val="uk-UA"/>
        </w:rPr>
        <w:t xml:space="preserve"> при характеристиках імпульсу струму 8 / 20 </w:t>
      </w:r>
      <w:proofErr w:type="spellStart"/>
      <w:r>
        <w:rPr>
          <w:lang w:val="uk-UA"/>
        </w:rPr>
        <w:t>мкс</w:t>
      </w:r>
      <w:proofErr w:type="spellEnd"/>
      <w:r>
        <w:rPr>
          <w:lang w:val="uk-UA"/>
        </w:rPr>
        <w:t xml:space="preserve">. У стандарті [] прив'язка зроблена до форми компоненти А струму, яка досягає максимального значення при 6,4 </w:t>
      </w:r>
      <w:proofErr w:type="spellStart"/>
      <w:r>
        <w:rPr>
          <w:lang w:val="uk-UA"/>
        </w:rPr>
        <w:t>мкс</w:t>
      </w:r>
      <w:proofErr w:type="spellEnd"/>
      <w:r>
        <w:rPr>
          <w:lang w:val="uk-UA"/>
        </w:rPr>
        <w:t xml:space="preserve">, а час наростання фронту імпульсу за рівнями 0,1 - 0,9 дорівнює 2,85 </w:t>
      </w:r>
      <w:proofErr w:type="spellStart"/>
      <w:r>
        <w:rPr>
          <w:lang w:val="uk-UA"/>
        </w:rPr>
        <w:t>мкс</w:t>
      </w:r>
      <w:proofErr w:type="spellEnd"/>
      <w:r>
        <w:rPr>
          <w:lang w:val="uk-UA"/>
        </w:rPr>
        <w:t xml:space="preserve">. Напруженість магнітного поля від каналу блискавки при силі струму 200 кА на відстані 10 м дорівнює Н = 200 / 62,8 = 3,18 кА / м. Параметри ГІТ-100/70 дозволяють генерувати імпульс з часом наростання фронту між рівнями 0.1 - 0.9, рівним 8 </w:t>
      </w:r>
      <w:proofErr w:type="spellStart"/>
      <w:r>
        <w:rPr>
          <w:lang w:val="uk-UA"/>
        </w:rPr>
        <w:t>мкс</w:t>
      </w:r>
      <w:proofErr w:type="spellEnd"/>
      <w:r>
        <w:rPr>
          <w:lang w:val="uk-UA"/>
        </w:rPr>
        <w:t>, що 2,8 рази більше, ніж встановлено стандартом []. Отже, для забезпечення заданого значення швидкості наростання магнітного поля, напруженість магнітного поля в області розташування об’єкту випробування повинна бути рівною</w:t>
      </w:r>
    </w:p>
    <w:p w:rsidR="00DE2A67" w:rsidRDefault="00DE2A67" w:rsidP="002E1721">
      <w:pPr>
        <w:rPr>
          <w:lang w:val="uk-UA"/>
        </w:rPr>
      </w:pPr>
    </w:p>
    <w:p w:rsidR="002E1721" w:rsidRDefault="002E1721" w:rsidP="002E1721">
      <w:pPr>
        <w:ind w:firstLine="709"/>
        <w:jc w:val="center"/>
        <w:rPr>
          <w:rFonts w:cs="Times New Roman"/>
          <w:szCs w:val="28"/>
          <w:lang w:val="uk-UA"/>
        </w:rPr>
      </w:pPr>
      <w:r w:rsidRPr="002E1721">
        <w:rPr>
          <w:rFonts w:cs="Times New Roman"/>
          <w:i/>
          <w:szCs w:val="28"/>
        </w:rPr>
        <w:t xml:space="preserve">Н </w:t>
      </w:r>
      <w:r w:rsidRPr="002E1721">
        <w:rPr>
          <w:rFonts w:cs="Times New Roman"/>
          <w:szCs w:val="28"/>
        </w:rPr>
        <w:t>= 3,18·2,8=8,92 кА/м</w:t>
      </w:r>
    </w:p>
    <w:p w:rsidR="00DE2A67" w:rsidRPr="00DE2A67" w:rsidRDefault="00DE2A67" w:rsidP="002E1721">
      <w:pPr>
        <w:ind w:firstLine="709"/>
        <w:jc w:val="center"/>
        <w:rPr>
          <w:rFonts w:cs="Times New Roman"/>
          <w:szCs w:val="28"/>
          <w:lang w:val="uk-UA"/>
        </w:rPr>
      </w:pPr>
    </w:p>
    <w:p w:rsidR="002E1721" w:rsidRPr="00F00960" w:rsidRDefault="002E1721" w:rsidP="002E1721">
      <w:pPr>
        <w:rPr>
          <w:lang w:val="uk-UA"/>
        </w:rPr>
      </w:pPr>
      <w:r>
        <w:rPr>
          <w:lang w:val="uk-UA"/>
        </w:rPr>
        <w:lastRenderedPageBreak/>
        <w:t>Для отримання такої напруженості магнітного поля в робочому об'ємі імітатора, необхідно забезпечити значення сили струму порядку 25 кА.</w:t>
      </w:r>
    </w:p>
    <w:p w:rsidR="002E1721" w:rsidRDefault="002E1721" w:rsidP="002E1721">
      <w:pPr>
        <w:jc w:val="center"/>
        <w:rPr>
          <w:lang w:val="uk-UA"/>
        </w:rPr>
      </w:pPr>
      <w:r>
        <w:rPr>
          <w:rFonts w:eastAsia="Times New Roman" w:cs="Times New Roman"/>
          <w:noProof/>
          <w:sz w:val="24"/>
          <w:szCs w:val="24"/>
          <w:lang w:eastAsia="ru-RU"/>
        </w:rPr>
        <w:drawing>
          <wp:inline distT="0" distB="0" distL="0" distR="0" wp14:anchorId="1203CE5F" wp14:editId="3710C22B">
            <wp:extent cx="3194050" cy="2489200"/>
            <wp:effectExtent l="0" t="0" r="6350" b="6350"/>
            <wp:docPr id="45112" name="Рисунок 45112" descr="P1010052 Фото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1010052 Фото установки"/>
                    <pic:cNvPicPr>
                      <a:picLocks noChangeAspect="1" noChangeArrowheads="1"/>
                    </pic:cNvPicPr>
                  </pic:nvPicPr>
                  <pic:blipFill>
                    <a:blip r:embed="rId253" cstate="print">
                      <a:extLst>
                        <a:ext uri="{BEBA8EAE-BF5A-486C-A8C5-ECC9F3942E4B}">
                          <a14:imgProps xmlns:a14="http://schemas.microsoft.com/office/drawing/2010/main">
                            <a14:imgLayer r:embed="rId254">
                              <a14:imgEffect>
                                <a14:brightnessContrast bright="40000" contrast="-40000"/>
                              </a14:imgEffect>
                            </a14:imgLayer>
                          </a14:imgProps>
                        </a:ext>
                        <a:ext uri="{28A0092B-C50C-407E-A947-70E740481C1C}">
                          <a14:useLocalDpi xmlns:a14="http://schemas.microsoft.com/office/drawing/2010/main" val="0"/>
                        </a:ext>
                      </a:extLst>
                    </a:blip>
                    <a:srcRect r="5527" b="1720"/>
                    <a:stretch>
                      <a:fillRect/>
                    </a:stretch>
                  </pic:blipFill>
                  <pic:spPr bwMode="auto">
                    <a:xfrm>
                      <a:off x="0" y="0"/>
                      <a:ext cx="3194050" cy="2489200"/>
                    </a:xfrm>
                    <a:prstGeom prst="rect">
                      <a:avLst/>
                    </a:prstGeom>
                    <a:noFill/>
                    <a:ln>
                      <a:noFill/>
                    </a:ln>
                  </pic:spPr>
                </pic:pic>
              </a:graphicData>
            </a:graphic>
          </wp:inline>
        </w:drawing>
      </w:r>
    </w:p>
    <w:p w:rsidR="002E1721" w:rsidRDefault="002E1721" w:rsidP="002E1721">
      <w:pPr>
        <w:jc w:val="center"/>
        <w:rPr>
          <w:lang w:val="uk-UA"/>
        </w:rPr>
      </w:pPr>
      <w:r>
        <w:rPr>
          <w:lang w:val="uk-UA"/>
        </w:rPr>
        <w:t xml:space="preserve">Рисунок </w:t>
      </w:r>
      <w:r w:rsidR="00DE2A67">
        <w:rPr>
          <w:lang w:val="uk-UA"/>
        </w:rPr>
        <w:t xml:space="preserve">3.32 </w:t>
      </w:r>
      <w:r w:rsidR="00DE2A67">
        <w:rPr>
          <w:lang w:val="uk-UA"/>
        </w:rPr>
        <w:noBreakHyphen/>
        <w:t xml:space="preserve"> </w:t>
      </w:r>
      <w:r>
        <w:rPr>
          <w:lang w:val="uk-UA"/>
        </w:rPr>
        <w:t>Зовнішній вигляд</w:t>
      </w:r>
    </w:p>
    <w:p w:rsidR="00FC790A" w:rsidRDefault="00FC790A" w:rsidP="00A34E9A">
      <w:pPr>
        <w:rPr>
          <w:lang w:val="uk-UA"/>
        </w:rPr>
      </w:pPr>
    </w:p>
    <w:p w:rsidR="00F362EC" w:rsidRDefault="00F362EC" w:rsidP="00B73724">
      <w:pPr>
        <w:rPr>
          <w:lang w:val="uk-UA"/>
        </w:rPr>
      </w:pPr>
      <w:r>
        <w:rPr>
          <w:lang w:val="uk-UA"/>
        </w:rPr>
        <w:t xml:space="preserve">Екранована кабіна для вимірювання параметрів поля являє собою сталевий корпус, розмірами 3 × 4 × 2 м, виготовлений з листової сталі товщиною 3 мм. Зовнішній вигляд представлено на рис. Кабіна розташована в підземному поверсі, що забезпечує додатковий захист від зовнішніх джерел перешкод. Рівень </w:t>
      </w:r>
      <w:proofErr w:type="spellStart"/>
      <w:r>
        <w:rPr>
          <w:lang w:val="uk-UA"/>
        </w:rPr>
        <w:t>помехового</w:t>
      </w:r>
      <w:proofErr w:type="spellEnd"/>
      <w:r>
        <w:rPr>
          <w:lang w:val="uk-UA"/>
        </w:rPr>
        <w:t xml:space="preserve"> фону всередині кабіни при закритих дверях в діапазоні частот від 400 </w:t>
      </w:r>
      <w:proofErr w:type="spellStart"/>
      <w:r>
        <w:rPr>
          <w:lang w:val="uk-UA"/>
        </w:rPr>
        <w:t>МГц</w:t>
      </w:r>
      <w:proofErr w:type="spellEnd"/>
      <w:r>
        <w:rPr>
          <w:lang w:val="uk-UA"/>
        </w:rPr>
        <w:t xml:space="preserve"> до 18 ГГц дорівнює -100 </w:t>
      </w:r>
      <w:proofErr w:type="spellStart"/>
      <w:r>
        <w:rPr>
          <w:lang w:val="uk-UA"/>
        </w:rPr>
        <w:t>дБм</w:t>
      </w:r>
      <w:proofErr w:type="spellEnd"/>
      <w:r>
        <w:rPr>
          <w:lang w:val="uk-UA"/>
        </w:rPr>
        <w:t>.</w:t>
      </w:r>
      <w:r w:rsidR="00A34E9A">
        <w:rPr>
          <w:lang w:val="uk-UA"/>
        </w:rPr>
        <w:t xml:space="preserve"> Спектрограма, де показано рівень фону всередині кабіни </w:t>
      </w:r>
      <w:proofErr w:type="spellStart"/>
      <w:r w:rsidR="00A34E9A">
        <w:rPr>
          <w:lang w:val="uk-UA"/>
        </w:rPr>
        <w:t>представлен</w:t>
      </w:r>
      <w:proofErr w:type="spellEnd"/>
      <w:r w:rsidR="00A34E9A">
        <w:rPr>
          <w:lang w:val="uk-UA"/>
        </w:rPr>
        <w:t xml:space="preserve"> на рис </w:t>
      </w:r>
      <w:r w:rsidR="00DE2A67">
        <w:rPr>
          <w:lang w:val="uk-UA"/>
        </w:rPr>
        <w:t>3.33.</w:t>
      </w:r>
    </w:p>
    <w:p w:rsidR="00A34E9A" w:rsidRDefault="00A34E9A" w:rsidP="00A34E9A">
      <w:pPr>
        <w:ind w:firstLine="0"/>
        <w:jc w:val="center"/>
        <w:rPr>
          <w:lang w:val="uk-UA"/>
        </w:rPr>
      </w:pPr>
      <w:r>
        <w:rPr>
          <w:noProof/>
          <w:lang w:eastAsia="ru-RU"/>
        </w:rPr>
        <w:lastRenderedPageBreak/>
        <w:drawing>
          <wp:inline distT="0" distB="0" distL="0" distR="0">
            <wp:extent cx="3930650" cy="3316605"/>
            <wp:effectExtent l="0" t="0" r="0" b="0"/>
            <wp:docPr id="45160" name="Рисунок 4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5" cstate="print">
                      <a:extLst>
                        <a:ext uri="{28A0092B-C50C-407E-A947-70E740481C1C}">
                          <a14:useLocalDpi xmlns:a14="http://schemas.microsoft.com/office/drawing/2010/main" val="0"/>
                        </a:ext>
                      </a:extLst>
                    </a:blip>
                    <a:srcRect l="3075" t="13330" r="43851" b="6903"/>
                    <a:stretch>
                      <a:fillRect/>
                    </a:stretch>
                  </pic:blipFill>
                  <pic:spPr bwMode="auto">
                    <a:xfrm>
                      <a:off x="0" y="0"/>
                      <a:ext cx="3930650" cy="3316605"/>
                    </a:xfrm>
                    <a:prstGeom prst="rect">
                      <a:avLst/>
                    </a:prstGeom>
                    <a:noFill/>
                    <a:ln>
                      <a:noFill/>
                    </a:ln>
                  </pic:spPr>
                </pic:pic>
              </a:graphicData>
            </a:graphic>
          </wp:inline>
        </w:drawing>
      </w:r>
    </w:p>
    <w:p w:rsidR="00A34E9A" w:rsidRDefault="00FC790A" w:rsidP="00A34E9A">
      <w:pPr>
        <w:ind w:firstLine="0"/>
        <w:jc w:val="center"/>
        <w:rPr>
          <w:lang w:val="uk-UA"/>
        </w:rPr>
      </w:pPr>
      <w:r>
        <w:rPr>
          <w:lang w:val="uk-UA"/>
        </w:rPr>
        <w:t>Рисунок</w:t>
      </w:r>
      <w:r w:rsidR="00DE2A67">
        <w:rPr>
          <w:lang w:val="uk-UA"/>
        </w:rPr>
        <w:t xml:space="preserve"> 3.33 </w:t>
      </w:r>
      <w:r w:rsidR="00DE2A67">
        <w:rPr>
          <w:lang w:val="uk-UA"/>
        </w:rPr>
        <w:noBreakHyphen/>
      </w:r>
      <w:r>
        <w:rPr>
          <w:lang w:val="uk-UA"/>
        </w:rPr>
        <w:t xml:space="preserve"> Спектрограма рівня завад</w:t>
      </w:r>
    </w:p>
    <w:p w:rsidR="00053F05" w:rsidRDefault="00053F05" w:rsidP="00A34E9A">
      <w:pPr>
        <w:ind w:firstLine="0"/>
        <w:jc w:val="center"/>
        <w:rPr>
          <w:lang w:val="uk-UA"/>
        </w:rPr>
      </w:pPr>
    </w:p>
    <w:p w:rsidR="00296314" w:rsidRDefault="00A3090F" w:rsidP="00296314">
      <w:pPr>
        <w:pStyle w:val="IV"/>
      </w:pPr>
      <w:r>
        <w:t>3.</w:t>
      </w:r>
      <w:r w:rsidRPr="00A3090F">
        <w:rPr>
          <w:lang w:val="ru-RU"/>
        </w:rPr>
        <w:t>4.4</w:t>
      </w:r>
      <w:r w:rsidR="00296314">
        <w:t>.2 Параметри генератора імпульсних напруг</w:t>
      </w:r>
      <w:r w:rsidR="00244562">
        <w:t xml:space="preserve"> та системи полеутворення</w:t>
      </w:r>
    </w:p>
    <w:p w:rsidR="00296314" w:rsidRDefault="00296314" w:rsidP="00296314">
      <w:pPr>
        <w:rPr>
          <w:lang w:val="uk-UA"/>
        </w:rPr>
      </w:pPr>
    </w:p>
    <w:p w:rsidR="00296314" w:rsidRDefault="00D02ECB" w:rsidP="00296314">
      <w:pPr>
        <w:rPr>
          <w:lang w:val="uk-UA"/>
        </w:rPr>
      </w:pPr>
      <w:r>
        <w:rPr>
          <w:lang w:val="uk-UA"/>
        </w:rPr>
        <w:t>В</w:t>
      </w:r>
      <w:r w:rsidR="000256D5">
        <w:rPr>
          <w:lang w:val="uk-UA"/>
        </w:rPr>
        <w:t xml:space="preserve"> якості системи </w:t>
      </w:r>
      <w:proofErr w:type="spellStart"/>
      <w:r w:rsidR="000256D5">
        <w:rPr>
          <w:lang w:val="uk-UA"/>
        </w:rPr>
        <w:t>полеутворення</w:t>
      </w:r>
      <w:proofErr w:type="spellEnd"/>
      <w:r w:rsidR="000256D5">
        <w:rPr>
          <w:lang w:val="uk-UA"/>
        </w:rPr>
        <w:t xml:space="preserve"> використовується </w:t>
      </w:r>
      <w:proofErr w:type="spellStart"/>
      <w:r w:rsidR="000256D5">
        <w:rPr>
          <w:lang w:val="uk-UA"/>
        </w:rPr>
        <w:t>полоско</w:t>
      </w:r>
      <w:r>
        <w:rPr>
          <w:lang w:val="uk-UA"/>
        </w:rPr>
        <w:t>в</w:t>
      </w:r>
      <w:r w:rsidR="000256D5">
        <w:rPr>
          <w:lang w:val="uk-UA"/>
        </w:rPr>
        <w:t>а</w:t>
      </w:r>
      <w:proofErr w:type="spellEnd"/>
      <w:r w:rsidR="000256D5">
        <w:rPr>
          <w:lang w:val="uk-UA"/>
        </w:rPr>
        <w:t xml:space="preserve"> лінія у вигляді двох площин</w:t>
      </w:r>
      <w:r>
        <w:rPr>
          <w:lang w:val="uk-UA"/>
        </w:rPr>
        <w:t xml:space="preserve"> без використання навантаження</w:t>
      </w:r>
      <w:r w:rsidR="000256D5">
        <w:rPr>
          <w:lang w:val="uk-UA"/>
        </w:rPr>
        <w:t>. Для забезпечення необхідного прос</w:t>
      </w:r>
      <w:r>
        <w:rPr>
          <w:lang w:val="uk-UA"/>
        </w:rPr>
        <w:t>тору для розміщення об’єктів випробування</w:t>
      </w:r>
      <w:r w:rsidR="000256D5">
        <w:rPr>
          <w:lang w:val="uk-UA"/>
        </w:rPr>
        <w:t xml:space="preserve"> відстань між площинами приймається рівною 3 м.</w:t>
      </w:r>
      <w:r>
        <w:rPr>
          <w:lang w:val="uk-UA"/>
        </w:rPr>
        <w:t xml:space="preserve"> </w:t>
      </w:r>
    </w:p>
    <w:p w:rsidR="00D02ECB" w:rsidRDefault="00D02ECB" w:rsidP="00296314">
      <w:pPr>
        <w:rPr>
          <w:lang w:val="uk-UA"/>
        </w:rPr>
      </w:pPr>
      <w:r>
        <w:rPr>
          <w:lang w:val="uk-UA"/>
        </w:rPr>
        <w:t>Для розрахунку форми вихідної напруги з генератора імпульсних напруг необхідно знати параметри навантаження. Навантаження генератора в стандартному режимі роботи представляє собою єм</w:t>
      </w:r>
      <w:r w:rsidR="003A14BD">
        <w:rPr>
          <w:lang w:val="uk-UA"/>
        </w:rPr>
        <w:t>нісний дільник напруги з ємністю</w:t>
      </w:r>
      <w:r>
        <w:rPr>
          <w:lang w:val="uk-UA"/>
        </w:rPr>
        <w:t xml:space="preserve"> 341 пФ та систему полеутворення. </w:t>
      </w:r>
    </w:p>
    <w:p w:rsidR="00D02ECB" w:rsidRDefault="00D02ECB" w:rsidP="00296314">
      <w:pPr>
        <w:rPr>
          <w:lang w:val="uk-UA"/>
        </w:rPr>
      </w:pPr>
      <w:r>
        <w:rPr>
          <w:lang w:val="uk-UA"/>
        </w:rPr>
        <w:t xml:space="preserve">Ємність системи полеутворення можна оцінити за простою формулою ємності плоского конденсатора: С = </w:t>
      </w:r>
      <w:r>
        <w:rPr>
          <w:rFonts w:cs="Times New Roman"/>
          <w:lang w:val="uk-UA"/>
        </w:rPr>
        <w:t>ε·</w:t>
      </w:r>
      <w:r w:rsidRPr="00D02ECB">
        <w:rPr>
          <w:rFonts w:cs="Times New Roman"/>
          <w:lang w:val="uk-UA"/>
        </w:rPr>
        <w:t>ε</w:t>
      </w:r>
      <w:r w:rsidRPr="00D02ECB">
        <w:rPr>
          <w:vertAlign w:val="subscript"/>
          <w:lang w:val="uk-UA"/>
        </w:rPr>
        <w:t>0</w:t>
      </w:r>
      <w:r w:rsidRPr="00D02ECB">
        <w:rPr>
          <w:rFonts w:cs="Times New Roman"/>
        </w:rPr>
        <w:t>·</w:t>
      </w:r>
      <w:r w:rsidRPr="00D02ECB">
        <w:rPr>
          <w:lang w:val="en-US"/>
        </w:rPr>
        <w:t>S</w:t>
      </w:r>
      <w:r w:rsidRPr="00D02ECB">
        <w:t>/</w:t>
      </w:r>
      <w:r>
        <w:rPr>
          <w:lang w:val="en-US"/>
        </w:rPr>
        <w:t>d</w:t>
      </w:r>
      <w:r>
        <w:rPr>
          <w:lang w:val="uk-UA"/>
        </w:rPr>
        <w:t xml:space="preserve">, де </w:t>
      </w:r>
      <w:r>
        <w:rPr>
          <w:lang w:val="en-US"/>
        </w:rPr>
        <w:t>S</w:t>
      </w:r>
      <w:r w:rsidRPr="00D02ECB">
        <w:t xml:space="preserve"> – </w:t>
      </w:r>
      <w:r>
        <w:rPr>
          <w:lang w:val="uk-UA"/>
        </w:rPr>
        <w:t xml:space="preserve">площа пластин, </w:t>
      </w:r>
      <w:r>
        <w:rPr>
          <w:lang w:val="en-US"/>
        </w:rPr>
        <w:t>d</w:t>
      </w:r>
      <w:r>
        <w:rPr>
          <w:lang w:val="uk-UA"/>
        </w:rPr>
        <w:t xml:space="preserve"> – відстань між пластинами. Дана формула не враховує </w:t>
      </w:r>
      <w:proofErr w:type="spellStart"/>
      <w:r>
        <w:rPr>
          <w:lang w:val="uk-UA"/>
        </w:rPr>
        <w:t>краєвий</w:t>
      </w:r>
      <w:proofErr w:type="spellEnd"/>
      <w:r>
        <w:rPr>
          <w:lang w:val="uk-UA"/>
        </w:rPr>
        <w:t xml:space="preserve"> ефект і </w:t>
      </w:r>
      <w:r w:rsidR="00FF3EC5">
        <w:rPr>
          <w:lang w:val="uk-UA"/>
        </w:rPr>
        <w:t xml:space="preserve">розходження результатів розрахунку буде тим більше, чим більше відстань між пластинами </w:t>
      </w:r>
      <w:r w:rsidR="00FF3EC5">
        <w:rPr>
          <w:lang w:val="en-US"/>
        </w:rPr>
        <w:t>d</w:t>
      </w:r>
      <w:r w:rsidR="00FF3EC5">
        <w:rPr>
          <w:lang w:val="uk-UA"/>
        </w:rPr>
        <w:t xml:space="preserve">. За формулою ємність системи полеутворення склала 230 пФ. </w:t>
      </w:r>
      <w:r w:rsidR="00F87F11">
        <w:rPr>
          <w:lang w:val="uk-UA"/>
        </w:rPr>
        <w:t xml:space="preserve">При розрахунках ємності методом кінцевих елементів отримано результат 154 пФ з урахуванням </w:t>
      </w:r>
      <w:r w:rsidR="00F87F11">
        <w:rPr>
          <w:lang w:val="uk-UA"/>
        </w:rPr>
        <w:lastRenderedPageBreak/>
        <w:t xml:space="preserve">кураєвого ефекту та розташування </w:t>
      </w:r>
      <w:proofErr w:type="spellStart"/>
      <w:r w:rsidR="00F87F11">
        <w:rPr>
          <w:lang w:val="uk-UA"/>
        </w:rPr>
        <w:t>полоскової</w:t>
      </w:r>
      <w:proofErr w:type="spellEnd"/>
      <w:r w:rsidR="00F87F11">
        <w:rPr>
          <w:lang w:val="uk-UA"/>
        </w:rPr>
        <w:t xml:space="preserve"> системи по </w:t>
      </w:r>
      <w:proofErr w:type="spellStart"/>
      <w:r w:rsidR="00F87F11">
        <w:rPr>
          <w:lang w:val="uk-UA"/>
        </w:rPr>
        <w:t>відношеню</w:t>
      </w:r>
      <w:proofErr w:type="spellEnd"/>
      <w:r w:rsidR="00F87F11">
        <w:rPr>
          <w:lang w:val="uk-UA"/>
        </w:rPr>
        <w:t xml:space="preserve"> до інших об’єктів. </w:t>
      </w:r>
    </w:p>
    <w:p w:rsidR="00F87F11" w:rsidRPr="007C7DC0" w:rsidRDefault="00F87F11" w:rsidP="00296314">
      <w:pPr>
        <w:rPr>
          <w:lang w:val="uk-UA"/>
        </w:rPr>
      </w:pPr>
      <w:r>
        <w:rPr>
          <w:lang w:val="uk-UA"/>
        </w:rPr>
        <w:t>Схема заміщення генератора імпульсних напруг представлено на рис. 3.35</w:t>
      </w:r>
      <w:r w:rsidR="002903F9">
        <w:rPr>
          <w:lang w:val="uk-UA"/>
        </w:rPr>
        <w:t xml:space="preserve"> без врахування паразитних параметрів</w:t>
      </w:r>
      <w:r>
        <w:rPr>
          <w:lang w:val="uk-UA"/>
        </w:rPr>
        <w:t>, де зображено 6 ступенів для отримання вихідної напруги 300 кВ при умові того, що зарядна напруга на кон</w:t>
      </w:r>
      <w:r w:rsidR="007C7DC0">
        <w:rPr>
          <w:lang w:val="uk-UA"/>
        </w:rPr>
        <w:t>денсаторах буде складати 50 кВ. Схема відтв</w:t>
      </w:r>
      <w:r w:rsidR="00EF7C54">
        <w:rPr>
          <w:lang w:val="uk-UA"/>
        </w:rPr>
        <w:t>орює реальний стан установки для проведення</w:t>
      </w:r>
      <w:r w:rsidR="007C7DC0">
        <w:rPr>
          <w:lang w:val="uk-UA"/>
        </w:rPr>
        <w:t xml:space="preserve"> випробувань</w:t>
      </w:r>
      <w:r w:rsidR="00EF7C54">
        <w:rPr>
          <w:lang w:val="uk-UA"/>
        </w:rPr>
        <w:t xml:space="preserve">, тому на схемі відсутні елементи навантаження, такі як фронтовий та розрядний </w:t>
      </w:r>
      <w:r w:rsidR="00DC1613">
        <w:rPr>
          <w:lang w:val="uk-UA"/>
        </w:rPr>
        <w:t>резистори для зменшення часу фронту імпульсу вихідної напруги</w:t>
      </w:r>
      <w:r w:rsidR="007C7DC0">
        <w:rPr>
          <w:lang w:val="uk-UA"/>
        </w:rPr>
        <w:t xml:space="preserve">. На рис. позначені наступні елементи: </w:t>
      </w:r>
      <w:r w:rsidR="007C7DC0">
        <w:rPr>
          <w:lang w:val="en-US"/>
        </w:rPr>
        <w:t>C</w:t>
      </w:r>
      <w:r w:rsidR="007C7DC0" w:rsidRPr="007C7DC0">
        <w:rPr>
          <w:vertAlign w:val="subscript"/>
          <w:lang w:val="uk-UA"/>
        </w:rPr>
        <w:t>0</w:t>
      </w:r>
      <w:r w:rsidR="007C7DC0" w:rsidRPr="007C7DC0">
        <w:rPr>
          <w:lang w:val="uk-UA"/>
        </w:rPr>
        <w:t xml:space="preserve"> – </w:t>
      </w:r>
      <w:r w:rsidR="007C7DC0">
        <w:rPr>
          <w:lang w:val="uk-UA"/>
        </w:rPr>
        <w:t xml:space="preserve">ємність конденсатора одного ступеня, 0,4 мкФ; </w:t>
      </w:r>
      <w:r w:rsidR="007C7DC0">
        <w:rPr>
          <w:lang w:val="en-US"/>
        </w:rPr>
        <w:t>r</w:t>
      </w:r>
      <w:r w:rsidR="007C7DC0">
        <w:rPr>
          <w:lang w:val="uk-UA"/>
        </w:rPr>
        <w:t xml:space="preserve"> – </w:t>
      </w:r>
      <w:proofErr w:type="spellStart"/>
      <w:r w:rsidR="007C7DC0">
        <w:rPr>
          <w:lang w:val="uk-UA"/>
        </w:rPr>
        <w:t>демпфуючий</w:t>
      </w:r>
      <w:proofErr w:type="spellEnd"/>
      <w:r w:rsidR="007C7DC0">
        <w:rPr>
          <w:lang w:val="uk-UA"/>
        </w:rPr>
        <w:t xml:space="preserve"> резистор номіналом 5 Ом; </w:t>
      </w:r>
      <w:r w:rsidR="007C7DC0">
        <w:rPr>
          <w:lang w:val="en-US"/>
        </w:rPr>
        <w:t>R</w:t>
      </w:r>
      <w:r w:rsidR="007C7DC0" w:rsidRPr="007C7DC0">
        <w:rPr>
          <w:vertAlign w:val="subscript"/>
          <w:lang w:val="uk-UA"/>
        </w:rPr>
        <w:t>З</w:t>
      </w:r>
      <w:r w:rsidR="007C7DC0">
        <w:rPr>
          <w:vertAlign w:val="subscript"/>
          <w:lang w:val="uk-UA"/>
        </w:rPr>
        <w:t xml:space="preserve"> </w:t>
      </w:r>
      <w:r w:rsidR="007C7DC0">
        <w:rPr>
          <w:lang w:val="uk-UA"/>
        </w:rPr>
        <w:t xml:space="preserve">– зарядні резистори 60 </w:t>
      </w:r>
      <w:proofErr w:type="spellStart"/>
      <w:r w:rsidR="007C7DC0">
        <w:rPr>
          <w:lang w:val="uk-UA"/>
        </w:rPr>
        <w:t>кОм</w:t>
      </w:r>
      <w:proofErr w:type="spellEnd"/>
      <w:r w:rsidR="007C7DC0">
        <w:rPr>
          <w:lang w:val="uk-UA"/>
        </w:rPr>
        <w:t xml:space="preserve">; </w:t>
      </w:r>
      <w:r w:rsidR="007C7DC0">
        <w:rPr>
          <w:lang w:val="en-US"/>
        </w:rPr>
        <w:t>F</w:t>
      </w:r>
      <w:r w:rsidR="007C7DC0" w:rsidRPr="007C7DC0">
        <w:rPr>
          <w:vertAlign w:val="subscript"/>
          <w:lang w:val="uk-UA"/>
        </w:rPr>
        <w:t>1</w:t>
      </w:r>
      <w:r w:rsidR="007C7DC0" w:rsidRPr="007C7DC0">
        <w:rPr>
          <w:lang w:val="uk-UA"/>
        </w:rPr>
        <w:t xml:space="preserve"> – </w:t>
      </w:r>
      <w:r w:rsidR="007C7DC0">
        <w:rPr>
          <w:lang w:val="en-US"/>
        </w:rPr>
        <w:t>F</w:t>
      </w:r>
      <w:r w:rsidR="007C7DC0" w:rsidRPr="007C7DC0">
        <w:rPr>
          <w:vertAlign w:val="subscript"/>
          <w:lang w:val="uk-UA"/>
        </w:rPr>
        <w:t>6</w:t>
      </w:r>
      <w:r w:rsidR="007C7DC0" w:rsidRPr="007C7DC0">
        <w:rPr>
          <w:lang w:val="uk-UA"/>
        </w:rPr>
        <w:t xml:space="preserve"> – </w:t>
      </w:r>
      <w:r w:rsidR="007C7DC0">
        <w:rPr>
          <w:lang w:val="uk-UA"/>
        </w:rPr>
        <w:t xml:space="preserve">розрядники; </w:t>
      </w:r>
      <w:r w:rsidR="007C7DC0">
        <w:rPr>
          <w:lang w:val="en-US"/>
        </w:rPr>
        <w:t>C</w:t>
      </w:r>
      <w:r w:rsidR="007C7DC0">
        <w:rPr>
          <w:vertAlign w:val="subscript"/>
          <w:lang w:val="uk-UA"/>
        </w:rPr>
        <w:t>Д</w:t>
      </w:r>
      <w:r w:rsidR="007C7DC0" w:rsidRPr="007C7DC0">
        <w:rPr>
          <w:lang w:val="uk-UA"/>
        </w:rPr>
        <w:t xml:space="preserve"> –</w:t>
      </w:r>
      <w:r w:rsidR="007C7DC0">
        <w:rPr>
          <w:lang w:val="uk-UA"/>
        </w:rPr>
        <w:t xml:space="preserve"> ємність дільника напруги, 340 пФ; </w:t>
      </w:r>
      <w:r w:rsidR="007C7DC0">
        <w:rPr>
          <w:lang w:val="en-US"/>
        </w:rPr>
        <w:t>C</w:t>
      </w:r>
      <w:r w:rsidR="007C7DC0">
        <w:rPr>
          <w:vertAlign w:val="subscript"/>
          <w:lang w:val="uk-UA"/>
        </w:rPr>
        <w:t>СП</w:t>
      </w:r>
      <w:r w:rsidR="007C7DC0" w:rsidRPr="007C7DC0">
        <w:rPr>
          <w:lang w:val="uk-UA"/>
        </w:rPr>
        <w:t xml:space="preserve"> –</w:t>
      </w:r>
      <w:r w:rsidR="007C7DC0">
        <w:rPr>
          <w:lang w:val="uk-UA"/>
        </w:rPr>
        <w:t xml:space="preserve"> ємність системи полеутворення, за розрахунками величина якої склала 154 пФ.</w:t>
      </w:r>
      <w:r w:rsidR="00EF7C54">
        <w:rPr>
          <w:lang w:val="uk-UA"/>
        </w:rPr>
        <w:t xml:space="preserve"> </w:t>
      </w:r>
      <w:proofErr w:type="spellStart"/>
      <w:r w:rsidR="00EF7C54">
        <w:rPr>
          <w:lang w:val="uk-UA"/>
        </w:rPr>
        <w:t>Індуктивнсть</w:t>
      </w:r>
      <w:proofErr w:type="spellEnd"/>
      <w:r w:rsidR="00EF7C54">
        <w:rPr>
          <w:lang w:val="uk-UA"/>
        </w:rPr>
        <w:t xml:space="preserve"> конденсаторів за паспортними даними складає 150 </w:t>
      </w:r>
      <w:proofErr w:type="spellStart"/>
      <w:r w:rsidR="00EF7C54">
        <w:rPr>
          <w:lang w:val="uk-UA"/>
        </w:rPr>
        <w:t>нГн</w:t>
      </w:r>
      <w:proofErr w:type="spellEnd"/>
      <w:r w:rsidR="00EF7C54">
        <w:rPr>
          <w:lang w:val="uk-UA"/>
        </w:rPr>
        <w:t xml:space="preserve">. </w:t>
      </w:r>
    </w:p>
    <w:p w:rsidR="007C7DC0" w:rsidRDefault="00DC1613" w:rsidP="00296314">
      <w:pPr>
        <w:rPr>
          <w:lang w:val="uk-UA"/>
        </w:rPr>
      </w:pPr>
      <w:r>
        <w:rPr>
          <w:lang w:val="uk-UA"/>
        </w:rPr>
        <w:t>Розрахований імпульс напруги на навантаженні генератора при напрузі на конденсаторах 1 В показаний на рис.</w:t>
      </w:r>
    </w:p>
    <w:p w:rsidR="00462116" w:rsidRDefault="00462116" w:rsidP="00462116">
      <w:pPr>
        <w:pStyle w:val="pics"/>
        <w:rPr>
          <w:lang w:val="uk-UA"/>
        </w:rPr>
      </w:pPr>
      <w:r>
        <w:rPr>
          <w:noProof/>
          <w:lang w:eastAsia="ru-RU"/>
        </w:rPr>
        <w:drawing>
          <wp:inline distT="0" distB="0" distL="0" distR="0" wp14:anchorId="6F656793" wp14:editId="20436F9C">
            <wp:extent cx="5715000" cy="2072966"/>
            <wp:effectExtent l="0" t="0" r="0" b="3810"/>
            <wp:docPr id="45080" name="Рисунок 45080" descr="D:\Записная книга\Дисертация\Г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Записная книга\Дисертация\ГИН.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15576" cy="2073175"/>
                    </a:xfrm>
                    <a:prstGeom prst="rect">
                      <a:avLst/>
                    </a:prstGeom>
                    <a:noFill/>
                    <a:ln>
                      <a:noFill/>
                    </a:ln>
                  </pic:spPr>
                </pic:pic>
              </a:graphicData>
            </a:graphic>
          </wp:inline>
        </w:drawing>
      </w:r>
    </w:p>
    <w:p w:rsidR="00462116" w:rsidRDefault="00462116" w:rsidP="00462116">
      <w:pPr>
        <w:pStyle w:val="pics"/>
        <w:rPr>
          <w:lang w:val="uk-UA"/>
        </w:rPr>
      </w:pPr>
      <w:r>
        <w:rPr>
          <w:lang w:val="uk-UA"/>
        </w:rPr>
        <w:t xml:space="preserve">Рисунок – Вихідна напруга з генератора імпульсних напруг </w:t>
      </w:r>
    </w:p>
    <w:p w:rsidR="000F5065" w:rsidRDefault="000F5065" w:rsidP="00296314">
      <w:pPr>
        <w:rPr>
          <w:lang w:val="uk-UA"/>
        </w:rPr>
      </w:pPr>
    </w:p>
    <w:p w:rsidR="00462116" w:rsidRDefault="00462116" w:rsidP="00296314">
      <w:pPr>
        <w:rPr>
          <w:lang w:val="uk-UA"/>
        </w:rPr>
      </w:pPr>
      <w:r>
        <w:rPr>
          <w:lang w:val="uk-UA"/>
        </w:rPr>
        <w:t xml:space="preserve">Час фронту </w:t>
      </w:r>
      <w:r>
        <w:rPr>
          <w:lang w:val="en-US"/>
        </w:rPr>
        <w:t>t</w:t>
      </w:r>
      <w:r>
        <w:rPr>
          <w:vertAlign w:val="subscript"/>
        </w:rPr>
        <w:t>ф</w:t>
      </w:r>
      <w:r>
        <w:rPr>
          <w:lang w:val="uk-UA"/>
        </w:rPr>
        <w:t xml:space="preserve"> між рівнями 0,1-0,9 склало величину 110 нс. </w:t>
      </w:r>
    </w:p>
    <w:p w:rsidR="00462116" w:rsidRPr="00462116" w:rsidRDefault="004F49F0" w:rsidP="00296314">
      <w:pPr>
        <w:rPr>
          <w:lang w:val="uk-UA"/>
        </w:rPr>
      </w:pPr>
      <w:r>
        <w:rPr>
          <w:lang w:val="uk-UA"/>
        </w:rPr>
        <w:t xml:space="preserve">Використання імпульсу напруги з даною величиною фронту дозволяє знизити напруженість електричного поля в системі полеутворення у 5 разів до величини 136 кВ/м. Вимоги до форми випробувальної напруги в стандарті не </w:t>
      </w:r>
      <w:r>
        <w:rPr>
          <w:lang w:val="uk-UA"/>
        </w:rPr>
        <w:lastRenderedPageBreak/>
        <w:t xml:space="preserve">приводяться, тому </w:t>
      </w:r>
      <w:r w:rsidR="00700D32">
        <w:rPr>
          <w:lang w:val="uk-UA"/>
        </w:rPr>
        <w:t>форма</w:t>
      </w:r>
      <w:r w:rsidR="004E7467">
        <w:rPr>
          <w:lang w:val="uk-UA"/>
        </w:rPr>
        <w:t xml:space="preserve"> напруги, приведена на рис.</w:t>
      </w:r>
      <w:r w:rsidR="00700D32">
        <w:rPr>
          <w:lang w:val="uk-UA"/>
        </w:rPr>
        <w:t xml:space="preserve"> </w:t>
      </w:r>
      <w:r w:rsidR="002903F9">
        <w:rPr>
          <w:lang w:val="uk-UA"/>
        </w:rPr>
        <w:t xml:space="preserve">може </w:t>
      </w:r>
      <w:r w:rsidR="004E7467">
        <w:rPr>
          <w:lang w:val="uk-UA"/>
        </w:rPr>
        <w:t>бути використана</w:t>
      </w:r>
      <w:r w:rsidR="002903F9">
        <w:rPr>
          <w:lang w:val="uk-UA"/>
        </w:rPr>
        <w:t xml:space="preserve"> для випробування.</w:t>
      </w:r>
    </w:p>
    <w:p w:rsidR="007C7DC0" w:rsidRPr="00F87F11" w:rsidRDefault="007C7DC0" w:rsidP="002903F9">
      <w:pPr>
        <w:pStyle w:val="pics"/>
        <w:rPr>
          <w:lang w:val="uk-UA"/>
        </w:rPr>
      </w:pPr>
      <w:r>
        <w:rPr>
          <w:noProof/>
          <w:lang w:eastAsia="ru-RU"/>
        </w:rPr>
        <w:drawing>
          <wp:inline distT="0" distB="0" distL="0" distR="0" wp14:anchorId="6878AC71" wp14:editId="787C65B5">
            <wp:extent cx="4812467" cy="6474692"/>
            <wp:effectExtent l="0" t="0" r="7620" b="2540"/>
            <wp:docPr id="45078" name="Рисунок 45078" descr="D:\Записная книга\Дисертация\Г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Записная книга\Дисертация\ГИН.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812952" cy="6475345"/>
                    </a:xfrm>
                    <a:prstGeom prst="rect">
                      <a:avLst/>
                    </a:prstGeom>
                    <a:noFill/>
                    <a:ln>
                      <a:noFill/>
                    </a:ln>
                  </pic:spPr>
                </pic:pic>
              </a:graphicData>
            </a:graphic>
          </wp:inline>
        </w:drawing>
      </w:r>
    </w:p>
    <w:p w:rsidR="00806DD9" w:rsidRDefault="002903F9" w:rsidP="002903F9">
      <w:pPr>
        <w:pStyle w:val="pics"/>
        <w:rPr>
          <w:lang w:val="uk-UA"/>
        </w:rPr>
      </w:pPr>
      <w:r>
        <w:rPr>
          <w:lang w:val="uk-UA"/>
        </w:rPr>
        <w:t>Рисунок – Схема заміщення 6 ступенів ГІН</w:t>
      </w:r>
    </w:p>
    <w:p w:rsidR="002903F9" w:rsidRDefault="002903F9" w:rsidP="00806DD9">
      <w:pPr>
        <w:rPr>
          <w:lang w:val="uk-UA"/>
        </w:rPr>
      </w:pPr>
    </w:p>
    <w:p w:rsidR="002903F9" w:rsidRDefault="002903F9" w:rsidP="00806DD9">
      <w:pPr>
        <w:rPr>
          <w:lang w:val="uk-UA"/>
        </w:rPr>
      </w:pPr>
      <w:r>
        <w:rPr>
          <w:lang w:val="uk-UA"/>
        </w:rPr>
        <w:t xml:space="preserve">Для проведення випробувань необхідно виконати умову однорідності електричного поля в робочій зоні системи полеутворення, ступінь якого складає </w:t>
      </w:r>
      <w:r w:rsidR="00292E56">
        <w:rPr>
          <w:lang w:val="uk-UA"/>
        </w:rPr>
        <w:t>+</w:t>
      </w:r>
      <w:r>
        <w:rPr>
          <w:lang w:val="uk-UA"/>
        </w:rPr>
        <w:t xml:space="preserve">3 дБ. </w:t>
      </w:r>
      <w:r w:rsidR="004E7467">
        <w:rPr>
          <w:lang w:val="uk-UA"/>
        </w:rPr>
        <w:t>Мета р</w:t>
      </w:r>
      <w:r>
        <w:rPr>
          <w:lang w:val="uk-UA"/>
        </w:rPr>
        <w:t>озрахун</w:t>
      </w:r>
      <w:r w:rsidR="004E7467">
        <w:rPr>
          <w:lang w:val="uk-UA"/>
        </w:rPr>
        <w:t>ку</w:t>
      </w:r>
      <w:r>
        <w:rPr>
          <w:lang w:val="uk-UA"/>
        </w:rPr>
        <w:t xml:space="preserve"> розподілу електричного поля для системи паралельних </w:t>
      </w:r>
      <w:r>
        <w:rPr>
          <w:lang w:val="uk-UA"/>
        </w:rPr>
        <w:lastRenderedPageBreak/>
        <w:t xml:space="preserve">площин, </w:t>
      </w:r>
      <w:r w:rsidR="004E7467">
        <w:rPr>
          <w:lang w:val="uk-UA"/>
        </w:rPr>
        <w:t>геометрія яких описана</w:t>
      </w:r>
      <w:r>
        <w:rPr>
          <w:lang w:val="uk-UA"/>
        </w:rPr>
        <w:t xml:space="preserve"> в розді</w:t>
      </w:r>
      <w:r w:rsidR="004E7467">
        <w:rPr>
          <w:lang w:val="uk-UA"/>
        </w:rPr>
        <w:t xml:space="preserve">лі 3.3.3.1 полягає у тому, щоб забезпечити необхідну амплітуду електричного поля в робочому об’ємі. </w:t>
      </w:r>
    </w:p>
    <w:p w:rsidR="004E7467" w:rsidRDefault="004E7467" w:rsidP="00806DD9">
      <w:pPr>
        <w:rPr>
          <w:lang w:val="uk-UA"/>
        </w:rPr>
      </w:pPr>
      <w:r>
        <w:rPr>
          <w:lang w:val="uk-UA"/>
        </w:rPr>
        <w:t xml:space="preserve">Визначення робочого об’єму описано в стандарті </w:t>
      </w:r>
      <w:r>
        <w:t>[]</w:t>
      </w:r>
      <w:r>
        <w:rPr>
          <w:lang w:val="uk-UA"/>
        </w:rPr>
        <w:t xml:space="preserve"> та проілюстровано на рис. </w:t>
      </w:r>
    </w:p>
    <w:p w:rsidR="004E7467" w:rsidRDefault="004E7467" w:rsidP="004E7467">
      <w:pPr>
        <w:pStyle w:val="pics"/>
        <w:rPr>
          <w:lang w:val="uk-UA"/>
        </w:rPr>
      </w:pPr>
      <w:r>
        <w:rPr>
          <w:noProof/>
          <w:lang w:eastAsia="ru-RU"/>
        </w:rPr>
        <w:drawing>
          <wp:inline distT="0" distB="0" distL="0" distR="0" wp14:anchorId="5B1EECC2" wp14:editId="4C6DA89D">
            <wp:extent cx="4541049" cy="1797050"/>
            <wp:effectExtent l="0" t="0" r="0" b="0"/>
            <wp:docPr id="45081" name="Рисунок 45081" descr="Фраг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Фрагмент"/>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541049" cy="1797050"/>
                    </a:xfrm>
                    <a:prstGeom prst="rect">
                      <a:avLst/>
                    </a:prstGeom>
                    <a:noFill/>
                    <a:ln>
                      <a:noFill/>
                    </a:ln>
                  </pic:spPr>
                </pic:pic>
              </a:graphicData>
            </a:graphic>
          </wp:inline>
        </w:drawing>
      </w:r>
    </w:p>
    <w:p w:rsidR="004E7467" w:rsidRPr="004E7467" w:rsidRDefault="004E7467" w:rsidP="004E7467">
      <w:pPr>
        <w:pStyle w:val="pics"/>
        <w:rPr>
          <w:lang w:val="uk-UA"/>
        </w:rPr>
      </w:pPr>
      <w:r>
        <w:rPr>
          <w:lang w:val="uk-UA"/>
        </w:rPr>
        <w:t xml:space="preserve">Рисунок – робочий об’єм </w:t>
      </w:r>
      <w:proofErr w:type="spellStart"/>
      <w:r>
        <w:rPr>
          <w:lang w:val="uk-UA"/>
        </w:rPr>
        <w:t>полоскової</w:t>
      </w:r>
      <w:proofErr w:type="spellEnd"/>
      <w:r>
        <w:rPr>
          <w:lang w:val="uk-UA"/>
        </w:rPr>
        <w:t xml:space="preserve"> системи</w:t>
      </w:r>
    </w:p>
    <w:p w:rsidR="002903F9" w:rsidRDefault="002903F9" w:rsidP="00806DD9">
      <w:pPr>
        <w:rPr>
          <w:lang w:val="uk-UA"/>
        </w:rPr>
      </w:pPr>
    </w:p>
    <w:p w:rsidR="002903F9" w:rsidRDefault="004E7467" w:rsidP="00806DD9">
      <w:pPr>
        <w:rPr>
          <w:lang w:val="uk-UA"/>
        </w:rPr>
      </w:pPr>
      <w:r>
        <w:rPr>
          <w:lang w:val="uk-UA"/>
        </w:rPr>
        <w:t xml:space="preserve">Тому для геометрії даної </w:t>
      </w:r>
      <w:proofErr w:type="spellStart"/>
      <w:r>
        <w:rPr>
          <w:lang w:val="uk-UA"/>
        </w:rPr>
        <w:t>полоскової</w:t>
      </w:r>
      <w:proofErr w:type="spellEnd"/>
      <w:r>
        <w:rPr>
          <w:lang w:val="uk-UA"/>
        </w:rPr>
        <w:t xml:space="preserve"> системи висота робочого об’єму складає 1 м, довжина </w:t>
      </w:r>
      <w:r w:rsidR="009E39A2">
        <w:rPr>
          <w:lang w:val="uk-UA"/>
        </w:rPr>
        <w:t xml:space="preserve">2,5 м. Геометричний центр робочого об’єму співпадає з геометричним центром </w:t>
      </w:r>
      <w:proofErr w:type="spellStart"/>
      <w:r w:rsidR="009E39A2">
        <w:rPr>
          <w:lang w:val="uk-UA"/>
        </w:rPr>
        <w:t>полоскової</w:t>
      </w:r>
      <w:proofErr w:type="spellEnd"/>
      <w:r w:rsidR="009E39A2">
        <w:rPr>
          <w:lang w:val="uk-UA"/>
        </w:rPr>
        <w:t xml:space="preserve"> системи.</w:t>
      </w:r>
    </w:p>
    <w:p w:rsidR="009E39A2" w:rsidRDefault="00DA18AA" w:rsidP="00DA18AA">
      <w:pPr>
        <w:rPr>
          <w:lang w:val="uk-UA"/>
        </w:rPr>
      </w:pPr>
      <w:r>
        <w:rPr>
          <w:lang w:val="uk-UA"/>
        </w:rPr>
        <w:t>На рис. представлено схематичне зображення системи полеутворення з зазначенням основних розмірів</w:t>
      </w:r>
      <w:r w:rsidR="00244562">
        <w:rPr>
          <w:lang w:val="uk-UA"/>
        </w:rPr>
        <w:t xml:space="preserve"> та точок початку координат для відображення результатів</w:t>
      </w:r>
      <w:r>
        <w:rPr>
          <w:lang w:val="uk-UA"/>
        </w:rPr>
        <w:t>.</w:t>
      </w:r>
      <w:r w:rsidR="00244562">
        <w:rPr>
          <w:lang w:val="uk-UA"/>
        </w:rPr>
        <w:t xml:space="preserve"> </w:t>
      </w:r>
      <w:r>
        <w:rPr>
          <w:lang w:val="uk-UA"/>
        </w:rPr>
        <w:t>Р</w:t>
      </w:r>
      <w:r w:rsidR="009E39A2">
        <w:rPr>
          <w:lang w:val="uk-UA"/>
        </w:rPr>
        <w:t xml:space="preserve">езультати розрахунку електричного поля </w:t>
      </w:r>
      <w:r>
        <w:rPr>
          <w:lang w:val="uk-UA"/>
        </w:rPr>
        <w:t>д</w:t>
      </w:r>
      <w:r w:rsidR="00244562">
        <w:rPr>
          <w:lang w:val="uk-UA"/>
        </w:rPr>
        <w:t>ля потенціалу верхньої площини 3 </w:t>
      </w:r>
      <w:r>
        <w:rPr>
          <w:lang w:val="uk-UA"/>
        </w:rPr>
        <w:t>В</w:t>
      </w:r>
      <w:r w:rsidR="00244562">
        <w:rPr>
          <w:lang w:val="uk-UA"/>
        </w:rPr>
        <w:t xml:space="preserve">, вибраного для </w:t>
      </w:r>
      <w:proofErr w:type="spellStart"/>
      <w:r w:rsidR="00244562">
        <w:rPr>
          <w:lang w:val="uk-UA"/>
        </w:rPr>
        <w:t>наглядності</w:t>
      </w:r>
      <w:proofErr w:type="spellEnd"/>
      <w:r w:rsidR="00244562">
        <w:rPr>
          <w:lang w:val="uk-UA"/>
        </w:rPr>
        <w:t xml:space="preserve"> розрахунків і простоти інтерпретації результатів,</w:t>
      </w:r>
      <w:r>
        <w:rPr>
          <w:lang w:val="uk-UA"/>
        </w:rPr>
        <w:t xml:space="preserve"> представлені на рис. </w:t>
      </w:r>
      <w:r w:rsidR="009E39A2">
        <w:rPr>
          <w:lang w:val="uk-UA"/>
        </w:rPr>
        <w:t xml:space="preserve">. </w:t>
      </w:r>
      <w:r>
        <w:rPr>
          <w:lang w:val="uk-UA"/>
        </w:rPr>
        <w:t>Оскільки стандарт регламентує неоднорідність електричного поля в робочому об’ємі +3 дБ, необхідно встановити потенціал верхньої площини майже на 15 % більшим, тому на рис. приведено розподілення електричного поля для по</w:t>
      </w:r>
      <w:r w:rsidR="0022157C">
        <w:rPr>
          <w:lang w:val="uk-UA"/>
        </w:rPr>
        <w:t>тенціалу верхньої площини 3,5 В, яке задовольняє вимогам стандарту.</w:t>
      </w:r>
      <w:r w:rsidR="006A413C" w:rsidRPr="006A413C">
        <w:t xml:space="preserve"> </w:t>
      </w:r>
      <w:r w:rsidR="006A413C">
        <w:rPr>
          <w:lang w:val="uk-UA"/>
        </w:rPr>
        <w:t>Тому вихідна напруга на генераторі імпульсних напруг може бути знайдена за співвідношенням:</w:t>
      </w:r>
    </w:p>
    <w:p w:rsidR="006A413C" w:rsidRPr="00872A28" w:rsidRDefault="006A413C" w:rsidP="00160FAC">
      <w:pPr>
        <w:jc w:val="center"/>
        <w:rPr>
          <w:i/>
        </w:rPr>
      </w:pPr>
      <w:r w:rsidRPr="00160FAC">
        <w:rPr>
          <w:i/>
          <w:lang w:val="en-US"/>
        </w:rPr>
        <w:t>U</w:t>
      </w:r>
      <w:r w:rsidRPr="00872A28">
        <w:rPr>
          <w:i/>
        </w:rPr>
        <w:t xml:space="preserve"> = </w:t>
      </w:r>
      <w:r w:rsidRPr="00160FAC">
        <w:rPr>
          <w:i/>
          <w:lang w:val="en-US"/>
        </w:rPr>
        <w:t>k</w:t>
      </w:r>
      <w:r w:rsidRPr="00872A28">
        <w:rPr>
          <w:rFonts w:cs="Times New Roman"/>
          <w:i/>
        </w:rPr>
        <w:t>·</w:t>
      </w:r>
      <w:r w:rsidRPr="00160FAC">
        <w:rPr>
          <w:i/>
          <w:lang w:val="en-US"/>
        </w:rPr>
        <w:t>E</w:t>
      </w:r>
      <w:r w:rsidRPr="00872A28">
        <w:rPr>
          <w:rFonts w:cs="Times New Roman"/>
          <w:i/>
        </w:rPr>
        <w:t>·</w:t>
      </w:r>
      <w:r w:rsidRPr="00160FAC">
        <w:rPr>
          <w:i/>
          <w:lang w:val="en-US"/>
        </w:rPr>
        <w:t>d</w:t>
      </w:r>
    </w:p>
    <w:p w:rsidR="006A413C" w:rsidRPr="00160FAC" w:rsidRDefault="006A413C" w:rsidP="006A413C">
      <w:pPr>
        <w:ind w:firstLine="0"/>
        <w:rPr>
          <w:lang w:val="uk-UA"/>
        </w:rPr>
      </w:pPr>
      <w:r>
        <w:rPr>
          <w:lang w:val="uk-UA"/>
        </w:rPr>
        <w:t xml:space="preserve">де </w:t>
      </w:r>
      <w:r>
        <w:rPr>
          <w:lang w:val="en-US"/>
        </w:rPr>
        <w:t>k</w:t>
      </w:r>
      <w:r w:rsidRPr="00160FAC">
        <w:t xml:space="preserve"> </w:t>
      </w:r>
      <w:r w:rsidR="00160FAC" w:rsidRPr="00160FAC">
        <w:t>–</w:t>
      </w:r>
      <w:r w:rsidRPr="00160FAC">
        <w:t xml:space="preserve"> </w:t>
      </w:r>
      <w:r>
        <w:rPr>
          <w:lang w:val="uk-UA"/>
        </w:rPr>
        <w:t>поправо</w:t>
      </w:r>
      <w:r w:rsidR="00160FAC">
        <w:rPr>
          <w:lang w:val="uk-UA"/>
        </w:rPr>
        <w:t xml:space="preserve">чний коефіцієнт, </w:t>
      </w:r>
      <w:r w:rsidR="00160FAC">
        <w:rPr>
          <w:lang w:val="en-US"/>
        </w:rPr>
        <w:t>k</w:t>
      </w:r>
      <w:r w:rsidR="00160FAC" w:rsidRPr="00160FAC">
        <w:t xml:space="preserve"> = 1,16</w:t>
      </w:r>
      <w:r w:rsidR="00160FAC">
        <w:rPr>
          <w:lang w:val="uk-UA"/>
        </w:rPr>
        <w:t xml:space="preserve">; </w:t>
      </w:r>
      <w:r w:rsidR="00160FAC">
        <w:rPr>
          <w:lang w:val="en-US"/>
        </w:rPr>
        <w:t>E</w:t>
      </w:r>
      <w:r w:rsidR="00160FAC">
        <w:rPr>
          <w:lang w:val="uk-UA"/>
        </w:rPr>
        <w:t xml:space="preserve"> – необхідна напруженість електричного поля в робочій системи полеутворення, кВ/м; </w:t>
      </w:r>
      <w:r w:rsidR="00160FAC">
        <w:rPr>
          <w:lang w:val="en-US"/>
        </w:rPr>
        <w:t>d</w:t>
      </w:r>
      <w:r w:rsidR="00160FAC">
        <w:rPr>
          <w:lang w:val="uk-UA"/>
        </w:rPr>
        <w:t xml:space="preserve"> – відстань між площинами, м.</w:t>
      </w:r>
    </w:p>
    <w:p w:rsidR="00E81CDF" w:rsidRDefault="00E81CDF" w:rsidP="00E81CDF">
      <w:pPr>
        <w:pStyle w:val="pics"/>
        <w:rPr>
          <w:lang w:val="uk-UA"/>
        </w:rPr>
      </w:pPr>
      <w:r>
        <w:rPr>
          <w:noProof/>
          <w:lang w:eastAsia="ru-RU"/>
        </w:rPr>
        <w:lastRenderedPageBreak/>
        <w:drawing>
          <wp:inline distT="0" distB="0" distL="0" distR="0" wp14:anchorId="6EA74B14" wp14:editId="22F828BE">
            <wp:extent cx="2844800" cy="2318202"/>
            <wp:effectExtent l="0" t="0" r="0" b="6350"/>
            <wp:docPr id="45082" name="Рисунок 45082" descr="D:\Записная книга\Дисертация\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Записная книга\Дисертация\GK.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46397" cy="2319504"/>
                    </a:xfrm>
                    <a:prstGeom prst="rect">
                      <a:avLst/>
                    </a:prstGeom>
                    <a:noFill/>
                    <a:ln>
                      <a:noFill/>
                    </a:ln>
                  </pic:spPr>
                </pic:pic>
              </a:graphicData>
            </a:graphic>
          </wp:inline>
        </w:drawing>
      </w:r>
    </w:p>
    <w:p w:rsidR="00E81CDF" w:rsidRPr="00E81CDF" w:rsidRDefault="00E81CDF" w:rsidP="00E81CDF">
      <w:pPr>
        <w:pStyle w:val="pics"/>
        <w:rPr>
          <w:lang w:val="uk-UA"/>
        </w:rPr>
      </w:pPr>
      <w:r>
        <w:rPr>
          <w:lang w:val="uk-UA"/>
        </w:rPr>
        <w:t xml:space="preserve">Рисунок – Позначення для </w:t>
      </w:r>
      <w:proofErr w:type="spellStart"/>
      <w:r>
        <w:rPr>
          <w:lang w:val="uk-UA"/>
        </w:rPr>
        <w:t>полоскової</w:t>
      </w:r>
      <w:proofErr w:type="spellEnd"/>
      <w:r>
        <w:rPr>
          <w:lang w:val="uk-UA"/>
        </w:rPr>
        <w:t xml:space="preserve"> системи</w:t>
      </w:r>
    </w:p>
    <w:p w:rsidR="004712D0" w:rsidRDefault="00B0142A" w:rsidP="004712D0">
      <w:pPr>
        <w:ind w:firstLine="0"/>
        <w:jc w:val="center"/>
        <w:rPr>
          <w:lang w:val="uk-UA"/>
        </w:rPr>
      </w:pPr>
      <w:r>
        <w:rPr>
          <w:noProof/>
          <w:lang w:eastAsia="ru-RU"/>
        </w:rPr>
        <w:drawing>
          <wp:inline distT="0" distB="0" distL="0" distR="0">
            <wp:extent cx="2880000" cy="1469464"/>
            <wp:effectExtent l="0" t="0" r="0" b="0"/>
            <wp:docPr id="45089" name="Рисунок 45089" descr="D:\Записная книга\Дисертация\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Записная книга\Дисертация\GK.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880000" cy="1469464"/>
                    </a:xfrm>
                    <a:prstGeom prst="rect">
                      <a:avLst/>
                    </a:prstGeom>
                    <a:noFill/>
                    <a:ln>
                      <a:noFill/>
                    </a:ln>
                  </pic:spPr>
                </pic:pic>
              </a:graphicData>
            </a:graphic>
          </wp:inline>
        </w:drawing>
      </w:r>
      <w:r w:rsidR="004712D0">
        <w:rPr>
          <w:noProof/>
          <w:lang w:eastAsia="ru-RU"/>
        </w:rPr>
        <w:drawing>
          <wp:inline distT="0" distB="0" distL="0" distR="0">
            <wp:extent cx="2880000" cy="1444313"/>
            <wp:effectExtent l="0" t="0" r="0" b="3810"/>
            <wp:docPr id="45090" name="Рисунок 45090" descr="D:\Записная книга\Дисертация\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Записная книга\Дисертация\GK.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80000" cy="1444313"/>
                    </a:xfrm>
                    <a:prstGeom prst="rect">
                      <a:avLst/>
                    </a:prstGeom>
                    <a:noFill/>
                    <a:ln>
                      <a:noFill/>
                    </a:ln>
                  </pic:spPr>
                </pic:pic>
              </a:graphicData>
            </a:graphic>
          </wp:inline>
        </w:drawing>
      </w:r>
    </w:p>
    <w:p w:rsidR="004712D0" w:rsidRDefault="004712D0" w:rsidP="004712D0">
      <w:pPr>
        <w:ind w:firstLine="0"/>
        <w:jc w:val="center"/>
        <w:rPr>
          <w:lang w:val="uk-UA"/>
        </w:rPr>
      </w:pPr>
      <w:r>
        <w:rPr>
          <w:lang w:val="uk-UA"/>
        </w:rPr>
        <w:t xml:space="preserve">Рисунок </w:t>
      </w:r>
      <w:r>
        <w:rPr>
          <w:lang w:val="uk-UA"/>
        </w:rPr>
        <w:noBreakHyphen/>
        <w:t xml:space="preserve"> Розподілення електричного поля </w:t>
      </w:r>
      <w:r w:rsidR="00DA18AA">
        <w:rPr>
          <w:lang w:val="uk-UA"/>
        </w:rPr>
        <w:t>при потенціалі ве</w:t>
      </w:r>
      <w:r w:rsidR="00244562">
        <w:rPr>
          <w:lang w:val="uk-UA"/>
        </w:rPr>
        <w:t>рхньої площини 3</w:t>
      </w:r>
      <w:r w:rsidR="00DA18AA">
        <w:rPr>
          <w:lang w:val="uk-UA"/>
        </w:rPr>
        <w:t xml:space="preserve"> В.</w:t>
      </w:r>
    </w:p>
    <w:p w:rsidR="00244562" w:rsidRDefault="0022157C" w:rsidP="004712D0">
      <w:pPr>
        <w:ind w:firstLine="0"/>
        <w:jc w:val="center"/>
        <w:rPr>
          <w:lang w:val="uk-UA"/>
        </w:rPr>
      </w:pPr>
      <w:r>
        <w:rPr>
          <w:noProof/>
          <w:lang w:eastAsia="ru-RU"/>
        </w:rPr>
        <w:drawing>
          <wp:inline distT="0" distB="0" distL="0" distR="0">
            <wp:extent cx="2880000" cy="1470104"/>
            <wp:effectExtent l="0" t="0" r="0" b="0"/>
            <wp:docPr id="45091" name="Рисунок 45091" descr="D:\Записная книга\Дисертация\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Записная книга\Дисертация\GK.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80000" cy="1470104"/>
                    </a:xfrm>
                    <a:prstGeom prst="rect">
                      <a:avLst/>
                    </a:prstGeom>
                    <a:noFill/>
                    <a:ln>
                      <a:noFill/>
                    </a:ln>
                  </pic:spPr>
                </pic:pic>
              </a:graphicData>
            </a:graphic>
          </wp:inline>
        </w:drawing>
      </w:r>
      <w:r w:rsidR="00244562">
        <w:rPr>
          <w:noProof/>
          <w:lang w:eastAsia="ru-RU"/>
        </w:rPr>
        <w:drawing>
          <wp:inline distT="0" distB="0" distL="0" distR="0">
            <wp:extent cx="2880000" cy="1470104"/>
            <wp:effectExtent l="0" t="0" r="0" b="0"/>
            <wp:docPr id="45167" name="Рисунок 45167" descr="D:\Записная книга\Дисертация\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Записная книга\Дисертация\GK.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80000" cy="1470104"/>
                    </a:xfrm>
                    <a:prstGeom prst="rect">
                      <a:avLst/>
                    </a:prstGeom>
                    <a:noFill/>
                    <a:ln>
                      <a:noFill/>
                    </a:ln>
                  </pic:spPr>
                </pic:pic>
              </a:graphicData>
            </a:graphic>
          </wp:inline>
        </w:drawing>
      </w:r>
    </w:p>
    <w:p w:rsidR="00244562" w:rsidRDefault="00244562" w:rsidP="00244562">
      <w:pPr>
        <w:ind w:firstLine="0"/>
        <w:jc w:val="center"/>
        <w:rPr>
          <w:lang w:val="uk-UA"/>
        </w:rPr>
      </w:pPr>
      <w:r>
        <w:rPr>
          <w:lang w:val="uk-UA"/>
        </w:rPr>
        <w:t xml:space="preserve">Рисунок </w:t>
      </w:r>
      <w:r>
        <w:rPr>
          <w:lang w:val="uk-UA"/>
        </w:rPr>
        <w:noBreakHyphen/>
        <w:t xml:space="preserve"> Розподілення електричного поля при потенціалі верхньої площини 3,5 В.</w:t>
      </w:r>
    </w:p>
    <w:p w:rsidR="00E81CDF" w:rsidRDefault="00E81CDF" w:rsidP="00806DD9">
      <w:pPr>
        <w:rPr>
          <w:lang w:val="uk-UA"/>
        </w:rPr>
      </w:pPr>
    </w:p>
    <w:p w:rsidR="00296314" w:rsidRDefault="00A3090F" w:rsidP="00296314">
      <w:pPr>
        <w:pStyle w:val="IV"/>
      </w:pPr>
      <w:r>
        <w:t>3.</w:t>
      </w:r>
      <w:r w:rsidRPr="00A3090F">
        <w:rPr>
          <w:lang w:val="ru-RU"/>
        </w:rPr>
        <w:t>4.4</w:t>
      </w:r>
      <w:r>
        <w:t>.</w:t>
      </w:r>
      <w:r w:rsidR="00296314">
        <w:t>3 Параметри генератора імпульсних струмів</w:t>
      </w:r>
      <w:r w:rsidR="00244562">
        <w:t xml:space="preserve"> та системи полеутворення</w:t>
      </w:r>
    </w:p>
    <w:p w:rsidR="00E7164A" w:rsidRDefault="00E7164A" w:rsidP="00806DD9">
      <w:pPr>
        <w:rPr>
          <w:lang w:val="uk-UA"/>
        </w:rPr>
      </w:pPr>
    </w:p>
    <w:p w:rsidR="0042496C" w:rsidRPr="007C7DC0" w:rsidRDefault="003A14BD" w:rsidP="0042496C">
      <w:pPr>
        <w:rPr>
          <w:lang w:val="uk-UA"/>
        </w:rPr>
      </w:pPr>
      <w:r>
        <w:rPr>
          <w:lang w:val="uk-UA"/>
        </w:rPr>
        <w:t xml:space="preserve">Схема заміщення </w:t>
      </w:r>
      <w:r w:rsidR="0042496C">
        <w:rPr>
          <w:lang w:val="uk-UA"/>
        </w:rPr>
        <w:t xml:space="preserve">ГІТ представлена на рис., де </w:t>
      </w:r>
      <w:r w:rsidR="0042496C">
        <w:rPr>
          <w:lang w:val="en-US"/>
        </w:rPr>
        <w:t>C</w:t>
      </w:r>
      <w:r w:rsidR="0042496C" w:rsidRPr="007C7DC0">
        <w:rPr>
          <w:vertAlign w:val="subscript"/>
          <w:lang w:val="uk-UA"/>
        </w:rPr>
        <w:t>0</w:t>
      </w:r>
      <w:r w:rsidR="0042496C" w:rsidRPr="007C7DC0">
        <w:rPr>
          <w:lang w:val="uk-UA"/>
        </w:rPr>
        <w:t xml:space="preserve"> – </w:t>
      </w:r>
      <w:r w:rsidR="0042496C">
        <w:rPr>
          <w:lang w:val="uk-UA"/>
        </w:rPr>
        <w:t xml:space="preserve">ємність конденсатора, 0,4 мкФ; </w:t>
      </w:r>
      <w:r w:rsidR="0042496C">
        <w:rPr>
          <w:lang w:val="en-US"/>
        </w:rPr>
        <w:t>r</w:t>
      </w:r>
      <w:r w:rsidR="0042496C">
        <w:rPr>
          <w:lang w:val="uk-UA"/>
        </w:rPr>
        <w:t xml:space="preserve"> –</w:t>
      </w:r>
      <w:r w:rsidR="007706DF">
        <w:rPr>
          <w:lang w:val="uk-UA"/>
        </w:rPr>
        <w:t xml:space="preserve"> </w:t>
      </w:r>
      <w:proofErr w:type="spellStart"/>
      <w:r w:rsidR="007706DF">
        <w:rPr>
          <w:lang w:val="uk-UA"/>
        </w:rPr>
        <w:t>демпфуючий</w:t>
      </w:r>
      <w:proofErr w:type="spellEnd"/>
      <w:r w:rsidR="007706DF">
        <w:rPr>
          <w:lang w:val="uk-UA"/>
        </w:rPr>
        <w:t xml:space="preserve"> резистор номіналом 3</w:t>
      </w:r>
      <w:r w:rsidR="0042496C">
        <w:rPr>
          <w:lang w:val="uk-UA"/>
        </w:rPr>
        <w:t xml:space="preserve"> Ом; </w:t>
      </w:r>
      <w:r w:rsidR="0042496C">
        <w:rPr>
          <w:lang w:val="en-US"/>
        </w:rPr>
        <w:t>R</w:t>
      </w:r>
      <w:r w:rsidR="007706DF">
        <w:rPr>
          <w:vertAlign w:val="subscript"/>
          <w:lang w:val="uk-UA"/>
        </w:rPr>
        <w:t>н</w:t>
      </w:r>
      <w:r w:rsidR="0042496C">
        <w:rPr>
          <w:vertAlign w:val="subscript"/>
          <w:lang w:val="uk-UA"/>
        </w:rPr>
        <w:t xml:space="preserve"> </w:t>
      </w:r>
      <w:r w:rsidR="0042496C">
        <w:rPr>
          <w:lang w:val="uk-UA"/>
        </w:rPr>
        <w:t xml:space="preserve">– </w:t>
      </w:r>
      <w:r w:rsidR="007706DF">
        <w:rPr>
          <w:lang w:val="uk-UA"/>
        </w:rPr>
        <w:t>опір розрядного контуру</w:t>
      </w:r>
      <w:r w:rsidR="0042496C">
        <w:rPr>
          <w:lang w:val="uk-UA"/>
        </w:rPr>
        <w:t xml:space="preserve"> </w:t>
      </w:r>
      <w:r w:rsidR="007706DF" w:rsidRPr="007706DF">
        <w:rPr>
          <w:lang w:val="uk-UA"/>
        </w:rPr>
        <w:t>0,5</w:t>
      </w:r>
      <w:r w:rsidR="007706DF">
        <w:rPr>
          <w:lang w:val="uk-UA"/>
        </w:rPr>
        <w:t xml:space="preserve"> </w:t>
      </w:r>
      <w:r w:rsidR="0042496C">
        <w:rPr>
          <w:lang w:val="uk-UA"/>
        </w:rPr>
        <w:t xml:space="preserve">Ом; </w:t>
      </w:r>
      <w:r w:rsidR="0042496C">
        <w:rPr>
          <w:lang w:val="en-US"/>
        </w:rPr>
        <w:t>F</w:t>
      </w:r>
      <w:r w:rsidR="0042496C" w:rsidRPr="007C7DC0">
        <w:rPr>
          <w:lang w:val="uk-UA"/>
        </w:rPr>
        <w:t xml:space="preserve"> – </w:t>
      </w:r>
      <w:r w:rsidR="0042496C">
        <w:rPr>
          <w:lang w:val="uk-UA"/>
        </w:rPr>
        <w:t>розрядник</w:t>
      </w:r>
      <w:r w:rsidR="007706DF">
        <w:rPr>
          <w:lang w:val="uk-UA"/>
        </w:rPr>
        <w:t>.</w:t>
      </w:r>
      <w:r w:rsidR="0042496C">
        <w:rPr>
          <w:lang w:val="uk-UA"/>
        </w:rPr>
        <w:t xml:space="preserve"> </w:t>
      </w:r>
      <w:proofErr w:type="spellStart"/>
      <w:r w:rsidR="0042496C">
        <w:rPr>
          <w:lang w:val="uk-UA"/>
        </w:rPr>
        <w:t>Індуктивнсть</w:t>
      </w:r>
      <w:proofErr w:type="spellEnd"/>
      <w:r w:rsidR="0042496C">
        <w:rPr>
          <w:lang w:val="uk-UA"/>
        </w:rPr>
        <w:t xml:space="preserve"> конденсаторів </w:t>
      </w:r>
      <w:r w:rsidR="007706DF">
        <w:rPr>
          <w:lang w:val="uk-UA"/>
        </w:rPr>
        <w:t xml:space="preserve">за паспортними даними складає 5 </w:t>
      </w:r>
      <w:proofErr w:type="spellStart"/>
      <w:r w:rsidR="007706DF">
        <w:rPr>
          <w:lang w:val="uk-UA"/>
        </w:rPr>
        <w:t>мк</w:t>
      </w:r>
      <w:r w:rsidR="0042496C">
        <w:rPr>
          <w:lang w:val="uk-UA"/>
        </w:rPr>
        <w:t>Гн</w:t>
      </w:r>
      <w:proofErr w:type="spellEnd"/>
      <w:r w:rsidR="0042496C">
        <w:rPr>
          <w:lang w:val="uk-UA"/>
        </w:rPr>
        <w:t xml:space="preserve">. </w:t>
      </w:r>
      <w:r w:rsidR="007706DF">
        <w:rPr>
          <w:rFonts w:cs="Times New Roman"/>
          <w:lang w:val="uk-UA"/>
        </w:rPr>
        <w:t>ГІН</w:t>
      </w:r>
      <w:r w:rsidR="007706DF" w:rsidRPr="00933421">
        <w:rPr>
          <w:rFonts w:cs="Times New Roman"/>
          <w:lang w:val="uk-UA"/>
        </w:rPr>
        <w:t xml:space="preserve"> </w:t>
      </w:r>
      <w:r w:rsidR="007706DF">
        <w:rPr>
          <w:rFonts w:cs="Times New Roman"/>
          <w:lang w:val="uk-UA"/>
        </w:rPr>
        <w:t xml:space="preserve">має змогу генерувати імпульсний струм з </w:t>
      </w:r>
      <w:proofErr w:type="spellStart"/>
      <w:r w:rsidR="007706DF">
        <w:rPr>
          <w:rFonts w:cs="Times New Roman"/>
          <w:lang w:val="uk-UA"/>
        </w:rPr>
        <w:t>амплідутою</w:t>
      </w:r>
      <w:proofErr w:type="spellEnd"/>
      <w:r w:rsidR="007706DF">
        <w:rPr>
          <w:rFonts w:cs="Times New Roman"/>
          <w:lang w:val="uk-UA"/>
        </w:rPr>
        <w:t xml:space="preserve"> до 55,5 </w:t>
      </w:r>
      <w:r w:rsidR="007706DF">
        <w:rPr>
          <w:rFonts w:cs="Times New Roman"/>
          <w:lang w:val="uk-UA"/>
        </w:rPr>
        <w:lastRenderedPageBreak/>
        <w:t xml:space="preserve">кА при часі фронту 8 </w:t>
      </w:r>
      <w:proofErr w:type="spellStart"/>
      <w:r w:rsidR="007706DF">
        <w:rPr>
          <w:rFonts w:cs="Times New Roman"/>
          <w:lang w:val="uk-UA"/>
        </w:rPr>
        <w:t>мкс</w:t>
      </w:r>
      <w:proofErr w:type="spellEnd"/>
      <w:r w:rsidR="007706DF">
        <w:rPr>
          <w:rFonts w:cs="Times New Roman"/>
          <w:lang w:val="uk-UA"/>
        </w:rPr>
        <w:t xml:space="preserve"> та часу спаду 20 </w:t>
      </w:r>
      <w:proofErr w:type="spellStart"/>
      <w:r w:rsidR="007706DF">
        <w:rPr>
          <w:rFonts w:cs="Times New Roman"/>
          <w:lang w:val="uk-UA"/>
        </w:rPr>
        <w:t>мкс</w:t>
      </w:r>
      <w:proofErr w:type="spellEnd"/>
      <w:r w:rsidR="007706DF">
        <w:rPr>
          <w:rFonts w:cs="Times New Roman"/>
          <w:lang w:val="uk-UA"/>
        </w:rPr>
        <w:t xml:space="preserve">. </w:t>
      </w:r>
      <w:r w:rsidR="007706DF">
        <w:rPr>
          <w:rFonts w:cs="Times New Roman"/>
          <w:szCs w:val="28"/>
          <w:lang w:val="uk-UA"/>
        </w:rPr>
        <w:t>Результат розрахунку форми струму у розрядному контурі представлений на рис.</w:t>
      </w:r>
    </w:p>
    <w:p w:rsidR="00053F05" w:rsidRDefault="003A14BD" w:rsidP="00203D8F">
      <w:pPr>
        <w:pStyle w:val="pics"/>
        <w:spacing w:before="0"/>
        <w:rPr>
          <w:lang w:val="uk-UA"/>
        </w:rPr>
      </w:pPr>
      <w:r>
        <w:rPr>
          <w:noProof/>
          <w:lang w:eastAsia="ru-RU"/>
        </w:rPr>
        <w:drawing>
          <wp:inline distT="0" distB="0" distL="0" distR="0" wp14:anchorId="50127B6C" wp14:editId="7015B466">
            <wp:extent cx="1325506" cy="1968102"/>
            <wp:effectExtent l="0" t="0" r="8255" b="0"/>
            <wp:docPr id="45077" name="Рисунок 4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326203" cy="1969136"/>
                    </a:xfrm>
                    <a:prstGeom prst="rect">
                      <a:avLst/>
                    </a:prstGeom>
                  </pic:spPr>
                </pic:pic>
              </a:graphicData>
            </a:graphic>
          </wp:inline>
        </w:drawing>
      </w:r>
      <w:r w:rsidR="007706DF" w:rsidRPr="007706DF">
        <w:rPr>
          <w:noProof/>
          <w:lang w:eastAsia="ru-RU"/>
        </w:rPr>
        <w:t xml:space="preserve"> </w:t>
      </w:r>
      <w:r w:rsidR="007706DF">
        <w:rPr>
          <w:noProof/>
          <w:lang w:eastAsia="ru-RU"/>
        </w:rPr>
        <w:drawing>
          <wp:inline distT="0" distB="0" distL="0" distR="0" wp14:anchorId="17A181CA" wp14:editId="6590B47A">
            <wp:extent cx="3952188" cy="1657350"/>
            <wp:effectExtent l="0" t="0" r="0" b="0"/>
            <wp:docPr id="11" name="Рисунок 11" descr="C:\Users\shala\OneDrive\Фрагмент.png"/>
            <wp:cNvGraphicFramePr/>
            <a:graphic xmlns:a="http://schemas.openxmlformats.org/drawingml/2006/main">
              <a:graphicData uri="http://schemas.openxmlformats.org/drawingml/2006/picture">
                <pic:pic xmlns:pic="http://schemas.openxmlformats.org/drawingml/2006/picture">
                  <pic:nvPicPr>
                    <pic:cNvPr id="11" name="Рисунок 11" descr="C:\Users\shala\OneDrive\Фрагмент.png"/>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957267" cy="1659480"/>
                    </a:xfrm>
                    <a:prstGeom prst="rect">
                      <a:avLst/>
                    </a:prstGeom>
                    <a:noFill/>
                    <a:ln>
                      <a:noFill/>
                    </a:ln>
                  </pic:spPr>
                </pic:pic>
              </a:graphicData>
            </a:graphic>
          </wp:inline>
        </w:drawing>
      </w:r>
    </w:p>
    <w:p w:rsidR="007706DF" w:rsidRDefault="007706DF" w:rsidP="007706DF">
      <w:pPr>
        <w:pStyle w:val="pics"/>
        <w:rPr>
          <w:lang w:val="uk-UA"/>
        </w:rPr>
      </w:pPr>
      <w:r>
        <w:rPr>
          <w:lang w:val="uk-UA"/>
        </w:rPr>
        <w:t>Рисунок – схема заміщення ГІН</w:t>
      </w:r>
    </w:p>
    <w:p w:rsidR="007706DF" w:rsidRDefault="007706DF" w:rsidP="007706DF">
      <w:pPr>
        <w:rPr>
          <w:lang w:val="uk-UA"/>
        </w:rPr>
      </w:pPr>
    </w:p>
    <w:p w:rsidR="007706DF" w:rsidRDefault="007706DF" w:rsidP="007706DF">
      <w:pPr>
        <w:rPr>
          <w:lang w:val="uk-UA"/>
        </w:rPr>
      </w:pPr>
      <w:r>
        <w:rPr>
          <w:lang w:val="uk-UA"/>
        </w:rPr>
        <w:t>ГІН складається з 24 конденсаторів, зібраних на круговій платформі. Р</w:t>
      </w:r>
      <w:r w:rsidR="00CB09E3">
        <w:rPr>
          <w:lang w:val="uk-UA"/>
        </w:rPr>
        <w:t>о</w:t>
      </w:r>
      <w:r>
        <w:rPr>
          <w:lang w:val="uk-UA"/>
        </w:rPr>
        <w:t xml:space="preserve">зряд контуру ГІН проходить при подачі </w:t>
      </w:r>
      <w:proofErr w:type="spellStart"/>
      <w:r w:rsidR="00CB09E3">
        <w:rPr>
          <w:lang w:val="uk-UA"/>
        </w:rPr>
        <w:t>запускаю</w:t>
      </w:r>
      <w:r>
        <w:rPr>
          <w:lang w:val="uk-UA"/>
        </w:rPr>
        <w:t>чого</w:t>
      </w:r>
      <w:proofErr w:type="spellEnd"/>
      <w:r>
        <w:rPr>
          <w:lang w:val="uk-UA"/>
        </w:rPr>
        <w:t xml:space="preserve"> імпульсу на </w:t>
      </w:r>
      <w:proofErr w:type="spellStart"/>
      <w:r>
        <w:rPr>
          <w:lang w:val="uk-UA"/>
        </w:rPr>
        <w:t>багатозазорний</w:t>
      </w:r>
      <w:proofErr w:type="spellEnd"/>
      <w:r>
        <w:rPr>
          <w:lang w:val="uk-UA"/>
        </w:rPr>
        <w:t xml:space="preserve"> комутатор.</w:t>
      </w:r>
    </w:p>
    <w:p w:rsidR="007706DF" w:rsidRDefault="00B710B7" w:rsidP="00B710B7">
      <w:pPr>
        <w:rPr>
          <w:lang w:val="uk-UA"/>
        </w:rPr>
      </w:pPr>
      <w:proofErr w:type="spellStart"/>
      <w:r>
        <w:rPr>
          <w:lang w:val="uk-UA"/>
        </w:rPr>
        <w:t>Полеутворююча</w:t>
      </w:r>
      <w:proofErr w:type="spellEnd"/>
      <w:r>
        <w:rPr>
          <w:lang w:val="uk-UA"/>
        </w:rPr>
        <w:t xml:space="preserve"> система представляє собою одиничний виток, підключений до розрядного контуру ГІН. </w:t>
      </w:r>
      <w:r w:rsidR="00E7164A">
        <w:rPr>
          <w:lang w:val="uk-UA"/>
        </w:rPr>
        <w:t xml:space="preserve">Основні геометричні розміри </w:t>
      </w:r>
      <w:proofErr w:type="spellStart"/>
      <w:r w:rsidR="00E7164A">
        <w:rPr>
          <w:lang w:val="uk-UA"/>
        </w:rPr>
        <w:t>полеутворюючої</w:t>
      </w:r>
      <w:proofErr w:type="spellEnd"/>
      <w:r w:rsidR="00E7164A">
        <w:rPr>
          <w:lang w:val="uk-UA"/>
        </w:rPr>
        <w:t xml:space="preserve"> системи представлені на рис</w:t>
      </w:r>
    </w:p>
    <w:p w:rsidR="00E7164A" w:rsidRDefault="00E7164A" w:rsidP="00203D8F">
      <w:pPr>
        <w:pStyle w:val="pics"/>
        <w:rPr>
          <w:noProof/>
          <w:lang w:val="uk-UA" w:eastAsia="ru-RU"/>
        </w:rPr>
      </w:pPr>
      <w:r>
        <w:rPr>
          <w:noProof/>
          <w:lang w:eastAsia="ru-RU"/>
        </w:rPr>
        <w:drawing>
          <wp:inline distT="0" distB="0" distL="0" distR="0" wp14:anchorId="6D469F06" wp14:editId="494FAA48">
            <wp:extent cx="2829094" cy="1885950"/>
            <wp:effectExtent l="0" t="0" r="9525" b="0"/>
            <wp:docPr id="45174" name="Рисунок 45174" descr="D:\Записная книга\Документы и файлы\Русь\Фрагмент.png"/>
            <wp:cNvGraphicFramePr/>
            <a:graphic xmlns:a="http://schemas.openxmlformats.org/drawingml/2006/main">
              <a:graphicData uri="http://schemas.openxmlformats.org/drawingml/2006/picture">
                <pic:pic xmlns:pic="http://schemas.openxmlformats.org/drawingml/2006/picture">
                  <pic:nvPicPr>
                    <pic:cNvPr id="3" name="Рисунок 3" descr="D:\Записная книга\Документы и файлы\Русь\Фрагмент.png"/>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32254" cy="1888057"/>
                    </a:xfrm>
                    <a:prstGeom prst="rect">
                      <a:avLst/>
                    </a:prstGeom>
                    <a:noFill/>
                    <a:ln>
                      <a:noFill/>
                    </a:ln>
                  </pic:spPr>
                </pic:pic>
              </a:graphicData>
            </a:graphic>
          </wp:inline>
        </w:drawing>
      </w:r>
      <w:r w:rsidRPr="002E4158">
        <w:rPr>
          <w:noProof/>
          <w:lang w:eastAsia="ru-RU"/>
        </w:rPr>
        <w:t xml:space="preserve"> </w:t>
      </w:r>
      <w:r>
        <w:rPr>
          <w:noProof/>
          <w:lang w:eastAsia="ru-RU"/>
        </w:rPr>
        <w:drawing>
          <wp:inline distT="0" distB="0" distL="0" distR="0" wp14:anchorId="104464CD" wp14:editId="2ADBBB61">
            <wp:extent cx="2418204" cy="2022442"/>
            <wp:effectExtent l="0" t="0" r="1270" b="0"/>
            <wp:docPr id="45175" name="Рисунок 45175"/>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67"/>
                    <a:stretch>
                      <a:fillRect/>
                    </a:stretch>
                  </pic:blipFill>
                  <pic:spPr>
                    <a:xfrm>
                      <a:off x="0" y="0"/>
                      <a:ext cx="2417677" cy="2022001"/>
                    </a:xfrm>
                    <a:prstGeom prst="rect">
                      <a:avLst/>
                    </a:prstGeom>
                  </pic:spPr>
                </pic:pic>
              </a:graphicData>
            </a:graphic>
          </wp:inline>
        </w:drawing>
      </w:r>
    </w:p>
    <w:p w:rsidR="007706DF" w:rsidRDefault="00E7164A" w:rsidP="007706DF">
      <w:pPr>
        <w:rPr>
          <w:lang w:val="uk-UA"/>
        </w:rPr>
      </w:pPr>
      <w:r>
        <w:rPr>
          <w:lang w:val="uk-UA"/>
        </w:rPr>
        <w:t>Рисунок</w:t>
      </w:r>
    </w:p>
    <w:p w:rsidR="00E7164A" w:rsidRDefault="00E7164A" w:rsidP="007706DF">
      <w:pPr>
        <w:rPr>
          <w:lang w:val="uk-UA"/>
        </w:rPr>
      </w:pPr>
    </w:p>
    <w:p w:rsidR="00E7164A" w:rsidRPr="00203D8F" w:rsidRDefault="00203D8F" w:rsidP="007706DF">
      <w:pPr>
        <w:rPr>
          <w:lang w:val="uk-UA"/>
        </w:rPr>
      </w:pPr>
      <w:r>
        <w:rPr>
          <w:lang w:val="uk-UA"/>
        </w:rPr>
        <w:t xml:space="preserve">Розподіл магнітного поля в </w:t>
      </w:r>
      <w:proofErr w:type="spellStart"/>
      <w:r w:rsidR="00CB09E3">
        <w:rPr>
          <w:lang w:val="uk-UA"/>
        </w:rPr>
        <w:t>полосковій</w:t>
      </w:r>
      <w:proofErr w:type="spellEnd"/>
      <w:r w:rsidR="00CB09E3">
        <w:rPr>
          <w:lang w:val="uk-UA"/>
        </w:rPr>
        <w:t xml:space="preserve"> системі для струму 25 кА представлено на рис. </w:t>
      </w:r>
      <w:r>
        <w:rPr>
          <w:lang w:val="uk-UA"/>
        </w:rPr>
        <w:t xml:space="preserve">з використанням кольорової шкали, обмеженою 50 кА/м і з розподіл магнітного поля для лінії </w:t>
      </w:r>
      <w:r>
        <w:rPr>
          <w:lang w:val="en-US"/>
        </w:rPr>
        <w:t>Line</w:t>
      </w:r>
      <w:r w:rsidRPr="00203D8F">
        <w:t xml:space="preserve"> 1 </w:t>
      </w:r>
      <w:r>
        <w:rPr>
          <w:lang w:val="uk-UA"/>
        </w:rPr>
        <w:t>приведено на рис.</w:t>
      </w:r>
    </w:p>
    <w:p w:rsidR="00CB09E3" w:rsidRDefault="00CB09E3" w:rsidP="00CB09E3">
      <w:pPr>
        <w:pStyle w:val="pics"/>
        <w:rPr>
          <w:noProof/>
          <w:lang w:val="uk-UA" w:eastAsia="ru-RU"/>
        </w:rPr>
      </w:pPr>
      <w:r>
        <w:rPr>
          <w:noProof/>
          <w:lang w:eastAsia="ru-RU"/>
        </w:rPr>
        <w:lastRenderedPageBreak/>
        <w:drawing>
          <wp:inline distT="0" distB="0" distL="0" distR="0" wp14:anchorId="2F80B1B4" wp14:editId="772E0447">
            <wp:extent cx="4083050" cy="2044700"/>
            <wp:effectExtent l="0" t="0" r="0" b="0"/>
            <wp:docPr id="45079" name="Рисунок 45079"/>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68"/>
                    <a:stretch>
                      <a:fillRect/>
                    </a:stretch>
                  </pic:blipFill>
                  <pic:spPr>
                    <a:xfrm>
                      <a:off x="0" y="0"/>
                      <a:ext cx="4085235" cy="2045794"/>
                    </a:xfrm>
                    <a:prstGeom prst="rect">
                      <a:avLst/>
                    </a:prstGeom>
                  </pic:spPr>
                </pic:pic>
              </a:graphicData>
            </a:graphic>
          </wp:inline>
        </w:drawing>
      </w:r>
    </w:p>
    <w:p w:rsidR="00CB09E3" w:rsidRDefault="00CB09E3" w:rsidP="00CB09E3">
      <w:pPr>
        <w:pStyle w:val="pics"/>
        <w:rPr>
          <w:lang w:val="uk-UA"/>
        </w:rPr>
      </w:pPr>
      <w:r>
        <w:rPr>
          <w:noProof/>
          <w:lang w:eastAsia="ru-RU"/>
        </w:rPr>
        <w:drawing>
          <wp:inline distT="0" distB="0" distL="0" distR="0" wp14:anchorId="39B4F8FE" wp14:editId="6EC0F91E">
            <wp:extent cx="4241657" cy="1911350"/>
            <wp:effectExtent l="0" t="0" r="6985" b="0"/>
            <wp:docPr id="45085" name="Рисунок 4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Lst>
                    </a:blip>
                    <a:stretch>
                      <a:fillRect/>
                    </a:stretch>
                  </pic:blipFill>
                  <pic:spPr>
                    <a:xfrm>
                      <a:off x="0" y="0"/>
                      <a:ext cx="4249721" cy="1914984"/>
                    </a:xfrm>
                    <a:prstGeom prst="rect">
                      <a:avLst/>
                    </a:prstGeom>
                  </pic:spPr>
                </pic:pic>
              </a:graphicData>
            </a:graphic>
          </wp:inline>
        </w:drawing>
      </w:r>
    </w:p>
    <w:p w:rsidR="00203D8F" w:rsidRDefault="00203D8F" w:rsidP="00203D8F">
      <w:pPr>
        <w:pStyle w:val="pics"/>
        <w:rPr>
          <w:lang w:val="uk-UA"/>
        </w:rPr>
      </w:pPr>
      <w:r>
        <w:rPr>
          <w:lang w:val="uk-UA"/>
        </w:rPr>
        <w:t>Рисунок</w:t>
      </w:r>
    </w:p>
    <w:p w:rsidR="00E161A5" w:rsidRDefault="00E161A5">
      <w:pPr>
        <w:spacing w:after="200" w:line="276" w:lineRule="auto"/>
        <w:ind w:firstLine="0"/>
        <w:jc w:val="left"/>
        <w:rPr>
          <w:lang w:val="uk-UA"/>
        </w:rPr>
      </w:pPr>
      <w:r>
        <w:rPr>
          <w:lang w:val="uk-UA"/>
        </w:rPr>
        <w:br w:type="page"/>
      </w:r>
    </w:p>
    <w:p w:rsidR="00C06C0C" w:rsidRPr="00F1657F" w:rsidRDefault="00AB122D" w:rsidP="00AB122D">
      <w:pPr>
        <w:pStyle w:val="I"/>
        <w:rPr>
          <w:lang w:val="uk-UA"/>
        </w:rPr>
      </w:pPr>
      <w:r>
        <w:rPr>
          <w:lang w:val="uk-UA"/>
        </w:rPr>
        <w:lastRenderedPageBreak/>
        <w:t xml:space="preserve">РОЗДІЛ </w:t>
      </w:r>
      <w:r w:rsidR="00A3090F" w:rsidRPr="00F1657F">
        <w:rPr>
          <w:lang w:val="uk-UA"/>
        </w:rPr>
        <w:t>3</w:t>
      </w:r>
    </w:p>
    <w:p w:rsidR="00EE5C2B" w:rsidRDefault="00EE5C2B" w:rsidP="003D47AE">
      <w:pPr>
        <w:rPr>
          <w:lang w:val="uk-UA"/>
        </w:rPr>
      </w:pPr>
    </w:p>
    <w:p w:rsidR="00AB122D" w:rsidRDefault="00AB122D" w:rsidP="00A0505B">
      <w:pPr>
        <w:shd w:val="clear" w:color="auto" w:fill="C2D69B" w:themeFill="accent3" w:themeFillTint="99"/>
        <w:rPr>
          <w:lang w:val="uk-UA"/>
        </w:rPr>
      </w:pPr>
      <w:r>
        <w:rPr>
          <w:lang w:val="uk-UA"/>
        </w:rPr>
        <w:t xml:space="preserve">В даному </w:t>
      </w:r>
      <w:r w:rsidR="00CD7F6F">
        <w:rPr>
          <w:lang w:val="uk-UA"/>
        </w:rPr>
        <w:t xml:space="preserve">розділі описується реалізація процедури </w:t>
      </w:r>
      <w:r w:rsidR="00304450">
        <w:rPr>
          <w:lang w:val="uk-UA"/>
        </w:rPr>
        <w:t>визначення рівня стійкості об’єкту випробування до пливу блискавки</w:t>
      </w:r>
      <w:r w:rsidR="009A349B">
        <w:rPr>
          <w:lang w:val="uk-UA"/>
        </w:rPr>
        <w:t xml:space="preserve"> та представлені практичні результати реалізації випробувальної установки </w:t>
      </w:r>
      <w:r w:rsidR="00C3747A">
        <w:rPr>
          <w:lang w:val="uk-UA"/>
        </w:rPr>
        <w:t>для генерування імпульсного магнітного поля блискавки за стандартом</w:t>
      </w:r>
      <w:r w:rsidR="00304450">
        <w:rPr>
          <w:lang w:val="uk-UA"/>
        </w:rPr>
        <w:t>.</w:t>
      </w:r>
      <w:r w:rsidR="00C3747A">
        <w:rPr>
          <w:lang w:val="uk-UA"/>
        </w:rPr>
        <w:t xml:space="preserve"> Результати реалізації вимірювача напруженості магнітного поля, вимірювача поверхневого струму та розрахунок параметрів електричного шунта для вимірювання струму до 200 кА описані.</w:t>
      </w:r>
      <w:r w:rsidR="00304450">
        <w:rPr>
          <w:lang w:val="uk-UA"/>
        </w:rPr>
        <w:t xml:space="preserve"> </w:t>
      </w:r>
      <w:r w:rsidR="00AD75C8">
        <w:rPr>
          <w:lang w:val="uk-UA"/>
        </w:rPr>
        <w:t>Визначення рівня стійкості об’єкту проводиться на прикладі</w:t>
      </w:r>
      <w:r w:rsidR="00962799">
        <w:rPr>
          <w:lang w:val="uk-UA"/>
        </w:rPr>
        <w:t xml:space="preserve"> наземн</w:t>
      </w:r>
      <w:r w:rsidR="00AD75C8">
        <w:rPr>
          <w:lang w:val="uk-UA"/>
        </w:rPr>
        <w:t>ого</w:t>
      </w:r>
      <w:r w:rsidR="00962799">
        <w:rPr>
          <w:lang w:val="uk-UA"/>
        </w:rPr>
        <w:t xml:space="preserve"> стартов</w:t>
      </w:r>
      <w:r w:rsidR="00AD75C8">
        <w:rPr>
          <w:lang w:val="uk-UA"/>
        </w:rPr>
        <w:t>ого</w:t>
      </w:r>
      <w:r w:rsidR="00962799">
        <w:rPr>
          <w:lang w:val="uk-UA"/>
        </w:rPr>
        <w:t xml:space="preserve"> комплекс</w:t>
      </w:r>
      <w:r w:rsidR="00AD75C8">
        <w:rPr>
          <w:lang w:val="uk-UA"/>
        </w:rPr>
        <w:t>у, що включає в себе</w:t>
      </w:r>
      <w:r w:rsidR="009A349B">
        <w:rPr>
          <w:lang w:val="uk-UA"/>
        </w:rPr>
        <w:t xml:space="preserve"> процедуру пошуку точок удару блискавки на корпусі стартової установки та на корпусі ракети, розрахунок розтікання струму на корпусі стартової установки та ракети, </w:t>
      </w:r>
      <w:r w:rsidR="00AD75C8">
        <w:rPr>
          <w:lang w:val="uk-UA"/>
        </w:rPr>
        <w:t xml:space="preserve">розрахунок </w:t>
      </w:r>
      <w:r w:rsidR="009A349B">
        <w:rPr>
          <w:lang w:val="uk-UA"/>
        </w:rPr>
        <w:t>магнітн</w:t>
      </w:r>
      <w:r w:rsidR="00AD75C8">
        <w:rPr>
          <w:lang w:val="uk-UA"/>
        </w:rPr>
        <w:t>их</w:t>
      </w:r>
      <w:r w:rsidR="009A349B">
        <w:rPr>
          <w:lang w:val="uk-UA"/>
        </w:rPr>
        <w:t xml:space="preserve"> пол</w:t>
      </w:r>
      <w:r w:rsidR="00AD75C8">
        <w:rPr>
          <w:lang w:val="uk-UA"/>
        </w:rPr>
        <w:t>ів</w:t>
      </w:r>
      <w:r w:rsidR="009A349B">
        <w:rPr>
          <w:lang w:val="uk-UA"/>
        </w:rPr>
        <w:t>, які проникають всередину корпусів, оцін</w:t>
      </w:r>
      <w:r w:rsidR="00AD75C8">
        <w:rPr>
          <w:lang w:val="uk-UA"/>
        </w:rPr>
        <w:t>ка</w:t>
      </w:r>
      <w:r w:rsidR="009A349B">
        <w:rPr>
          <w:lang w:val="uk-UA"/>
        </w:rPr>
        <w:t xml:space="preserve"> наведен</w:t>
      </w:r>
      <w:r w:rsidR="00AD75C8">
        <w:rPr>
          <w:lang w:val="uk-UA"/>
        </w:rPr>
        <w:t>их</w:t>
      </w:r>
      <w:r w:rsidR="009A349B">
        <w:rPr>
          <w:lang w:val="uk-UA"/>
        </w:rPr>
        <w:t xml:space="preserve"> струм</w:t>
      </w:r>
      <w:r w:rsidR="00AD75C8">
        <w:rPr>
          <w:lang w:val="uk-UA"/>
        </w:rPr>
        <w:t>ів</w:t>
      </w:r>
      <w:r w:rsidR="009A349B">
        <w:rPr>
          <w:lang w:val="uk-UA"/>
        </w:rPr>
        <w:t xml:space="preserve"> на кабельн</w:t>
      </w:r>
      <w:r w:rsidR="00AD75C8">
        <w:rPr>
          <w:lang w:val="uk-UA"/>
        </w:rPr>
        <w:t xml:space="preserve">их лініях зв’язку та </w:t>
      </w:r>
      <w:proofErr w:type="spellStart"/>
      <w:r w:rsidR="00AD75C8">
        <w:rPr>
          <w:lang w:val="uk-UA"/>
        </w:rPr>
        <w:t>розрахування</w:t>
      </w:r>
      <w:proofErr w:type="spellEnd"/>
      <w:r w:rsidR="009A349B">
        <w:rPr>
          <w:lang w:val="uk-UA"/>
        </w:rPr>
        <w:t xml:space="preserve"> величин напруг</w:t>
      </w:r>
      <w:r w:rsidR="00AD75C8">
        <w:rPr>
          <w:lang w:val="uk-UA"/>
        </w:rPr>
        <w:t xml:space="preserve"> між </w:t>
      </w:r>
      <w:proofErr w:type="spellStart"/>
      <w:r w:rsidR="00AD75C8">
        <w:rPr>
          <w:lang w:val="uk-UA"/>
        </w:rPr>
        <w:t>опліткою</w:t>
      </w:r>
      <w:proofErr w:type="spellEnd"/>
      <w:r w:rsidR="00AD75C8">
        <w:rPr>
          <w:lang w:val="uk-UA"/>
        </w:rPr>
        <w:t xml:space="preserve"> та центральною жилою</w:t>
      </w:r>
      <w:r w:rsidR="009A349B">
        <w:rPr>
          <w:lang w:val="uk-UA"/>
        </w:rPr>
        <w:t xml:space="preserve"> виходячи зі значення коефіцієнта зв’язку кабельної лінії. </w:t>
      </w:r>
    </w:p>
    <w:p w:rsidR="00AD75C8" w:rsidRDefault="00AD75C8" w:rsidP="00A0505B">
      <w:pPr>
        <w:shd w:val="clear" w:color="auto" w:fill="C2D69B" w:themeFill="accent3" w:themeFillTint="99"/>
        <w:rPr>
          <w:lang w:val="uk-UA"/>
        </w:rPr>
      </w:pPr>
      <w:r>
        <w:rPr>
          <w:lang w:val="uk-UA"/>
        </w:rPr>
        <w:t xml:space="preserve">Результати вимірювання топології розтікання струму та магнітного поля для макету корпусу об’єкта з використанням розроблених засобів вимірювання описано. </w:t>
      </w:r>
    </w:p>
    <w:p w:rsidR="00AD75C8" w:rsidRDefault="00AD75C8" w:rsidP="003D47AE">
      <w:pPr>
        <w:rPr>
          <w:lang w:val="uk-UA"/>
        </w:rPr>
      </w:pPr>
    </w:p>
    <w:p w:rsidR="00AD75C8" w:rsidRDefault="00AD75C8" w:rsidP="00AD75C8">
      <w:pPr>
        <w:pStyle w:val="II"/>
      </w:pPr>
      <w:r>
        <w:t>4.1 Вимірювач напруженості магнітного поля</w:t>
      </w:r>
    </w:p>
    <w:p w:rsidR="00AD75C8" w:rsidRDefault="00AD75C8" w:rsidP="00AD75C8">
      <w:pPr>
        <w:rPr>
          <w:lang w:val="uk-UA"/>
        </w:rPr>
      </w:pPr>
    </w:p>
    <w:p w:rsidR="000C0B63" w:rsidRDefault="000C0B63" w:rsidP="000C0B63">
      <w:pPr>
        <w:ind w:firstLine="708"/>
        <w:rPr>
          <w:szCs w:val="28"/>
          <w:lang w:val="uk-UA"/>
        </w:rPr>
      </w:pPr>
      <w:proofErr w:type="spellStart"/>
      <w:proofErr w:type="gramStart"/>
      <w:r>
        <w:rPr>
          <w:szCs w:val="28"/>
        </w:rPr>
        <w:t>Зовнішній</w:t>
      </w:r>
      <w:proofErr w:type="spellEnd"/>
      <w:r>
        <w:rPr>
          <w:szCs w:val="28"/>
        </w:rPr>
        <w:t xml:space="preserve"> </w:t>
      </w:r>
      <w:proofErr w:type="spellStart"/>
      <w:r>
        <w:rPr>
          <w:szCs w:val="28"/>
        </w:rPr>
        <w:t>вигляд</w:t>
      </w:r>
      <w:proofErr w:type="spellEnd"/>
      <w:r>
        <w:rPr>
          <w:szCs w:val="28"/>
        </w:rPr>
        <w:t xml:space="preserve"> </w:t>
      </w:r>
      <w:proofErr w:type="spellStart"/>
      <w:r>
        <w:rPr>
          <w:szCs w:val="28"/>
        </w:rPr>
        <w:t>котушки</w:t>
      </w:r>
      <w:proofErr w:type="spellEnd"/>
      <w:r>
        <w:rPr>
          <w:szCs w:val="28"/>
        </w:rPr>
        <w:t xml:space="preserve"> для ВНМП</w:t>
      </w:r>
      <w:r>
        <w:rPr>
          <w:szCs w:val="28"/>
        </w:rPr>
        <w:noBreakHyphen/>
        <w:t>ВС приведен на рис.2.24.</w:t>
      </w:r>
      <w:proofErr w:type="gramEnd"/>
      <w:r>
        <w:rPr>
          <w:szCs w:val="28"/>
        </w:rPr>
        <w:t xml:space="preserve"> </w:t>
      </w:r>
      <w:proofErr w:type="spellStart"/>
      <w:proofErr w:type="gramStart"/>
      <w:r>
        <w:rPr>
          <w:szCs w:val="28"/>
        </w:rPr>
        <w:t>Зовнішній</w:t>
      </w:r>
      <w:proofErr w:type="spellEnd"/>
      <w:r>
        <w:rPr>
          <w:szCs w:val="28"/>
        </w:rPr>
        <w:t xml:space="preserve"> </w:t>
      </w:r>
      <w:proofErr w:type="spellStart"/>
      <w:r>
        <w:rPr>
          <w:szCs w:val="28"/>
        </w:rPr>
        <w:t>вигляд</w:t>
      </w:r>
      <w:proofErr w:type="spellEnd"/>
      <w:r>
        <w:rPr>
          <w:szCs w:val="28"/>
        </w:rPr>
        <w:t xml:space="preserve"> </w:t>
      </w:r>
      <w:proofErr w:type="spellStart"/>
      <w:r>
        <w:rPr>
          <w:szCs w:val="28"/>
        </w:rPr>
        <w:t>зібраного</w:t>
      </w:r>
      <w:proofErr w:type="spellEnd"/>
      <w:r>
        <w:rPr>
          <w:szCs w:val="28"/>
        </w:rPr>
        <w:t xml:space="preserve"> ВНМП</w:t>
      </w:r>
      <w:r>
        <w:rPr>
          <w:szCs w:val="28"/>
        </w:rPr>
        <w:noBreakHyphen/>
        <w:t>ВС приведен на рис.2.25.</w:t>
      </w:r>
      <w:proofErr w:type="gramEnd"/>
    </w:p>
    <w:p w:rsidR="000C0B63" w:rsidRDefault="000C0B63" w:rsidP="00A0505B">
      <w:pPr>
        <w:pStyle w:val="pics"/>
      </w:pPr>
      <w:r w:rsidRPr="00A0505B">
        <w:rPr>
          <w:noProof/>
          <w:lang w:eastAsia="ru-RU"/>
        </w:rPr>
        <w:drawing>
          <wp:inline distT="0" distB="0" distL="0" distR="0" wp14:anchorId="443BE53A" wp14:editId="48D5C6D9">
            <wp:extent cx="1860270" cy="1430977"/>
            <wp:effectExtent l="0" t="0" r="6985" b="0"/>
            <wp:docPr id="45129" name="Рисунок 45129"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Без имени-1"/>
                    <pic:cNvPicPr>
                      <a:picLocks noChangeAspect="1" noChangeArrowheads="1"/>
                    </pic:cNvPicPr>
                  </pic:nvPicPr>
                  <pic:blipFill>
                    <a:blip r:embed="rId271" cstate="print">
                      <a:extLst>
                        <a:ext uri="{28A0092B-C50C-407E-A947-70E740481C1C}">
                          <a14:useLocalDpi xmlns:a14="http://schemas.microsoft.com/office/drawing/2010/main" val="0"/>
                        </a:ext>
                      </a:extLst>
                    </a:blip>
                    <a:srcRect t="53032"/>
                    <a:stretch>
                      <a:fillRect/>
                    </a:stretch>
                  </pic:blipFill>
                  <pic:spPr bwMode="auto">
                    <a:xfrm>
                      <a:off x="0" y="0"/>
                      <a:ext cx="1864284" cy="1434065"/>
                    </a:xfrm>
                    <a:prstGeom prst="rect">
                      <a:avLst/>
                    </a:prstGeom>
                    <a:noFill/>
                    <a:ln>
                      <a:noFill/>
                    </a:ln>
                  </pic:spPr>
                </pic:pic>
              </a:graphicData>
            </a:graphic>
          </wp:inline>
        </w:drawing>
      </w:r>
      <w:r w:rsidR="00C41392">
        <w:rPr>
          <w:noProof/>
          <w:lang w:eastAsia="ru-RU"/>
        </w:rPr>
        <w:drawing>
          <wp:inline distT="0" distB="0" distL="0" distR="0" wp14:anchorId="0ADE095B" wp14:editId="0319A7FA">
            <wp:extent cx="3324532" cy="1428647"/>
            <wp:effectExtent l="0" t="0" r="0" b="635"/>
            <wp:docPr id="45131" name="Рисунок 45131"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327308" cy="1429840"/>
                    </a:xfrm>
                    <a:prstGeom prst="rect">
                      <a:avLst/>
                    </a:prstGeom>
                    <a:noFill/>
                    <a:ln>
                      <a:noFill/>
                    </a:ln>
                  </pic:spPr>
                </pic:pic>
              </a:graphicData>
            </a:graphic>
          </wp:inline>
        </w:drawing>
      </w:r>
    </w:p>
    <w:p w:rsidR="000C0B63" w:rsidRDefault="000C0B63" w:rsidP="00A0505B">
      <w:pPr>
        <w:pStyle w:val="pics"/>
        <w:rPr>
          <w:lang w:val="uk-UA"/>
        </w:rPr>
      </w:pPr>
      <w:r>
        <w:t xml:space="preserve">Рисунок 2.25 – </w:t>
      </w:r>
      <w:proofErr w:type="spellStart"/>
      <w:proofErr w:type="gramStart"/>
      <w:r>
        <w:t>З</w:t>
      </w:r>
      <w:proofErr w:type="gramEnd"/>
      <w:r>
        <w:t>ібраний</w:t>
      </w:r>
      <w:proofErr w:type="spellEnd"/>
      <w:r>
        <w:t xml:space="preserve"> ВНМП–ВС</w:t>
      </w:r>
    </w:p>
    <w:p w:rsidR="000C0B63" w:rsidRPr="00A14381" w:rsidRDefault="000C0B63" w:rsidP="000C0B63">
      <w:pPr>
        <w:rPr>
          <w:lang w:val="uk-UA"/>
        </w:rPr>
      </w:pPr>
      <w:r>
        <w:lastRenderedPageBreak/>
        <w:t xml:space="preserve">В </w:t>
      </w:r>
      <w:proofErr w:type="spellStart"/>
      <w:r>
        <w:t>корпусі</w:t>
      </w:r>
      <w:proofErr w:type="spellEnd"/>
      <w:r>
        <w:t xml:space="preserve"> ВНМП–ВФ </w:t>
      </w:r>
      <w:proofErr w:type="spellStart"/>
      <w:r>
        <w:t>знаходиться</w:t>
      </w:r>
      <w:proofErr w:type="spellEnd"/>
      <w:r>
        <w:t xml:space="preserve"> </w:t>
      </w:r>
      <w:proofErr w:type="spellStart"/>
      <w:r>
        <w:t>інтегруючий</w:t>
      </w:r>
      <w:proofErr w:type="spellEnd"/>
      <w:r>
        <w:t xml:space="preserve"> </w:t>
      </w:r>
      <w:proofErr w:type="spellStart"/>
      <w:proofErr w:type="gramStart"/>
      <w:r>
        <w:t>оп</w:t>
      </w:r>
      <w:proofErr w:type="gramEnd"/>
      <w:r>
        <w:t>ір</w:t>
      </w:r>
      <w:proofErr w:type="spellEnd"/>
      <w:r>
        <w:t xml:space="preserve">. Для </w:t>
      </w:r>
      <w:proofErr w:type="spellStart"/>
      <w:r>
        <w:t>інтегрування</w:t>
      </w:r>
      <w:proofErr w:type="spellEnd"/>
      <w:r>
        <w:t xml:space="preserve"> сигналу з ВНМП–ВС </w:t>
      </w:r>
      <w:proofErr w:type="spellStart"/>
      <w:r>
        <w:t>використовується</w:t>
      </w:r>
      <w:proofErr w:type="spellEnd"/>
      <w:r>
        <w:t xml:space="preserve"> RC </w:t>
      </w:r>
      <w:r>
        <w:noBreakHyphen/>
        <w:t xml:space="preserve"> </w:t>
      </w:r>
      <w:proofErr w:type="spellStart"/>
      <w:r>
        <w:t>інтегратор</w:t>
      </w:r>
      <w:proofErr w:type="spellEnd"/>
      <w:r>
        <w:t xml:space="preserve"> за схемою, </w:t>
      </w:r>
      <w:proofErr w:type="spellStart"/>
      <w:r>
        <w:t>приведеною</w:t>
      </w:r>
      <w:proofErr w:type="spellEnd"/>
      <w:r>
        <w:t xml:space="preserve"> на рис.2.1, </w:t>
      </w:r>
      <w:proofErr w:type="spellStart"/>
      <w:r>
        <w:t>який</w:t>
      </w:r>
      <w:proofErr w:type="spellEnd"/>
      <w:r>
        <w:t xml:space="preserve"> </w:t>
      </w:r>
      <w:proofErr w:type="spellStart"/>
      <w:r>
        <w:t>розміщується</w:t>
      </w:r>
      <w:proofErr w:type="spellEnd"/>
      <w:r>
        <w:t xml:space="preserve"> в </w:t>
      </w:r>
      <w:proofErr w:type="spellStart"/>
      <w:r>
        <w:t>окремому</w:t>
      </w:r>
      <w:proofErr w:type="spellEnd"/>
      <w:r>
        <w:t xml:space="preserve"> </w:t>
      </w:r>
      <w:proofErr w:type="spellStart"/>
      <w:r>
        <w:t>корпусі</w:t>
      </w:r>
      <w:proofErr w:type="spellEnd"/>
      <w:r>
        <w:t xml:space="preserve">. </w:t>
      </w:r>
      <w:proofErr w:type="spellStart"/>
      <w:r>
        <w:t>Зовнішній</w:t>
      </w:r>
      <w:proofErr w:type="spellEnd"/>
      <w:r>
        <w:t xml:space="preserve"> </w:t>
      </w:r>
      <w:proofErr w:type="spellStart"/>
      <w:r>
        <w:t>вигляд</w:t>
      </w:r>
      <w:proofErr w:type="spellEnd"/>
      <w:r>
        <w:t xml:space="preserve"> корпусу RC – </w:t>
      </w:r>
      <w:proofErr w:type="spellStart"/>
      <w:r>
        <w:t>інтегратора</w:t>
      </w:r>
      <w:proofErr w:type="spellEnd"/>
      <w:r>
        <w:t xml:space="preserve"> приведен на рис.2.26.</w:t>
      </w:r>
    </w:p>
    <w:p w:rsidR="000C0B63" w:rsidRDefault="000C0B63" w:rsidP="000C0B63">
      <w:pPr>
        <w:rPr>
          <w:szCs w:val="28"/>
        </w:rPr>
      </w:pPr>
      <w:r>
        <w:rPr>
          <w:szCs w:val="28"/>
        </w:rPr>
        <w:t>ВНМП</w:t>
      </w:r>
      <w:r>
        <w:rPr>
          <w:szCs w:val="28"/>
        </w:rPr>
        <w:noBreakHyphen/>
        <w:t>В</w:t>
      </w:r>
      <w:r>
        <w:rPr>
          <w:szCs w:val="28"/>
          <w:lang w:val="uk-UA"/>
        </w:rPr>
        <w:t xml:space="preserve">Ф та </w:t>
      </w:r>
      <w:r>
        <w:rPr>
          <w:szCs w:val="28"/>
        </w:rPr>
        <w:t>ВНМП</w:t>
      </w:r>
      <w:r>
        <w:rPr>
          <w:szCs w:val="28"/>
        </w:rPr>
        <w:noBreakHyphen/>
        <w:t>ВС</w:t>
      </w:r>
      <w:r>
        <w:rPr>
          <w:szCs w:val="28"/>
          <w:lang w:val="uk-UA"/>
        </w:rPr>
        <w:t xml:space="preserve"> розміщуються на відстані 20 мм один від одного.</w:t>
      </w:r>
      <w:r>
        <w:rPr>
          <w:szCs w:val="28"/>
        </w:rPr>
        <w:t xml:space="preserve"> </w:t>
      </w:r>
      <w:proofErr w:type="spellStart"/>
      <w:proofErr w:type="gramStart"/>
      <w:r>
        <w:rPr>
          <w:szCs w:val="28"/>
        </w:rPr>
        <w:t>Зовнішній</w:t>
      </w:r>
      <w:proofErr w:type="spellEnd"/>
      <w:r>
        <w:rPr>
          <w:szCs w:val="28"/>
        </w:rPr>
        <w:t xml:space="preserve"> </w:t>
      </w:r>
      <w:proofErr w:type="spellStart"/>
      <w:r>
        <w:rPr>
          <w:szCs w:val="28"/>
        </w:rPr>
        <w:t>вигляд</w:t>
      </w:r>
      <w:proofErr w:type="spellEnd"/>
      <w:r>
        <w:rPr>
          <w:szCs w:val="28"/>
        </w:rPr>
        <w:t xml:space="preserve"> </w:t>
      </w:r>
      <w:proofErr w:type="spellStart"/>
      <w:r>
        <w:rPr>
          <w:szCs w:val="28"/>
        </w:rPr>
        <w:t>надширокосмугового</w:t>
      </w:r>
      <w:proofErr w:type="spellEnd"/>
      <w:r>
        <w:rPr>
          <w:szCs w:val="28"/>
        </w:rPr>
        <w:t xml:space="preserve"> ВНМП приведен на рис.2.29.</w:t>
      </w:r>
      <w:proofErr w:type="gramEnd"/>
    </w:p>
    <w:p w:rsidR="000C0B63" w:rsidRDefault="000C0B63" w:rsidP="000C0B63">
      <w:pPr>
        <w:rPr>
          <w:szCs w:val="28"/>
        </w:rPr>
      </w:pPr>
    </w:p>
    <w:p w:rsidR="000C0B63" w:rsidRDefault="000C0B63" w:rsidP="000C0B63">
      <w:pPr>
        <w:jc w:val="center"/>
        <w:rPr>
          <w:szCs w:val="28"/>
        </w:rPr>
      </w:pPr>
      <w:r>
        <w:rPr>
          <w:noProof/>
          <w:szCs w:val="28"/>
          <w:lang w:eastAsia="ru-RU"/>
        </w:rPr>
        <w:drawing>
          <wp:inline distT="0" distB="0" distL="0" distR="0" wp14:anchorId="600C7354" wp14:editId="58B13D1F">
            <wp:extent cx="2762250" cy="2921000"/>
            <wp:effectExtent l="0" t="0" r="0" b="0"/>
            <wp:docPr id="45132" name="Рисунок 45132" descr="Фото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Фото0248"/>
                    <pic:cNvPicPr>
                      <a:picLocks noChangeAspect="1" noChangeArrowheads="1"/>
                    </pic:cNvPicPr>
                  </pic:nvPicPr>
                  <pic:blipFill>
                    <a:blip r:embed="rId273" cstate="print">
                      <a:extLst>
                        <a:ext uri="{28A0092B-C50C-407E-A947-70E740481C1C}">
                          <a14:useLocalDpi xmlns:a14="http://schemas.microsoft.com/office/drawing/2010/main" val="0"/>
                        </a:ext>
                      </a:extLst>
                    </a:blip>
                    <a:srcRect l="13928" r="15018"/>
                    <a:stretch>
                      <a:fillRect/>
                    </a:stretch>
                  </pic:blipFill>
                  <pic:spPr bwMode="auto">
                    <a:xfrm>
                      <a:off x="0" y="0"/>
                      <a:ext cx="2762250" cy="2921000"/>
                    </a:xfrm>
                    <a:prstGeom prst="rect">
                      <a:avLst/>
                    </a:prstGeom>
                    <a:noFill/>
                    <a:ln>
                      <a:noFill/>
                    </a:ln>
                  </pic:spPr>
                </pic:pic>
              </a:graphicData>
            </a:graphic>
          </wp:inline>
        </w:drawing>
      </w:r>
    </w:p>
    <w:p w:rsidR="000C0B63" w:rsidRDefault="000C0B63" w:rsidP="000C0B63">
      <w:pPr>
        <w:jc w:val="center"/>
        <w:rPr>
          <w:szCs w:val="28"/>
          <w:lang w:val="uk-UA"/>
        </w:rPr>
      </w:pPr>
      <w:r>
        <w:rPr>
          <w:szCs w:val="28"/>
        </w:rPr>
        <w:t xml:space="preserve">Рисунок 2.29 – </w:t>
      </w:r>
      <w:proofErr w:type="spellStart"/>
      <w:r>
        <w:rPr>
          <w:szCs w:val="28"/>
        </w:rPr>
        <w:t>Зовнішній</w:t>
      </w:r>
      <w:proofErr w:type="spellEnd"/>
      <w:r>
        <w:rPr>
          <w:szCs w:val="28"/>
        </w:rPr>
        <w:t xml:space="preserve"> </w:t>
      </w:r>
      <w:proofErr w:type="spellStart"/>
      <w:r>
        <w:rPr>
          <w:szCs w:val="28"/>
        </w:rPr>
        <w:t>вигляд</w:t>
      </w:r>
      <w:proofErr w:type="spellEnd"/>
      <w:r>
        <w:rPr>
          <w:szCs w:val="28"/>
        </w:rPr>
        <w:t xml:space="preserve"> </w:t>
      </w:r>
      <w:proofErr w:type="spellStart"/>
      <w:r>
        <w:rPr>
          <w:szCs w:val="28"/>
        </w:rPr>
        <w:t>надширокосмугового</w:t>
      </w:r>
      <w:proofErr w:type="spellEnd"/>
      <w:r>
        <w:rPr>
          <w:szCs w:val="28"/>
        </w:rPr>
        <w:t xml:space="preserve"> ВНМП</w:t>
      </w:r>
    </w:p>
    <w:p w:rsidR="00C41392" w:rsidRPr="00C41392" w:rsidRDefault="00C41392" w:rsidP="000C0B63">
      <w:pPr>
        <w:jc w:val="center"/>
        <w:rPr>
          <w:szCs w:val="28"/>
          <w:lang w:val="uk-UA"/>
        </w:rPr>
      </w:pPr>
    </w:p>
    <w:p w:rsidR="000C0B63" w:rsidRPr="00013673" w:rsidRDefault="000C0B63" w:rsidP="000C0B63">
      <w:pPr>
        <w:ind w:firstLine="708"/>
        <w:rPr>
          <w:szCs w:val="28"/>
        </w:rPr>
      </w:pPr>
      <w:proofErr w:type="spellStart"/>
      <w:r w:rsidRPr="008B1FB1">
        <w:rPr>
          <w:szCs w:val="28"/>
        </w:rPr>
        <w:t>Принципова</w:t>
      </w:r>
      <w:proofErr w:type="spellEnd"/>
      <w:r w:rsidRPr="008B1FB1">
        <w:rPr>
          <w:szCs w:val="28"/>
        </w:rPr>
        <w:t xml:space="preserve"> схема установки, за </w:t>
      </w:r>
      <w:proofErr w:type="spellStart"/>
      <w:r w:rsidRPr="008B1FB1">
        <w:rPr>
          <w:szCs w:val="28"/>
        </w:rPr>
        <w:t>допомогою</w:t>
      </w:r>
      <w:proofErr w:type="spellEnd"/>
      <w:r w:rsidRPr="008B1FB1">
        <w:rPr>
          <w:szCs w:val="28"/>
        </w:rPr>
        <w:t xml:space="preserve"> </w:t>
      </w:r>
      <w:proofErr w:type="spellStart"/>
      <w:r w:rsidRPr="008B1FB1">
        <w:rPr>
          <w:szCs w:val="28"/>
        </w:rPr>
        <w:t>якої</w:t>
      </w:r>
      <w:proofErr w:type="spellEnd"/>
      <w:r w:rsidRPr="008B1FB1">
        <w:rPr>
          <w:szCs w:val="28"/>
        </w:rPr>
        <w:t xml:space="preserve"> </w:t>
      </w:r>
      <w:proofErr w:type="spellStart"/>
      <w:r w:rsidRPr="008B1FB1">
        <w:rPr>
          <w:szCs w:val="28"/>
        </w:rPr>
        <w:t>проводилося</w:t>
      </w:r>
      <w:proofErr w:type="spellEnd"/>
      <w:r w:rsidRPr="008B1FB1">
        <w:rPr>
          <w:szCs w:val="28"/>
        </w:rPr>
        <w:t xml:space="preserve"> </w:t>
      </w:r>
      <w:proofErr w:type="spellStart"/>
      <w:r w:rsidRPr="008B1FB1">
        <w:rPr>
          <w:szCs w:val="28"/>
        </w:rPr>
        <w:t>калібрування</w:t>
      </w:r>
      <w:proofErr w:type="spellEnd"/>
      <w:r w:rsidRPr="008B1FB1">
        <w:rPr>
          <w:szCs w:val="28"/>
        </w:rPr>
        <w:t xml:space="preserve"> </w:t>
      </w:r>
      <w:proofErr w:type="spellStart"/>
      <w:r w:rsidRPr="008B1FB1">
        <w:rPr>
          <w:szCs w:val="28"/>
        </w:rPr>
        <w:t>пер</w:t>
      </w:r>
      <w:r>
        <w:rPr>
          <w:szCs w:val="28"/>
        </w:rPr>
        <w:t>етворювача</w:t>
      </w:r>
      <w:proofErr w:type="spellEnd"/>
      <w:r>
        <w:rPr>
          <w:szCs w:val="28"/>
        </w:rPr>
        <w:t>, наведена на рис 3.1</w:t>
      </w:r>
      <w:r w:rsidRPr="008B1FB1">
        <w:rPr>
          <w:szCs w:val="28"/>
        </w:rPr>
        <w:t>.</w:t>
      </w:r>
    </w:p>
    <w:p w:rsidR="000C0B63" w:rsidRPr="00654B03" w:rsidRDefault="000C0B63" w:rsidP="000C0B63">
      <w:pPr>
        <w:ind w:firstLine="708"/>
        <w:rPr>
          <w:szCs w:val="28"/>
        </w:rPr>
      </w:pPr>
    </w:p>
    <w:p w:rsidR="000C0B63" w:rsidRPr="008B1FB1" w:rsidRDefault="000C0B63" w:rsidP="000C0B63">
      <w:pPr>
        <w:jc w:val="center"/>
        <w:rPr>
          <w:szCs w:val="28"/>
        </w:rPr>
      </w:pPr>
      <w:r>
        <w:rPr>
          <w:noProof/>
          <w:szCs w:val="28"/>
          <w:lang w:eastAsia="ru-RU"/>
        </w:rPr>
        <w:drawing>
          <wp:inline distT="0" distB="0" distL="0" distR="0" wp14:anchorId="2282C5C6" wp14:editId="0DEA0BE8">
            <wp:extent cx="5220335" cy="1577340"/>
            <wp:effectExtent l="0" t="0" r="0" b="3810"/>
            <wp:docPr id="45135" name="Рисунок 45135" descr="Фраг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Фрагмент"/>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20335" cy="1577340"/>
                    </a:xfrm>
                    <a:prstGeom prst="rect">
                      <a:avLst/>
                    </a:prstGeom>
                    <a:noFill/>
                    <a:ln>
                      <a:noFill/>
                    </a:ln>
                  </pic:spPr>
                </pic:pic>
              </a:graphicData>
            </a:graphic>
          </wp:inline>
        </w:drawing>
      </w:r>
    </w:p>
    <w:p w:rsidR="000C0B63" w:rsidRDefault="000C0B63" w:rsidP="000C0B63">
      <w:pPr>
        <w:jc w:val="center"/>
        <w:rPr>
          <w:szCs w:val="28"/>
        </w:rPr>
      </w:pPr>
      <w:r>
        <w:rPr>
          <w:szCs w:val="28"/>
        </w:rPr>
        <w:t>Рисунок 3.1</w:t>
      </w:r>
      <w:r w:rsidRPr="008B1FB1">
        <w:rPr>
          <w:szCs w:val="28"/>
        </w:rPr>
        <w:t xml:space="preserve"> </w:t>
      </w:r>
      <w:r w:rsidRPr="008B1FB1">
        <w:rPr>
          <w:szCs w:val="28"/>
        </w:rPr>
        <w:noBreakHyphen/>
        <w:t xml:space="preserve"> </w:t>
      </w:r>
      <w:proofErr w:type="spellStart"/>
      <w:r w:rsidRPr="008B1FB1">
        <w:rPr>
          <w:szCs w:val="28"/>
        </w:rPr>
        <w:t>Принципова</w:t>
      </w:r>
      <w:proofErr w:type="spellEnd"/>
      <w:r w:rsidRPr="008B1FB1">
        <w:rPr>
          <w:szCs w:val="28"/>
        </w:rPr>
        <w:t xml:space="preserve"> схема установки</w:t>
      </w:r>
    </w:p>
    <w:p w:rsidR="000C0B63" w:rsidRDefault="000C0B63" w:rsidP="000C0B63">
      <w:pPr>
        <w:ind w:firstLine="708"/>
        <w:rPr>
          <w:bCs/>
          <w:color w:val="000000"/>
          <w:szCs w:val="28"/>
        </w:rPr>
      </w:pPr>
      <w:r>
        <w:rPr>
          <w:bCs/>
          <w:color w:val="000000"/>
          <w:szCs w:val="28"/>
        </w:rPr>
        <w:t xml:space="preserve">Струм в </w:t>
      </w:r>
      <w:proofErr w:type="gramStart"/>
      <w:r>
        <w:rPr>
          <w:bCs/>
          <w:color w:val="000000"/>
          <w:szCs w:val="28"/>
        </w:rPr>
        <w:t>КГ</w:t>
      </w:r>
      <w:proofErr w:type="gramEnd"/>
      <w:r>
        <w:rPr>
          <w:bCs/>
          <w:color w:val="000000"/>
          <w:szCs w:val="28"/>
        </w:rPr>
        <w:t xml:space="preserve"> </w:t>
      </w:r>
      <w:proofErr w:type="spellStart"/>
      <w:r>
        <w:rPr>
          <w:bCs/>
          <w:color w:val="000000"/>
          <w:szCs w:val="28"/>
        </w:rPr>
        <w:t>розраховується</w:t>
      </w:r>
      <w:proofErr w:type="spellEnd"/>
      <w:r>
        <w:rPr>
          <w:bCs/>
          <w:color w:val="000000"/>
          <w:szCs w:val="28"/>
        </w:rPr>
        <w:t xml:space="preserve"> за формулою:</w:t>
      </w:r>
    </w:p>
    <w:p w:rsidR="000C0B63" w:rsidRDefault="000C0B63" w:rsidP="000C0B63">
      <w:pPr>
        <w:ind w:firstLine="708"/>
        <w:jc w:val="right"/>
        <w:rPr>
          <w:bCs/>
          <w:color w:val="000000"/>
          <w:szCs w:val="28"/>
        </w:rPr>
      </w:pPr>
      <w:r w:rsidRPr="00770A4C">
        <w:rPr>
          <w:bCs/>
          <w:color w:val="000000"/>
          <w:position w:val="-34"/>
        </w:rPr>
        <w:object w:dxaOrig="1520" w:dyaOrig="820">
          <v:shape id="_x0000_i1092" type="#_x0000_t75" style="width:76.35pt;height:41.15pt" o:ole="">
            <v:imagedata r:id="rId275" o:title=""/>
          </v:shape>
          <o:OLEObject Type="Embed" ProgID="Equation.3" ShapeID="_x0000_i1092" DrawAspect="Content" ObjectID="_1605625635" r:id="rId276"/>
        </w:object>
      </w:r>
      <w:r w:rsidRPr="00013673">
        <w:rPr>
          <w:bCs/>
          <w:color w:val="000000"/>
        </w:rPr>
        <w:t>,</w:t>
      </w:r>
      <w:r>
        <w:rPr>
          <w:bCs/>
          <w:color w:val="000000"/>
        </w:rPr>
        <w:tab/>
      </w:r>
      <w:r>
        <w:rPr>
          <w:bCs/>
          <w:color w:val="000000"/>
        </w:rPr>
        <w:tab/>
      </w:r>
      <w:r>
        <w:rPr>
          <w:bCs/>
          <w:color w:val="000000"/>
        </w:rPr>
        <w:tab/>
      </w:r>
      <w:r>
        <w:rPr>
          <w:bCs/>
          <w:color w:val="000000"/>
        </w:rPr>
        <w:tab/>
      </w:r>
      <w:r>
        <w:rPr>
          <w:bCs/>
          <w:color w:val="000000"/>
        </w:rPr>
        <w:tab/>
      </w:r>
      <w:r w:rsidRPr="00770A4C">
        <w:rPr>
          <w:bCs/>
          <w:color w:val="000000"/>
          <w:szCs w:val="28"/>
        </w:rPr>
        <w:t>(</w:t>
      </w:r>
      <w:r>
        <w:rPr>
          <w:bCs/>
          <w:color w:val="000000"/>
          <w:szCs w:val="28"/>
        </w:rPr>
        <w:t>3.1</w:t>
      </w:r>
      <w:r w:rsidRPr="00770A4C">
        <w:rPr>
          <w:bCs/>
          <w:color w:val="000000"/>
          <w:szCs w:val="28"/>
        </w:rPr>
        <w:t>)</w:t>
      </w:r>
    </w:p>
    <w:p w:rsidR="000C0B63" w:rsidRDefault="000C0B63" w:rsidP="000C0B63">
      <w:pPr>
        <w:rPr>
          <w:bCs/>
          <w:color w:val="000000"/>
          <w:szCs w:val="28"/>
        </w:rPr>
      </w:pPr>
      <w:r>
        <w:rPr>
          <w:bCs/>
          <w:color w:val="000000"/>
          <w:szCs w:val="28"/>
        </w:rPr>
        <w:t>де:</w:t>
      </w:r>
      <w:r>
        <w:rPr>
          <w:bCs/>
          <w:color w:val="000000"/>
          <w:szCs w:val="28"/>
        </w:rPr>
        <w:tab/>
      </w:r>
      <w:r w:rsidRPr="00770A4C">
        <w:rPr>
          <w:bCs/>
          <w:color w:val="000000"/>
          <w:position w:val="-12"/>
          <w:szCs w:val="28"/>
        </w:rPr>
        <w:object w:dxaOrig="639" w:dyaOrig="380">
          <v:shape id="_x0000_i1093" type="#_x0000_t75" style="width:31.65pt;height:19.4pt" o:ole="">
            <v:imagedata r:id="rId277" o:title=""/>
          </v:shape>
          <o:OLEObject Type="Embed" ProgID="Equation.3" ShapeID="_x0000_i1093" DrawAspect="Content" ObjectID="_1605625636" r:id="rId278"/>
        </w:object>
      </w:r>
      <w:r w:rsidRPr="00770A4C">
        <w:rPr>
          <w:bCs/>
          <w:color w:val="000000"/>
          <w:szCs w:val="28"/>
        </w:rPr>
        <w:t xml:space="preserve"> </w:t>
      </w:r>
      <w:r w:rsidRPr="00770A4C">
        <w:rPr>
          <w:bCs/>
          <w:color w:val="000000"/>
          <w:szCs w:val="28"/>
        </w:rPr>
        <w:noBreakHyphen/>
        <w:t xml:space="preserve"> </w:t>
      </w:r>
      <w:proofErr w:type="spellStart"/>
      <w:r w:rsidRPr="00770A4C">
        <w:rPr>
          <w:bCs/>
          <w:color w:val="000000"/>
          <w:szCs w:val="28"/>
        </w:rPr>
        <w:t>активний</w:t>
      </w:r>
      <w:proofErr w:type="spellEnd"/>
      <w:r w:rsidRPr="00770A4C">
        <w:rPr>
          <w:bCs/>
          <w:color w:val="000000"/>
          <w:szCs w:val="28"/>
        </w:rPr>
        <w:t xml:space="preserve"> </w:t>
      </w:r>
      <w:proofErr w:type="spellStart"/>
      <w:r w:rsidRPr="00770A4C">
        <w:rPr>
          <w:bCs/>
          <w:color w:val="000000"/>
          <w:szCs w:val="28"/>
        </w:rPr>
        <w:t>опі</w:t>
      </w:r>
      <w:proofErr w:type="gramStart"/>
      <w:r w:rsidRPr="00770A4C">
        <w:rPr>
          <w:bCs/>
          <w:color w:val="000000"/>
          <w:szCs w:val="28"/>
        </w:rPr>
        <w:t>р</w:t>
      </w:r>
      <w:proofErr w:type="spellEnd"/>
      <w:proofErr w:type="gramEnd"/>
      <w:r w:rsidRPr="00770A4C">
        <w:rPr>
          <w:bCs/>
          <w:color w:val="000000"/>
          <w:szCs w:val="28"/>
        </w:rPr>
        <w:t xml:space="preserve"> шунта.</w:t>
      </w:r>
    </w:p>
    <w:p w:rsidR="000C0B63" w:rsidRDefault="000C0B63" w:rsidP="000C0B63">
      <w:pPr>
        <w:rPr>
          <w:szCs w:val="28"/>
        </w:rPr>
      </w:pPr>
      <w:r w:rsidRPr="00770A4C">
        <w:rPr>
          <w:position w:val="-16"/>
          <w:szCs w:val="28"/>
        </w:rPr>
        <w:object w:dxaOrig="720" w:dyaOrig="420">
          <v:shape id="_x0000_i1094" type="#_x0000_t75" style="width:36.8pt;height:20.2pt" o:ole="">
            <v:imagedata r:id="rId279" o:title=""/>
          </v:shape>
          <o:OLEObject Type="Embed" ProgID="Equation.3" ShapeID="_x0000_i1094" DrawAspect="Content" ObjectID="_1605625637" r:id="rId280"/>
        </w:object>
      </w:r>
      <w:r w:rsidRPr="00770A4C">
        <w:rPr>
          <w:szCs w:val="28"/>
        </w:rPr>
        <w:t xml:space="preserve"> </w:t>
      </w:r>
      <w:r w:rsidRPr="00770A4C">
        <w:rPr>
          <w:szCs w:val="28"/>
        </w:rPr>
        <w:noBreakHyphen/>
        <w:t xml:space="preserve"> </w:t>
      </w:r>
      <w:proofErr w:type="spellStart"/>
      <w:r w:rsidRPr="00770A4C">
        <w:rPr>
          <w:szCs w:val="28"/>
        </w:rPr>
        <w:t>напруга</w:t>
      </w:r>
      <w:proofErr w:type="spellEnd"/>
      <w:r w:rsidRPr="00770A4C">
        <w:rPr>
          <w:szCs w:val="28"/>
        </w:rPr>
        <w:t xml:space="preserve">, яка </w:t>
      </w:r>
      <w:proofErr w:type="spellStart"/>
      <w:r w:rsidRPr="00770A4C">
        <w:rPr>
          <w:szCs w:val="28"/>
        </w:rPr>
        <w:t>знімається</w:t>
      </w:r>
      <w:proofErr w:type="spellEnd"/>
      <w:r w:rsidRPr="00770A4C">
        <w:rPr>
          <w:szCs w:val="28"/>
        </w:rPr>
        <w:t xml:space="preserve"> з шунта і </w:t>
      </w:r>
      <w:proofErr w:type="spellStart"/>
      <w:r w:rsidRPr="00770A4C">
        <w:rPr>
          <w:szCs w:val="28"/>
        </w:rPr>
        <w:t>реєструється</w:t>
      </w:r>
      <w:proofErr w:type="spellEnd"/>
      <w:r w:rsidRPr="00770A4C">
        <w:rPr>
          <w:szCs w:val="28"/>
        </w:rPr>
        <w:t xml:space="preserve"> </w:t>
      </w:r>
      <w:proofErr w:type="spellStart"/>
      <w:r w:rsidRPr="00770A4C">
        <w:rPr>
          <w:szCs w:val="28"/>
        </w:rPr>
        <w:t>осцилографом</w:t>
      </w:r>
      <w:proofErr w:type="spellEnd"/>
      <w:r w:rsidRPr="00770A4C">
        <w:rPr>
          <w:szCs w:val="28"/>
        </w:rPr>
        <w:t>.</w:t>
      </w:r>
    </w:p>
    <w:p w:rsidR="000C0B63" w:rsidRDefault="000C0B63" w:rsidP="000C0B63">
      <w:pPr>
        <w:ind w:firstLine="708"/>
        <w:rPr>
          <w:bCs/>
          <w:color w:val="000000"/>
          <w:szCs w:val="28"/>
        </w:rPr>
      </w:pPr>
      <w:proofErr w:type="spellStart"/>
      <w:r>
        <w:rPr>
          <w:bCs/>
          <w:color w:val="000000"/>
          <w:szCs w:val="28"/>
        </w:rPr>
        <w:t>А</w:t>
      </w:r>
      <w:r w:rsidRPr="00770A4C">
        <w:rPr>
          <w:bCs/>
          <w:color w:val="000000"/>
          <w:szCs w:val="28"/>
        </w:rPr>
        <w:t>ктивний</w:t>
      </w:r>
      <w:proofErr w:type="spellEnd"/>
      <w:r w:rsidRPr="00770A4C">
        <w:rPr>
          <w:bCs/>
          <w:color w:val="000000"/>
          <w:szCs w:val="28"/>
        </w:rPr>
        <w:t xml:space="preserve"> </w:t>
      </w:r>
      <w:proofErr w:type="spellStart"/>
      <w:r w:rsidRPr="00770A4C">
        <w:rPr>
          <w:bCs/>
          <w:color w:val="000000"/>
          <w:szCs w:val="28"/>
        </w:rPr>
        <w:t>опі</w:t>
      </w:r>
      <w:proofErr w:type="gramStart"/>
      <w:r w:rsidRPr="00770A4C">
        <w:rPr>
          <w:bCs/>
          <w:color w:val="000000"/>
          <w:szCs w:val="28"/>
        </w:rPr>
        <w:t>р</w:t>
      </w:r>
      <w:proofErr w:type="spellEnd"/>
      <w:proofErr w:type="gramEnd"/>
      <w:r w:rsidRPr="00770A4C">
        <w:rPr>
          <w:bCs/>
          <w:color w:val="000000"/>
          <w:szCs w:val="28"/>
        </w:rPr>
        <w:t xml:space="preserve"> шунта</w:t>
      </w:r>
      <w:r>
        <w:rPr>
          <w:bCs/>
          <w:color w:val="000000"/>
          <w:szCs w:val="28"/>
        </w:rPr>
        <w:t xml:space="preserve"> становить </w:t>
      </w:r>
      <w:r w:rsidRPr="00770A4C">
        <w:rPr>
          <w:bCs/>
          <w:color w:val="000000"/>
          <w:position w:val="-12"/>
          <w:szCs w:val="28"/>
        </w:rPr>
        <w:object w:dxaOrig="639" w:dyaOrig="380">
          <v:shape id="_x0000_i1095" type="#_x0000_t75" style="width:31.65pt;height:19.4pt" o:ole="">
            <v:imagedata r:id="rId281" o:title=""/>
          </v:shape>
          <o:OLEObject Type="Embed" ProgID="Equation.3" ShapeID="_x0000_i1095" DrawAspect="Content" ObjectID="_1605625638" r:id="rId282"/>
        </w:object>
      </w:r>
      <w:r w:rsidRPr="00770A4C">
        <w:rPr>
          <w:bCs/>
          <w:color w:val="000000"/>
          <w:szCs w:val="28"/>
        </w:rPr>
        <w:t>=0,0237 Ом.</w:t>
      </w:r>
    </w:p>
    <w:p w:rsidR="000C0B63" w:rsidRDefault="000C0B63" w:rsidP="000C0B63">
      <w:pPr>
        <w:rPr>
          <w:bCs/>
          <w:color w:val="000000"/>
          <w:szCs w:val="28"/>
        </w:rPr>
      </w:pPr>
      <w:proofErr w:type="spellStart"/>
      <w:r>
        <w:rPr>
          <w:bCs/>
          <w:color w:val="000000"/>
          <w:szCs w:val="28"/>
        </w:rPr>
        <w:t>Напруженість</w:t>
      </w:r>
      <w:proofErr w:type="spellEnd"/>
      <w:r>
        <w:rPr>
          <w:bCs/>
          <w:color w:val="000000"/>
          <w:szCs w:val="28"/>
        </w:rPr>
        <w:t xml:space="preserve"> </w:t>
      </w:r>
      <w:proofErr w:type="spellStart"/>
      <w:r>
        <w:rPr>
          <w:bCs/>
          <w:color w:val="000000"/>
          <w:szCs w:val="28"/>
        </w:rPr>
        <w:t>калібровачного</w:t>
      </w:r>
      <w:proofErr w:type="spellEnd"/>
      <w:r>
        <w:rPr>
          <w:bCs/>
          <w:color w:val="000000"/>
          <w:szCs w:val="28"/>
        </w:rPr>
        <w:t xml:space="preserve"> </w:t>
      </w:r>
      <w:proofErr w:type="spellStart"/>
      <w:r>
        <w:rPr>
          <w:bCs/>
          <w:color w:val="000000"/>
          <w:szCs w:val="28"/>
        </w:rPr>
        <w:t>магнітного</w:t>
      </w:r>
      <w:proofErr w:type="spellEnd"/>
      <w:r>
        <w:rPr>
          <w:bCs/>
          <w:color w:val="000000"/>
          <w:szCs w:val="28"/>
        </w:rPr>
        <w:t xml:space="preserve"> поля </w:t>
      </w:r>
      <w:proofErr w:type="gramStart"/>
      <w:r>
        <w:rPr>
          <w:bCs/>
          <w:color w:val="000000"/>
          <w:szCs w:val="28"/>
        </w:rPr>
        <w:t>КГ</w:t>
      </w:r>
      <w:proofErr w:type="gramEnd"/>
      <w:r>
        <w:rPr>
          <w:bCs/>
          <w:color w:val="000000"/>
          <w:szCs w:val="28"/>
        </w:rPr>
        <w:t xml:space="preserve"> (</w:t>
      </w:r>
      <w:r w:rsidRPr="00770A4C">
        <w:rPr>
          <w:bCs/>
          <w:color w:val="000000"/>
          <w:position w:val="-12"/>
          <w:sz w:val="20"/>
          <w:szCs w:val="20"/>
        </w:rPr>
        <w:object w:dxaOrig="600" w:dyaOrig="380">
          <v:shape id="_x0000_i1096" type="#_x0000_t75" style="width:30.05pt;height:19.4pt" o:ole="">
            <v:imagedata r:id="rId283" o:title=""/>
          </v:shape>
          <o:OLEObject Type="Embed" ProgID="Equation.3" ShapeID="_x0000_i1096" DrawAspect="Content" ObjectID="_1605625639" r:id="rId284"/>
        </w:object>
      </w:r>
      <w:r>
        <w:rPr>
          <w:bCs/>
          <w:color w:val="000000"/>
          <w:szCs w:val="28"/>
        </w:rPr>
        <w:t xml:space="preserve">) </w:t>
      </w:r>
      <w:proofErr w:type="spellStart"/>
      <w:r>
        <w:rPr>
          <w:bCs/>
          <w:color w:val="000000"/>
          <w:szCs w:val="28"/>
        </w:rPr>
        <w:t>розраховується</w:t>
      </w:r>
      <w:proofErr w:type="spellEnd"/>
      <w:r>
        <w:rPr>
          <w:bCs/>
          <w:color w:val="000000"/>
          <w:szCs w:val="28"/>
        </w:rPr>
        <w:t xml:space="preserve"> за формулою:</w:t>
      </w:r>
    </w:p>
    <w:p w:rsidR="000C0B63" w:rsidRDefault="00A3090F" w:rsidP="000C0B63">
      <w:pPr>
        <w:jc w:val="right"/>
        <w:rPr>
          <w:bCs/>
          <w:color w:val="000000"/>
          <w:szCs w:val="28"/>
        </w:rPr>
      </w:pPr>
      <w:r w:rsidRPr="00343523">
        <w:rPr>
          <w:bCs/>
          <w:color w:val="000000"/>
          <w:position w:val="-26"/>
        </w:rPr>
        <w:object w:dxaOrig="2180" w:dyaOrig="700">
          <v:shape id="_x0000_i1097" type="#_x0000_t75" style="width:109.6pt;height:34.4pt" o:ole="">
            <v:imagedata r:id="rId285" o:title=""/>
          </v:shape>
          <o:OLEObject Type="Embed" ProgID="Equation.3" ShapeID="_x0000_i1097" DrawAspect="Content" ObjectID="_1605625640" r:id="rId286"/>
        </w:object>
      </w:r>
      <w:r w:rsidR="000C0B63">
        <w:rPr>
          <w:bCs/>
          <w:color w:val="000000"/>
        </w:rPr>
        <w:t>,</w:t>
      </w:r>
      <w:r w:rsidR="000C0B63">
        <w:rPr>
          <w:bCs/>
          <w:color w:val="000000"/>
        </w:rPr>
        <w:tab/>
      </w:r>
      <w:r w:rsidR="000C0B63">
        <w:rPr>
          <w:bCs/>
          <w:color w:val="000000"/>
        </w:rPr>
        <w:tab/>
      </w:r>
      <w:r w:rsidR="000C0B63">
        <w:rPr>
          <w:bCs/>
          <w:color w:val="000000"/>
        </w:rPr>
        <w:tab/>
      </w:r>
      <w:r w:rsidR="000C0B63">
        <w:rPr>
          <w:bCs/>
          <w:color w:val="000000"/>
        </w:rPr>
        <w:tab/>
      </w:r>
      <w:r w:rsidR="000C0B63">
        <w:rPr>
          <w:bCs/>
          <w:color w:val="000000"/>
        </w:rPr>
        <w:tab/>
      </w:r>
      <w:r w:rsidR="000C0B63" w:rsidRPr="00770A4C">
        <w:rPr>
          <w:bCs/>
          <w:color w:val="000000"/>
          <w:szCs w:val="28"/>
        </w:rPr>
        <w:t>(</w:t>
      </w:r>
      <w:r w:rsidR="000C0B63">
        <w:rPr>
          <w:bCs/>
          <w:color w:val="000000"/>
          <w:szCs w:val="28"/>
        </w:rPr>
        <w:t>3.2</w:t>
      </w:r>
      <w:r w:rsidR="000C0B63" w:rsidRPr="00770A4C">
        <w:rPr>
          <w:bCs/>
          <w:color w:val="000000"/>
          <w:szCs w:val="28"/>
        </w:rPr>
        <w:t>)</w:t>
      </w:r>
    </w:p>
    <w:p w:rsidR="000C0B63" w:rsidRDefault="000C0B63" w:rsidP="000C0B63">
      <w:pPr>
        <w:rPr>
          <w:bCs/>
          <w:color w:val="000000"/>
          <w:szCs w:val="28"/>
        </w:rPr>
      </w:pPr>
      <w:r>
        <w:rPr>
          <w:bCs/>
          <w:color w:val="000000"/>
          <w:szCs w:val="28"/>
        </w:rPr>
        <w:t>де:</w:t>
      </w:r>
      <w:r>
        <w:rPr>
          <w:bCs/>
          <w:color w:val="000000"/>
          <w:szCs w:val="28"/>
        </w:rPr>
        <w:tab/>
      </w:r>
      <w:r w:rsidRPr="00770A4C">
        <w:rPr>
          <w:bCs/>
          <w:color w:val="000000"/>
          <w:position w:val="-6"/>
        </w:rPr>
        <w:object w:dxaOrig="260" w:dyaOrig="240">
          <v:shape id="_x0000_i1098" type="#_x0000_t75" style="width:12.65pt;height:11.85pt" o:ole="">
            <v:imagedata r:id="rId287" o:title=""/>
          </v:shape>
          <o:OLEObject Type="Embed" ProgID="Equation.3" ShapeID="_x0000_i1098" DrawAspect="Content" ObjectID="_1605625641" r:id="rId288"/>
        </w:object>
      </w:r>
      <w:r>
        <w:rPr>
          <w:bCs/>
          <w:color w:val="000000"/>
        </w:rPr>
        <w:t xml:space="preserve"> </w:t>
      </w:r>
      <w:r w:rsidRPr="00770A4C">
        <w:rPr>
          <w:bCs/>
          <w:color w:val="000000"/>
          <w:szCs w:val="28"/>
        </w:rPr>
        <w:noBreakHyphen/>
        <w:t xml:space="preserve"> </w:t>
      </w:r>
      <w:proofErr w:type="spellStart"/>
      <w:r w:rsidRPr="00770A4C">
        <w:rPr>
          <w:bCs/>
          <w:color w:val="000000"/>
          <w:szCs w:val="28"/>
        </w:rPr>
        <w:t>к</w:t>
      </w:r>
      <w:r>
        <w:rPr>
          <w:bCs/>
          <w:color w:val="000000"/>
          <w:szCs w:val="28"/>
        </w:rPr>
        <w:t>ількість</w:t>
      </w:r>
      <w:proofErr w:type="spellEnd"/>
      <w:r>
        <w:rPr>
          <w:bCs/>
          <w:color w:val="000000"/>
          <w:szCs w:val="28"/>
        </w:rPr>
        <w:t xml:space="preserve"> </w:t>
      </w:r>
      <w:proofErr w:type="spellStart"/>
      <w:r>
        <w:rPr>
          <w:bCs/>
          <w:color w:val="000000"/>
          <w:szCs w:val="28"/>
        </w:rPr>
        <w:t>витків</w:t>
      </w:r>
      <w:proofErr w:type="spellEnd"/>
      <w:r>
        <w:rPr>
          <w:bCs/>
          <w:color w:val="000000"/>
          <w:szCs w:val="28"/>
        </w:rPr>
        <w:t xml:space="preserve"> </w:t>
      </w:r>
      <w:proofErr w:type="gramStart"/>
      <w:r>
        <w:rPr>
          <w:bCs/>
          <w:color w:val="000000"/>
          <w:szCs w:val="28"/>
        </w:rPr>
        <w:t>в</w:t>
      </w:r>
      <w:proofErr w:type="gramEnd"/>
      <w:r>
        <w:rPr>
          <w:bCs/>
          <w:color w:val="000000"/>
          <w:szCs w:val="28"/>
        </w:rPr>
        <w:t xml:space="preserve"> КГ;</w:t>
      </w:r>
    </w:p>
    <w:p w:rsidR="000C0B63" w:rsidRDefault="000C0B63" w:rsidP="000C0B63">
      <w:pPr>
        <w:rPr>
          <w:bCs/>
          <w:color w:val="000000"/>
          <w:szCs w:val="28"/>
        </w:rPr>
      </w:pPr>
      <w:r w:rsidRPr="00770A4C">
        <w:rPr>
          <w:bCs/>
          <w:color w:val="000000"/>
          <w:szCs w:val="28"/>
        </w:rPr>
        <w:tab/>
      </w:r>
      <w:proofErr w:type="gramStart"/>
      <w:r w:rsidRPr="00770A4C">
        <w:rPr>
          <w:bCs/>
          <w:i/>
          <w:color w:val="000000"/>
          <w:szCs w:val="28"/>
          <w:lang w:val="en-US"/>
        </w:rPr>
        <w:t>D</w:t>
      </w:r>
      <w:r w:rsidRPr="00770A4C">
        <w:rPr>
          <w:bCs/>
          <w:i/>
          <w:color w:val="000000"/>
          <w:szCs w:val="28"/>
        </w:rPr>
        <w:t xml:space="preserve">  –</w:t>
      </w:r>
      <w:proofErr w:type="gramEnd"/>
      <w:r w:rsidRPr="00770A4C">
        <w:rPr>
          <w:bCs/>
          <w:i/>
          <w:color w:val="000000"/>
          <w:szCs w:val="28"/>
        </w:rPr>
        <w:t xml:space="preserve"> </w:t>
      </w:r>
      <w:r w:rsidRPr="00770A4C">
        <w:rPr>
          <w:bCs/>
          <w:color w:val="000000"/>
          <w:szCs w:val="28"/>
        </w:rPr>
        <w:t>диаметр КГ</w:t>
      </w:r>
      <w:r>
        <w:rPr>
          <w:bCs/>
          <w:color w:val="000000"/>
          <w:szCs w:val="28"/>
        </w:rPr>
        <w:t>.</w:t>
      </w:r>
    </w:p>
    <w:p w:rsidR="000C0B63" w:rsidRDefault="000C0B63" w:rsidP="000C0B63">
      <w:pPr>
        <w:ind w:firstLine="708"/>
        <w:rPr>
          <w:bCs/>
          <w:color w:val="000000"/>
          <w:szCs w:val="28"/>
        </w:rPr>
      </w:pPr>
      <w:r>
        <w:rPr>
          <w:szCs w:val="28"/>
        </w:rPr>
        <w:t xml:space="preserve">При </w:t>
      </w:r>
      <w:proofErr w:type="spellStart"/>
      <w:r>
        <w:rPr>
          <w:szCs w:val="28"/>
        </w:rPr>
        <w:t>калібруванні</w:t>
      </w:r>
      <w:proofErr w:type="spellEnd"/>
      <w:r>
        <w:rPr>
          <w:szCs w:val="28"/>
        </w:rPr>
        <w:t xml:space="preserve"> </w:t>
      </w:r>
      <w:proofErr w:type="spellStart"/>
      <w:r>
        <w:rPr>
          <w:szCs w:val="28"/>
        </w:rPr>
        <w:t>використовувалися</w:t>
      </w:r>
      <w:proofErr w:type="spellEnd"/>
      <w:r>
        <w:rPr>
          <w:szCs w:val="28"/>
        </w:rPr>
        <w:t xml:space="preserve"> </w:t>
      </w:r>
      <w:proofErr w:type="spellStart"/>
      <w:r>
        <w:rPr>
          <w:szCs w:val="28"/>
        </w:rPr>
        <w:t>кільця</w:t>
      </w:r>
      <w:proofErr w:type="spellEnd"/>
      <w:r>
        <w:rPr>
          <w:szCs w:val="28"/>
        </w:rPr>
        <w:t xml:space="preserve"> Гельмгольца (</w:t>
      </w:r>
      <w:proofErr w:type="gramStart"/>
      <w:r>
        <w:rPr>
          <w:szCs w:val="28"/>
        </w:rPr>
        <w:t>КГ</w:t>
      </w:r>
      <w:proofErr w:type="gramEnd"/>
      <w:r>
        <w:rPr>
          <w:szCs w:val="28"/>
        </w:rPr>
        <w:t xml:space="preserve">), </w:t>
      </w:r>
      <w:proofErr w:type="spellStart"/>
      <w:r>
        <w:rPr>
          <w:szCs w:val="28"/>
        </w:rPr>
        <w:t>діаметр</w:t>
      </w:r>
      <w:proofErr w:type="spellEnd"/>
      <w:r>
        <w:rPr>
          <w:szCs w:val="28"/>
        </w:rPr>
        <w:t xml:space="preserve"> </w:t>
      </w:r>
      <w:proofErr w:type="spellStart"/>
      <w:r>
        <w:rPr>
          <w:szCs w:val="28"/>
        </w:rPr>
        <w:t>яких</w:t>
      </w:r>
      <w:proofErr w:type="spellEnd"/>
      <w:r>
        <w:rPr>
          <w:szCs w:val="28"/>
        </w:rPr>
        <w:t xml:space="preserve"> </w:t>
      </w:r>
      <w:proofErr w:type="spellStart"/>
      <w:r>
        <w:rPr>
          <w:szCs w:val="28"/>
        </w:rPr>
        <w:t>складає</w:t>
      </w:r>
      <w:proofErr w:type="spellEnd"/>
      <w:r>
        <w:rPr>
          <w:szCs w:val="28"/>
        </w:rPr>
        <w:t xml:space="preserve"> </w:t>
      </w:r>
      <w:r w:rsidRPr="00770A4C">
        <w:rPr>
          <w:bCs/>
          <w:i/>
          <w:color w:val="000000"/>
          <w:szCs w:val="28"/>
          <w:lang w:val="en-US"/>
        </w:rPr>
        <w:t>D</w:t>
      </w:r>
      <w:r w:rsidRPr="00770A4C">
        <w:rPr>
          <w:bCs/>
          <w:color w:val="000000"/>
          <w:szCs w:val="28"/>
        </w:rPr>
        <w:t>=0,895 м</w:t>
      </w:r>
      <w:r>
        <w:rPr>
          <w:bCs/>
          <w:color w:val="000000"/>
          <w:szCs w:val="28"/>
        </w:rPr>
        <w:t>.</w:t>
      </w:r>
    </w:p>
    <w:p w:rsidR="000C0B63" w:rsidRDefault="000C0B63" w:rsidP="000C0B63">
      <w:pPr>
        <w:ind w:firstLine="708"/>
        <w:rPr>
          <w:bCs/>
          <w:color w:val="000000"/>
          <w:szCs w:val="28"/>
        </w:rPr>
      </w:pPr>
      <w:proofErr w:type="spellStart"/>
      <w:r>
        <w:rPr>
          <w:bCs/>
          <w:color w:val="000000"/>
          <w:szCs w:val="28"/>
        </w:rPr>
        <w:t>Коефіцієнт</w:t>
      </w:r>
      <w:proofErr w:type="spellEnd"/>
      <w:r>
        <w:rPr>
          <w:bCs/>
          <w:color w:val="000000"/>
          <w:szCs w:val="28"/>
        </w:rPr>
        <w:t xml:space="preserve"> </w:t>
      </w:r>
      <w:proofErr w:type="spellStart"/>
      <w:r>
        <w:rPr>
          <w:bCs/>
          <w:color w:val="000000"/>
          <w:szCs w:val="28"/>
        </w:rPr>
        <w:t>перетворення</w:t>
      </w:r>
      <w:proofErr w:type="spellEnd"/>
      <w:r>
        <w:rPr>
          <w:bCs/>
          <w:color w:val="000000"/>
          <w:szCs w:val="28"/>
        </w:rPr>
        <w:t xml:space="preserve"> ВНМП </w:t>
      </w:r>
      <w:proofErr w:type="spellStart"/>
      <w:r>
        <w:rPr>
          <w:bCs/>
          <w:color w:val="000000"/>
          <w:szCs w:val="28"/>
        </w:rPr>
        <w:t>розраховується</w:t>
      </w:r>
      <w:proofErr w:type="spellEnd"/>
      <w:r>
        <w:rPr>
          <w:bCs/>
          <w:color w:val="000000"/>
          <w:szCs w:val="28"/>
        </w:rPr>
        <w:t xml:space="preserve"> за формулою:</w:t>
      </w:r>
    </w:p>
    <w:p w:rsidR="000C0B63" w:rsidRDefault="000C0B63" w:rsidP="000C0B63">
      <w:pPr>
        <w:jc w:val="right"/>
        <w:rPr>
          <w:bCs/>
          <w:color w:val="000000"/>
          <w:szCs w:val="28"/>
        </w:rPr>
      </w:pPr>
      <w:r w:rsidRPr="00770A4C">
        <w:rPr>
          <w:bCs/>
          <w:color w:val="000000"/>
          <w:position w:val="-34"/>
        </w:rPr>
        <w:object w:dxaOrig="1280" w:dyaOrig="800">
          <v:shape id="_x0000_i1099" type="#_x0000_t75" style="width:64.5pt;height:40.35pt" o:ole="">
            <v:imagedata r:id="rId289" o:title=""/>
          </v:shape>
          <o:OLEObject Type="Embed" ProgID="Equation.3" ShapeID="_x0000_i1099" DrawAspect="Content" ObjectID="_1605625642" r:id="rId290"/>
        </w:object>
      </w:r>
      <w:r>
        <w:rPr>
          <w:bCs/>
          <w:color w:val="000000"/>
        </w:rPr>
        <w:t>.</w:t>
      </w:r>
      <w:r>
        <w:rPr>
          <w:bCs/>
          <w:color w:val="000000"/>
        </w:rPr>
        <w:tab/>
      </w:r>
      <w:r>
        <w:rPr>
          <w:bCs/>
          <w:color w:val="000000"/>
        </w:rPr>
        <w:tab/>
      </w:r>
      <w:r>
        <w:rPr>
          <w:bCs/>
          <w:color w:val="000000"/>
        </w:rPr>
        <w:tab/>
      </w:r>
      <w:r>
        <w:rPr>
          <w:bCs/>
          <w:color w:val="000000"/>
        </w:rPr>
        <w:tab/>
      </w:r>
      <w:r>
        <w:rPr>
          <w:bCs/>
          <w:color w:val="000000"/>
        </w:rPr>
        <w:tab/>
      </w:r>
      <w:r w:rsidRPr="00770A4C">
        <w:rPr>
          <w:bCs/>
          <w:color w:val="000000"/>
          <w:szCs w:val="28"/>
        </w:rPr>
        <w:t>(</w:t>
      </w:r>
      <w:r>
        <w:rPr>
          <w:bCs/>
          <w:color w:val="000000"/>
          <w:szCs w:val="28"/>
        </w:rPr>
        <w:t>3.3</w:t>
      </w:r>
      <w:r w:rsidRPr="00770A4C">
        <w:rPr>
          <w:bCs/>
          <w:color w:val="000000"/>
          <w:szCs w:val="28"/>
        </w:rPr>
        <w:t>)</w:t>
      </w:r>
    </w:p>
    <w:p w:rsidR="000C0B63" w:rsidRPr="005C29AE" w:rsidRDefault="000C0B63" w:rsidP="000C0B63">
      <w:proofErr w:type="spellStart"/>
      <w:r>
        <w:t>Зовнішній</w:t>
      </w:r>
      <w:proofErr w:type="spellEnd"/>
      <w:r>
        <w:t xml:space="preserve"> </w:t>
      </w:r>
      <w:proofErr w:type="spellStart"/>
      <w:r>
        <w:t>вигляд</w:t>
      </w:r>
      <w:proofErr w:type="spellEnd"/>
      <w:r>
        <w:t xml:space="preserve"> </w:t>
      </w:r>
      <w:proofErr w:type="spellStart"/>
      <w:r>
        <w:t>калібровочної</w:t>
      </w:r>
      <w:proofErr w:type="spellEnd"/>
      <w:r>
        <w:t xml:space="preserve"> установки показан на рис. 3.12.</w:t>
      </w:r>
    </w:p>
    <w:p w:rsidR="000C0B63" w:rsidRPr="00343523" w:rsidRDefault="000C0B63" w:rsidP="000C0B63">
      <w:pPr>
        <w:jc w:val="center"/>
        <w:rPr>
          <w:szCs w:val="28"/>
        </w:rPr>
      </w:pPr>
    </w:p>
    <w:p w:rsidR="000C0B63" w:rsidRDefault="000C0B63" w:rsidP="000C0B63">
      <w:pPr>
        <w:jc w:val="center"/>
        <w:rPr>
          <w:szCs w:val="28"/>
        </w:rPr>
      </w:pPr>
      <w:r>
        <w:rPr>
          <w:noProof/>
          <w:szCs w:val="28"/>
          <w:lang w:eastAsia="ru-RU"/>
        </w:rPr>
        <w:drawing>
          <wp:inline distT="0" distB="0" distL="0" distR="0" wp14:anchorId="1FAF280D" wp14:editId="1DA02C1A">
            <wp:extent cx="2166300" cy="2897579"/>
            <wp:effectExtent l="0" t="0" r="5715" b="0"/>
            <wp:docPr id="45142" name="Рисунок 45142" descr="DSCN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SCN224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168392" cy="2900377"/>
                    </a:xfrm>
                    <a:prstGeom prst="rect">
                      <a:avLst/>
                    </a:prstGeom>
                    <a:noFill/>
                    <a:ln>
                      <a:noFill/>
                    </a:ln>
                  </pic:spPr>
                </pic:pic>
              </a:graphicData>
            </a:graphic>
          </wp:inline>
        </w:drawing>
      </w:r>
    </w:p>
    <w:p w:rsidR="000C0B63" w:rsidRDefault="000C0B63" w:rsidP="000C0B63">
      <w:pPr>
        <w:jc w:val="center"/>
        <w:rPr>
          <w:szCs w:val="28"/>
        </w:rPr>
      </w:pPr>
      <w:r>
        <w:rPr>
          <w:szCs w:val="28"/>
        </w:rPr>
        <w:t xml:space="preserve">Рисунок 3.12 – </w:t>
      </w:r>
      <w:proofErr w:type="spellStart"/>
      <w:r>
        <w:rPr>
          <w:szCs w:val="28"/>
        </w:rPr>
        <w:t>Зовнішній</w:t>
      </w:r>
      <w:proofErr w:type="spellEnd"/>
      <w:r>
        <w:rPr>
          <w:szCs w:val="28"/>
        </w:rPr>
        <w:t xml:space="preserve"> </w:t>
      </w:r>
      <w:proofErr w:type="spellStart"/>
      <w:r>
        <w:rPr>
          <w:szCs w:val="28"/>
        </w:rPr>
        <w:t>вигляд</w:t>
      </w:r>
      <w:proofErr w:type="spellEnd"/>
      <w:r>
        <w:rPr>
          <w:szCs w:val="28"/>
        </w:rPr>
        <w:t xml:space="preserve"> </w:t>
      </w:r>
      <w:proofErr w:type="spellStart"/>
      <w:r>
        <w:rPr>
          <w:szCs w:val="28"/>
        </w:rPr>
        <w:t>калібровочної</w:t>
      </w:r>
      <w:proofErr w:type="spellEnd"/>
      <w:r>
        <w:rPr>
          <w:szCs w:val="28"/>
        </w:rPr>
        <w:t xml:space="preserve"> установки</w:t>
      </w:r>
    </w:p>
    <w:p w:rsidR="000C0B63" w:rsidRDefault="000C0B63" w:rsidP="000C0B63">
      <w:pPr>
        <w:rPr>
          <w:szCs w:val="28"/>
          <w:lang w:val="uk-UA"/>
        </w:rPr>
      </w:pPr>
      <w:r>
        <w:rPr>
          <w:szCs w:val="28"/>
          <w:lang w:val="uk-UA"/>
        </w:rPr>
        <w:lastRenderedPageBreak/>
        <w:t xml:space="preserve">Результати калібрування представлені на рис </w:t>
      </w:r>
    </w:p>
    <w:p w:rsidR="000C0B63" w:rsidRDefault="000C0B63" w:rsidP="000C0B63">
      <w:pPr>
        <w:ind w:firstLine="0"/>
        <w:jc w:val="center"/>
        <w:rPr>
          <w:szCs w:val="28"/>
          <w:lang w:val="uk-UA"/>
        </w:rPr>
      </w:pPr>
      <w:r>
        <w:rPr>
          <w:noProof/>
          <w:szCs w:val="28"/>
          <w:lang w:eastAsia="ru-RU"/>
        </w:rPr>
        <w:drawing>
          <wp:inline distT="0" distB="0" distL="0" distR="0" wp14:anchorId="24C8AFD3" wp14:editId="420DE4FA">
            <wp:extent cx="3060000" cy="1495323"/>
            <wp:effectExtent l="0" t="0" r="7620" b="0"/>
            <wp:docPr id="45138" name="Рисунок 45138" descr="SDS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DS0000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60000" cy="1495323"/>
                    </a:xfrm>
                    <a:prstGeom prst="rect">
                      <a:avLst/>
                    </a:prstGeom>
                    <a:noFill/>
                    <a:ln>
                      <a:noFill/>
                    </a:ln>
                  </pic:spPr>
                </pic:pic>
              </a:graphicData>
            </a:graphic>
          </wp:inline>
        </w:drawing>
      </w:r>
      <w:r w:rsidRPr="00013673">
        <w:rPr>
          <w:noProof/>
          <w:lang w:eastAsia="ru-RU"/>
        </w:rPr>
        <w:t xml:space="preserve"> </w:t>
      </w:r>
      <w:r>
        <w:rPr>
          <w:noProof/>
          <w:lang w:eastAsia="ru-RU"/>
        </w:rPr>
        <w:drawing>
          <wp:inline distT="0" distB="0" distL="0" distR="0" wp14:anchorId="2A1634EC" wp14:editId="30F8FD01">
            <wp:extent cx="3060000" cy="1493531"/>
            <wp:effectExtent l="0" t="0" r="7620" b="0"/>
            <wp:docPr id="45139" name="Рисунок 45139" descr="SDS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DS0000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60000" cy="1493531"/>
                    </a:xfrm>
                    <a:prstGeom prst="rect">
                      <a:avLst/>
                    </a:prstGeom>
                    <a:noFill/>
                    <a:ln>
                      <a:noFill/>
                    </a:ln>
                  </pic:spPr>
                </pic:pic>
              </a:graphicData>
            </a:graphic>
          </wp:inline>
        </w:drawing>
      </w:r>
    </w:p>
    <w:p w:rsidR="000C0B63" w:rsidRPr="00013673" w:rsidRDefault="000C0B63" w:rsidP="000C0B63">
      <w:pPr>
        <w:jc w:val="center"/>
        <w:rPr>
          <w:szCs w:val="28"/>
          <w:lang w:val="uk-UA"/>
        </w:rPr>
      </w:pPr>
      <w:r>
        <w:rPr>
          <w:szCs w:val="28"/>
          <w:lang w:val="en-US"/>
        </w:rPr>
        <w:t>CH</w:t>
      </w:r>
      <w:r w:rsidRPr="00013673">
        <w:rPr>
          <w:szCs w:val="28"/>
          <w:lang w:val="uk-UA"/>
        </w:rPr>
        <w:t xml:space="preserve">2 </w:t>
      </w:r>
      <w:r w:rsidRPr="00013673">
        <w:rPr>
          <w:szCs w:val="28"/>
          <w:lang w:val="uk-UA"/>
        </w:rPr>
        <w:noBreakHyphen/>
        <w:t xml:space="preserve"> сигнал з ВНМП-ВФ; </w:t>
      </w:r>
      <w:r>
        <w:rPr>
          <w:szCs w:val="28"/>
          <w:lang w:val="en-US"/>
        </w:rPr>
        <w:t>CH</w:t>
      </w:r>
      <w:r w:rsidRPr="00013673">
        <w:rPr>
          <w:szCs w:val="28"/>
          <w:lang w:val="uk-UA"/>
        </w:rPr>
        <w:t>1 – сигнал з ВНМП-ВС</w:t>
      </w:r>
      <w:proofErr w:type="gramStart"/>
      <w:r w:rsidRPr="00013673">
        <w:rPr>
          <w:szCs w:val="28"/>
          <w:lang w:val="uk-UA"/>
        </w:rPr>
        <w:t xml:space="preserve">;  </w:t>
      </w:r>
      <w:r>
        <w:rPr>
          <w:szCs w:val="28"/>
          <w:lang w:val="en-US"/>
        </w:rPr>
        <w:t>Math</w:t>
      </w:r>
      <w:proofErr w:type="gramEnd"/>
      <w:r w:rsidRPr="00013673">
        <w:rPr>
          <w:szCs w:val="28"/>
          <w:lang w:val="uk-UA"/>
        </w:rPr>
        <w:t xml:space="preserve"> – сигнал після підсумовування</w:t>
      </w:r>
    </w:p>
    <w:p w:rsidR="000C0B63" w:rsidRPr="00654B03" w:rsidRDefault="000C0B63" w:rsidP="000C0B63">
      <w:pPr>
        <w:jc w:val="center"/>
        <w:rPr>
          <w:szCs w:val="28"/>
          <w:lang w:val="uk-UA"/>
        </w:rPr>
      </w:pPr>
      <w:r w:rsidRPr="00654B03">
        <w:rPr>
          <w:szCs w:val="28"/>
          <w:lang w:val="uk-UA"/>
        </w:rPr>
        <w:t>Рисунок 3.7 – Сигнал, що знімається з датчиків</w:t>
      </w:r>
    </w:p>
    <w:p w:rsidR="000C0B63" w:rsidRPr="007A4A32" w:rsidRDefault="000C0B63" w:rsidP="000C0B63">
      <w:pPr>
        <w:rPr>
          <w:lang w:val="uk-UA"/>
        </w:rPr>
      </w:pPr>
      <w:r w:rsidRPr="008B1FB1">
        <w:t xml:space="preserve">На рис. </w:t>
      </w:r>
      <w:r>
        <w:t>3.</w:t>
      </w:r>
      <w:r w:rsidRPr="008B1FB1">
        <w:t xml:space="preserve">7 наведений </w:t>
      </w:r>
      <w:proofErr w:type="spellStart"/>
      <w:r w:rsidRPr="008B1FB1">
        <w:t>випадок</w:t>
      </w:r>
      <w:proofErr w:type="spellEnd"/>
      <w:r w:rsidRPr="008B1FB1">
        <w:t xml:space="preserve">, коли </w:t>
      </w:r>
      <w:proofErr w:type="spellStart"/>
      <w:r w:rsidRPr="008B1FB1">
        <w:t>умови</w:t>
      </w:r>
      <w:proofErr w:type="spellEnd"/>
      <w:r w:rsidRPr="008B1FB1">
        <w:t xml:space="preserve"> </w:t>
      </w:r>
      <w:r w:rsidRPr="00D679D5">
        <w:rPr>
          <w:position w:val="-12"/>
        </w:rPr>
        <w:object w:dxaOrig="1180" w:dyaOrig="440">
          <v:shape id="_x0000_i1100" type="#_x0000_t75" style="width:58.55pt;height:22.55pt" o:ole="">
            <v:imagedata r:id="rId294" o:title=""/>
          </v:shape>
          <o:OLEObject Type="Embed" ProgID="Equation.3" ShapeID="_x0000_i1100" DrawAspect="Content" ObjectID="_1605625643" r:id="rId295"/>
        </w:object>
      </w:r>
      <w:r>
        <w:t xml:space="preserve"> </w:t>
      </w:r>
      <w:r w:rsidRPr="00145D8B">
        <w:t xml:space="preserve">та </w:t>
      </w:r>
      <w:r w:rsidRPr="00D679D5">
        <w:rPr>
          <w:position w:val="-12"/>
        </w:rPr>
        <w:object w:dxaOrig="1020" w:dyaOrig="440">
          <v:shape id="_x0000_i1101" type="#_x0000_t75" style="width:51.8pt;height:22.55pt" o:ole="">
            <v:imagedata r:id="rId296" o:title=""/>
          </v:shape>
          <o:OLEObject Type="Embed" ProgID="Equation.3" ShapeID="_x0000_i1101" DrawAspect="Content" ObjectID="_1605625644" r:id="rId297"/>
        </w:object>
      </w:r>
      <w:r w:rsidRPr="008B1FB1">
        <w:t xml:space="preserve"> </w:t>
      </w:r>
      <w:proofErr w:type="spellStart"/>
      <w:r w:rsidRPr="008B1FB1">
        <w:t>виконані</w:t>
      </w:r>
      <w:proofErr w:type="spellEnd"/>
      <w:r w:rsidRPr="008B1FB1">
        <w:t xml:space="preserve">. </w:t>
      </w:r>
      <w:proofErr w:type="spellStart"/>
      <w:r w:rsidRPr="008B1FB1">
        <w:t>Внаслідок</w:t>
      </w:r>
      <w:proofErr w:type="spellEnd"/>
      <w:r w:rsidRPr="008B1FB1">
        <w:t xml:space="preserve"> </w:t>
      </w:r>
      <w:proofErr w:type="spellStart"/>
      <w:proofErr w:type="gramStart"/>
      <w:r w:rsidRPr="008B1FB1">
        <w:t>р</w:t>
      </w:r>
      <w:proofErr w:type="gramEnd"/>
      <w:r w:rsidRPr="008B1FB1">
        <w:t>ізної</w:t>
      </w:r>
      <w:proofErr w:type="spellEnd"/>
      <w:r w:rsidRPr="008B1FB1">
        <w:t xml:space="preserve"> </w:t>
      </w:r>
      <w:proofErr w:type="spellStart"/>
      <w:r w:rsidRPr="008B1FB1">
        <w:t>форми</w:t>
      </w:r>
      <w:proofErr w:type="spellEnd"/>
      <w:r w:rsidRPr="008B1FB1">
        <w:t xml:space="preserve"> </w:t>
      </w:r>
      <w:proofErr w:type="spellStart"/>
      <w:r w:rsidRPr="008B1FB1">
        <w:t>сигналів</w:t>
      </w:r>
      <w:proofErr w:type="spellEnd"/>
      <w:r w:rsidRPr="008B1FB1">
        <w:t xml:space="preserve">, а </w:t>
      </w:r>
      <w:proofErr w:type="spellStart"/>
      <w:r w:rsidRPr="008B1FB1">
        <w:t>саме</w:t>
      </w:r>
      <w:proofErr w:type="spellEnd"/>
      <w:r w:rsidRPr="008B1FB1">
        <w:t xml:space="preserve"> спаду ВНМП-ВФ і фронту ВНМП-ВС, </w:t>
      </w:r>
      <w:proofErr w:type="spellStart"/>
      <w:r w:rsidRPr="008B1FB1">
        <w:t>існує</w:t>
      </w:r>
      <w:proofErr w:type="spellEnd"/>
      <w:r w:rsidRPr="008B1FB1">
        <w:t xml:space="preserve"> невеликий провал, </w:t>
      </w:r>
      <w:r>
        <w:rPr>
          <w:lang w:val="uk-UA"/>
        </w:rPr>
        <w:t xml:space="preserve">однак </w:t>
      </w:r>
      <w:proofErr w:type="spellStart"/>
      <w:r>
        <w:t>він</w:t>
      </w:r>
      <w:proofErr w:type="spellEnd"/>
      <w:r>
        <w:t xml:space="preserve"> не </w:t>
      </w:r>
      <w:proofErr w:type="spellStart"/>
      <w:r>
        <w:t>перевищує</w:t>
      </w:r>
      <w:proofErr w:type="spellEnd"/>
      <w:r>
        <w:t xml:space="preserve"> величину 5%</w:t>
      </w:r>
      <w:r>
        <w:rPr>
          <w:lang w:val="uk-UA"/>
        </w:rPr>
        <w:t>.</w:t>
      </w:r>
    </w:p>
    <w:p w:rsidR="000C0B63" w:rsidRDefault="000C0B63" w:rsidP="000C0B63">
      <w:pPr>
        <w:rPr>
          <w:szCs w:val="28"/>
          <w:lang w:val="uk-UA"/>
        </w:rPr>
      </w:pPr>
      <w:r>
        <w:rPr>
          <w:szCs w:val="28"/>
          <w:lang w:val="uk-UA"/>
        </w:rPr>
        <w:t xml:space="preserve">Визначення коефіцієнту перетворення ВНМП приведено в додатку. Типова осцилограма представлена на рис. </w:t>
      </w:r>
    </w:p>
    <w:p w:rsidR="000C0B63" w:rsidRDefault="000C0B63" w:rsidP="000C0B63">
      <w:pPr>
        <w:ind w:firstLine="0"/>
        <w:jc w:val="center"/>
        <w:rPr>
          <w:szCs w:val="28"/>
        </w:rPr>
      </w:pPr>
      <w:r>
        <w:rPr>
          <w:noProof/>
          <w:szCs w:val="28"/>
          <w:lang w:eastAsia="ru-RU"/>
        </w:rPr>
        <w:drawing>
          <wp:inline distT="0" distB="0" distL="0" distR="0" wp14:anchorId="5B0EDCD6" wp14:editId="643AF6E6">
            <wp:extent cx="3060000" cy="1494828"/>
            <wp:effectExtent l="0" t="0" r="7620" b="0"/>
            <wp:docPr id="45140" name="Рисунок 45140" descr="SDS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DS0000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60000" cy="1494828"/>
                    </a:xfrm>
                    <a:prstGeom prst="rect">
                      <a:avLst/>
                    </a:prstGeom>
                    <a:noFill/>
                    <a:ln>
                      <a:noFill/>
                    </a:ln>
                  </pic:spPr>
                </pic:pic>
              </a:graphicData>
            </a:graphic>
          </wp:inline>
        </w:drawing>
      </w:r>
      <w:r>
        <w:rPr>
          <w:noProof/>
          <w:szCs w:val="28"/>
          <w:lang w:eastAsia="ru-RU"/>
        </w:rPr>
        <w:drawing>
          <wp:inline distT="0" distB="0" distL="0" distR="0" wp14:anchorId="451ECABE" wp14:editId="4954B829">
            <wp:extent cx="3060000" cy="1494828"/>
            <wp:effectExtent l="0" t="0" r="7620" b="0"/>
            <wp:docPr id="45141" name="Рисунок 45141" descr="SDS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DS000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60000" cy="1494828"/>
                    </a:xfrm>
                    <a:prstGeom prst="rect">
                      <a:avLst/>
                    </a:prstGeom>
                    <a:noFill/>
                    <a:ln>
                      <a:noFill/>
                    </a:ln>
                  </pic:spPr>
                </pic:pic>
              </a:graphicData>
            </a:graphic>
          </wp:inline>
        </w:drawing>
      </w:r>
    </w:p>
    <w:p w:rsidR="000C0B63" w:rsidRDefault="000C0B63" w:rsidP="000C0B63">
      <w:pPr>
        <w:jc w:val="center"/>
        <w:rPr>
          <w:szCs w:val="28"/>
        </w:rPr>
      </w:pPr>
      <w:r>
        <w:rPr>
          <w:szCs w:val="28"/>
        </w:rPr>
        <w:t>Рисунок</w:t>
      </w:r>
      <w:r w:rsidRPr="00684D0A">
        <w:rPr>
          <w:szCs w:val="28"/>
        </w:rPr>
        <w:t xml:space="preserve"> 3</w:t>
      </w:r>
      <w:r>
        <w:rPr>
          <w:szCs w:val="28"/>
        </w:rPr>
        <w:t xml:space="preserve">.13 </w:t>
      </w:r>
      <w:r>
        <w:rPr>
          <w:szCs w:val="28"/>
        </w:rPr>
        <w:noBreakHyphen/>
        <w:t xml:space="preserve"> </w:t>
      </w:r>
      <w:proofErr w:type="spellStart"/>
      <w:r>
        <w:rPr>
          <w:szCs w:val="28"/>
        </w:rPr>
        <w:t>Осцилограма</w:t>
      </w:r>
      <w:proofErr w:type="spellEnd"/>
      <w:r w:rsidRPr="00684D0A">
        <w:rPr>
          <w:szCs w:val="28"/>
        </w:rPr>
        <w:t xml:space="preserve"> при </w:t>
      </w:r>
      <w:proofErr w:type="spellStart"/>
      <w:r w:rsidRPr="00684D0A">
        <w:rPr>
          <w:szCs w:val="28"/>
        </w:rPr>
        <w:t>розрядному</w:t>
      </w:r>
      <w:proofErr w:type="spellEnd"/>
      <w:r w:rsidRPr="00684D0A">
        <w:rPr>
          <w:szCs w:val="28"/>
        </w:rPr>
        <w:t xml:space="preserve"> </w:t>
      </w:r>
      <w:proofErr w:type="spellStart"/>
      <w:r w:rsidRPr="00684D0A">
        <w:rPr>
          <w:szCs w:val="28"/>
        </w:rPr>
        <w:t>струмі</w:t>
      </w:r>
      <w:proofErr w:type="spellEnd"/>
      <w:r w:rsidRPr="00684D0A">
        <w:rPr>
          <w:szCs w:val="28"/>
        </w:rPr>
        <w:t xml:space="preserve"> </w:t>
      </w:r>
      <w:r>
        <w:rPr>
          <w:szCs w:val="28"/>
        </w:rPr>
        <w:t>36,3</w:t>
      </w:r>
      <w:proofErr w:type="gramStart"/>
      <w:r w:rsidRPr="00034CC0">
        <w:rPr>
          <w:szCs w:val="28"/>
        </w:rPr>
        <w:t xml:space="preserve"> А</w:t>
      </w:r>
      <w:proofErr w:type="gramEnd"/>
    </w:p>
    <w:p w:rsidR="000C0B63" w:rsidRPr="00147E23" w:rsidRDefault="000C0B63" w:rsidP="000C0B63">
      <w:pPr>
        <w:jc w:val="center"/>
        <w:rPr>
          <w:szCs w:val="28"/>
        </w:rPr>
      </w:pPr>
      <w:proofErr w:type="gramStart"/>
      <w:r>
        <w:rPr>
          <w:szCs w:val="28"/>
          <w:lang w:val="en-US"/>
        </w:rPr>
        <w:t>CH</w:t>
      </w:r>
      <w:r w:rsidRPr="00147E23">
        <w:rPr>
          <w:szCs w:val="28"/>
        </w:rPr>
        <w:t>1 – Сигнал з ВНМП</w:t>
      </w:r>
      <w:r>
        <w:rPr>
          <w:szCs w:val="28"/>
        </w:rPr>
        <w:t> </w:t>
      </w:r>
      <w:r w:rsidRPr="00147E23">
        <w:rPr>
          <w:szCs w:val="28"/>
        </w:rPr>
        <w:t>–</w:t>
      </w:r>
      <w:r>
        <w:rPr>
          <w:szCs w:val="28"/>
        </w:rPr>
        <w:t> </w:t>
      </w:r>
      <w:r w:rsidRPr="00147E23">
        <w:rPr>
          <w:szCs w:val="28"/>
        </w:rPr>
        <w:t xml:space="preserve">ВС; </w:t>
      </w:r>
      <w:r>
        <w:rPr>
          <w:szCs w:val="28"/>
          <w:lang w:val="en-US"/>
        </w:rPr>
        <w:t>CH</w:t>
      </w:r>
      <w:r>
        <w:rPr>
          <w:szCs w:val="28"/>
        </w:rPr>
        <w:t>2</w:t>
      </w:r>
      <w:r w:rsidRPr="00147E23">
        <w:rPr>
          <w:szCs w:val="28"/>
        </w:rPr>
        <w:t xml:space="preserve"> – Сигнал з ВНМП</w:t>
      </w:r>
      <w:r>
        <w:rPr>
          <w:szCs w:val="28"/>
        </w:rPr>
        <w:t> </w:t>
      </w:r>
      <w:r w:rsidRPr="00147E23">
        <w:rPr>
          <w:szCs w:val="28"/>
        </w:rPr>
        <w:t>–</w:t>
      </w:r>
      <w:r>
        <w:rPr>
          <w:szCs w:val="28"/>
        </w:rPr>
        <w:t> ВФ.</w:t>
      </w:r>
      <w:proofErr w:type="gramEnd"/>
    </w:p>
    <w:p w:rsidR="000C0B63" w:rsidRPr="00343523" w:rsidRDefault="000C0B63" w:rsidP="000C0B63">
      <w:pPr>
        <w:rPr>
          <w:szCs w:val="28"/>
          <w:lang w:val="uk-UA"/>
        </w:rPr>
      </w:pPr>
      <w:r>
        <w:rPr>
          <w:szCs w:val="28"/>
          <w:lang w:val="uk-UA"/>
        </w:rPr>
        <w:t>Коефіцієнт перетворення склав 0,279 мВ/(А/м)</w:t>
      </w:r>
    </w:p>
    <w:p w:rsidR="00C41392" w:rsidRDefault="00C41392" w:rsidP="000C0B63">
      <w:pPr>
        <w:rPr>
          <w:lang w:val="uk-UA"/>
        </w:rPr>
      </w:pPr>
    </w:p>
    <w:p w:rsidR="000C0B63" w:rsidRDefault="00C41392" w:rsidP="000C0B63">
      <w:pPr>
        <w:rPr>
          <w:lang w:val="uk-UA"/>
        </w:rPr>
      </w:pPr>
      <w:r>
        <w:rPr>
          <w:lang w:val="uk-UA"/>
        </w:rPr>
        <w:t>Перехідна характеристика ВНМП-ВФ, представлена на рис, вимірювалася в еталоні РЕМП НДПКІ «</w:t>
      </w:r>
      <w:proofErr w:type="spellStart"/>
      <w:r>
        <w:rPr>
          <w:lang w:val="uk-UA"/>
        </w:rPr>
        <w:t>Молнія</w:t>
      </w:r>
      <w:proofErr w:type="spellEnd"/>
      <w:r>
        <w:rPr>
          <w:lang w:val="uk-UA"/>
        </w:rPr>
        <w:t>». Час наростання склав 12</w:t>
      </w:r>
      <w:r w:rsidR="000C0B63">
        <w:rPr>
          <w:lang w:val="uk-UA"/>
        </w:rPr>
        <w:t>2 нс.</w:t>
      </w:r>
    </w:p>
    <w:p w:rsidR="00C41392" w:rsidRDefault="00C41392" w:rsidP="00C41392">
      <w:pPr>
        <w:pStyle w:val="pics"/>
        <w:rPr>
          <w:lang w:val="uk-UA"/>
        </w:rPr>
      </w:pPr>
      <w:r w:rsidRPr="00C41392">
        <w:rPr>
          <w:noProof/>
          <w:lang w:eastAsia="ru-RU"/>
        </w:rPr>
        <w:lastRenderedPageBreak/>
        <w:drawing>
          <wp:inline distT="0" distB="0" distL="0" distR="0" wp14:anchorId="22AF48B8" wp14:editId="39856E05">
            <wp:extent cx="2738867" cy="1915473"/>
            <wp:effectExtent l="0" t="0" r="4445" b="8890"/>
            <wp:docPr id="45168" name="Рисунок 45168" descr="E:\16 кв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16 кв 5.bmp"/>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b="6722"/>
                    <a:stretch/>
                  </pic:blipFill>
                  <pic:spPr bwMode="auto">
                    <a:xfrm>
                      <a:off x="0" y="0"/>
                      <a:ext cx="2743577" cy="1918767"/>
                    </a:xfrm>
                    <a:prstGeom prst="rect">
                      <a:avLst/>
                    </a:prstGeom>
                    <a:noFill/>
                    <a:ln>
                      <a:noFill/>
                    </a:ln>
                    <a:extLst>
                      <a:ext uri="{53640926-AAD7-44D8-BBD7-CCE9431645EC}">
                        <a14:shadowObscured xmlns:a14="http://schemas.microsoft.com/office/drawing/2010/main"/>
                      </a:ext>
                    </a:extLst>
                  </pic:spPr>
                </pic:pic>
              </a:graphicData>
            </a:graphic>
          </wp:inline>
        </w:drawing>
      </w:r>
    </w:p>
    <w:p w:rsidR="00AD75C8" w:rsidRPr="00C41392" w:rsidRDefault="00D720CB" w:rsidP="00C41392">
      <w:pPr>
        <w:pStyle w:val="pics"/>
      </w:pPr>
      <w:r>
        <w:rPr>
          <w:lang w:val="uk-UA"/>
        </w:rPr>
        <w:t>Рисунок</w:t>
      </w:r>
      <w:r w:rsidR="00C41392">
        <w:rPr>
          <w:lang w:val="uk-UA"/>
        </w:rPr>
        <w:t xml:space="preserve"> – перехідна характеристика</w:t>
      </w:r>
    </w:p>
    <w:p w:rsidR="00D720CB" w:rsidRPr="00AD75C8" w:rsidRDefault="00D720CB" w:rsidP="00AD75C8">
      <w:pPr>
        <w:rPr>
          <w:lang w:val="uk-UA"/>
        </w:rPr>
      </w:pPr>
    </w:p>
    <w:p w:rsidR="00AD75C8" w:rsidRDefault="000C0B63" w:rsidP="000C0B63">
      <w:pPr>
        <w:pStyle w:val="II"/>
      </w:pPr>
      <w:r>
        <w:t xml:space="preserve">4.2 </w:t>
      </w:r>
      <w:r w:rsidR="0058559D">
        <w:t xml:space="preserve">Електричний </w:t>
      </w:r>
      <w:r>
        <w:t>шунт</w:t>
      </w:r>
    </w:p>
    <w:p w:rsidR="00EE5C2B" w:rsidRDefault="00EE5C2B" w:rsidP="003D47AE">
      <w:pPr>
        <w:rPr>
          <w:lang w:val="uk-UA"/>
        </w:rPr>
      </w:pPr>
    </w:p>
    <w:p w:rsidR="00D9321E" w:rsidRDefault="00D9321E" w:rsidP="000C0B63">
      <w:pPr>
        <w:rPr>
          <w:rFonts w:cs="Times New Roman"/>
          <w:szCs w:val="28"/>
          <w:lang w:val="uk-UA"/>
        </w:rPr>
      </w:pPr>
      <w:r>
        <w:rPr>
          <w:lang w:val="uk-UA"/>
        </w:rPr>
        <w:t xml:space="preserve">Для підтвердження розрахунків температури нагріву елементів шунта, які описані в розділі </w:t>
      </w:r>
      <w:r w:rsidR="000C0B63">
        <w:rPr>
          <w:lang w:val="uk-UA"/>
        </w:rPr>
        <w:t>3.3.2</w:t>
      </w:r>
      <w:r>
        <w:rPr>
          <w:lang w:val="uk-UA"/>
        </w:rPr>
        <w:t>,</w:t>
      </w:r>
      <w:r w:rsidR="000C0B63">
        <w:rPr>
          <w:lang w:val="uk-UA"/>
        </w:rPr>
        <w:t xml:space="preserve"> </w:t>
      </w:r>
      <w:r w:rsidR="000C0B63">
        <w:rPr>
          <w:rFonts w:cs="Times New Roman"/>
          <w:szCs w:val="28"/>
          <w:lang w:val="uk-UA"/>
        </w:rPr>
        <w:t xml:space="preserve">проведено фізичний експеримент. Було </w:t>
      </w:r>
      <w:r>
        <w:rPr>
          <w:rFonts w:cs="Times New Roman"/>
          <w:szCs w:val="28"/>
          <w:lang w:val="uk-UA"/>
        </w:rPr>
        <w:t>використано</w:t>
      </w:r>
      <w:r w:rsidR="000C0B63">
        <w:rPr>
          <w:rFonts w:cs="Times New Roman"/>
          <w:szCs w:val="28"/>
          <w:lang w:val="uk-UA"/>
        </w:rPr>
        <w:t xml:space="preserve"> три зразка резистивних елементів шунта. </w:t>
      </w:r>
    </w:p>
    <w:p w:rsidR="00D9321E" w:rsidRDefault="000C0B63" w:rsidP="000C0B63">
      <w:pPr>
        <w:rPr>
          <w:rFonts w:cs="Times New Roman"/>
          <w:lang w:val="uk-UA"/>
        </w:rPr>
      </w:pPr>
      <w:r>
        <w:rPr>
          <w:rFonts w:cs="Times New Roman"/>
          <w:szCs w:val="28"/>
          <w:lang w:val="uk-UA"/>
        </w:rPr>
        <w:t xml:space="preserve">Перший зразок це резистивний диск виготовлений з ніхрому товщиною </w:t>
      </w:r>
      <w:r>
        <w:rPr>
          <w:rFonts w:cs="Times New Roman"/>
          <w:lang w:val="en-US"/>
        </w:rPr>
        <w:t>h</w:t>
      </w:r>
      <w:r>
        <w:rPr>
          <w:rFonts w:cs="Times New Roman"/>
          <w:vertAlign w:val="subscript"/>
          <w:lang w:val="uk-UA"/>
        </w:rPr>
        <w:t>1</w:t>
      </w:r>
      <w:r>
        <w:rPr>
          <w:rFonts w:cs="Times New Roman"/>
          <w:lang w:val="uk-UA"/>
        </w:rPr>
        <w:t> = </w:t>
      </w:r>
      <w:r>
        <w:rPr>
          <w:rFonts w:cs="Times New Roman"/>
          <w:szCs w:val="28"/>
          <w:lang w:val="uk-UA"/>
        </w:rPr>
        <w:t xml:space="preserve">0,15 мм з внутрішнім діаметром </w:t>
      </w:r>
      <w:r>
        <w:rPr>
          <w:rFonts w:cs="Times New Roman"/>
          <w:lang w:val="en-US"/>
        </w:rPr>
        <w:t>d</w:t>
      </w:r>
      <w:r>
        <w:rPr>
          <w:rFonts w:cs="Times New Roman"/>
          <w:vertAlign w:val="subscript"/>
          <w:lang w:val="uk-UA"/>
        </w:rPr>
        <w:t>2</w:t>
      </w:r>
      <w:r>
        <w:rPr>
          <w:rFonts w:cs="Times New Roman"/>
          <w:lang w:val="uk-UA"/>
        </w:rPr>
        <w:t xml:space="preserve"> = 5 мм і зовнішнім діаметром </w:t>
      </w:r>
      <w:r>
        <w:rPr>
          <w:rFonts w:cs="Times New Roman"/>
          <w:lang w:val="en-US"/>
        </w:rPr>
        <w:t>d</w:t>
      </w:r>
      <w:r>
        <w:rPr>
          <w:rFonts w:cs="Times New Roman"/>
          <w:vertAlign w:val="subscript"/>
          <w:lang w:val="uk-UA"/>
        </w:rPr>
        <w:t>3</w:t>
      </w:r>
      <w:r>
        <w:rPr>
          <w:rFonts w:cs="Times New Roman"/>
          <w:lang w:val="uk-UA"/>
        </w:rPr>
        <w:t xml:space="preserve"> = 120 мм. Опір постійному струму був виміряний за допомогою </w:t>
      </w:r>
      <w:proofErr w:type="spellStart"/>
      <w:r>
        <w:rPr>
          <w:rFonts w:cs="Times New Roman"/>
          <w:lang w:val="uk-UA"/>
        </w:rPr>
        <w:t>міліомметру</w:t>
      </w:r>
      <w:proofErr w:type="spellEnd"/>
      <w:r>
        <w:rPr>
          <w:rFonts w:cs="Times New Roman"/>
          <w:lang w:val="uk-UA"/>
        </w:rPr>
        <w:t xml:space="preserve"> і склав 26</w:t>
      </w:r>
      <w:r w:rsidR="00D9321E">
        <w:rPr>
          <w:rFonts w:cs="Times New Roman"/>
          <w:lang w:val="uk-UA"/>
        </w:rPr>
        <w:t> </w:t>
      </w:r>
      <w:r>
        <w:rPr>
          <w:rFonts w:cs="Times New Roman"/>
          <w:lang w:val="uk-UA"/>
        </w:rPr>
        <w:t xml:space="preserve">мОм. </w:t>
      </w:r>
    </w:p>
    <w:p w:rsidR="00D9321E" w:rsidRDefault="000C0B63" w:rsidP="000C0B63">
      <w:pPr>
        <w:rPr>
          <w:rFonts w:cs="Times New Roman"/>
          <w:lang w:val="uk-UA"/>
        </w:rPr>
      </w:pPr>
      <w:r>
        <w:rPr>
          <w:rFonts w:cs="Times New Roman"/>
          <w:szCs w:val="28"/>
          <w:lang w:val="uk-UA"/>
        </w:rPr>
        <w:t xml:space="preserve">Другий зразок це резистивний пластина виготовлена з ніхрому товщиною </w:t>
      </w:r>
      <w:r>
        <w:rPr>
          <w:rFonts w:cs="Times New Roman"/>
          <w:lang w:val="en-US"/>
        </w:rPr>
        <w:t>h</w:t>
      </w:r>
      <w:r>
        <w:rPr>
          <w:rFonts w:cs="Times New Roman"/>
          <w:vertAlign w:val="subscript"/>
          <w:lang w:val="uk-UA"/>
        </w:rPr>
        <w:t>1</w:t>
      </w:r>
      <w:r>
        <w:rPr>
          <w:rFonts w:cs="Times New Roman"/>
          <w:lang w:val="uk-UA"/>
        </w:rPr>
        <w:t> = </w:t>
      </w:r>
      <w:r>
        <w:rPr>
          <w:rFonts w:cs="Times New Roman"/>
          <w:szCs w:val="28"/>
          <w:lang w:val="uk-UA"/>
        </w:rPr>
        <w:t>0,15 мм, шириною 20 мм і довжиною 140 мм</w:t>
      </w:r>
      <w:r>
        <w:rPr>
          <w:rFonts w:cs="Times New Roman"/>
          <w:lang w:val="uk-UA"/>
        </w:rPr>
        <w:t xml:space="preserve">. Опір постійному струму був виміряний за допомогою </w:t>
      </w:r>
      <w:proofErr w:type="spellStart"/>
      <w:r>
        <w:rPr>
          <w:rFonts w:cs="Times New Roman"/>
          <w:lang w:val="uk-UA"/>
        </w:rPr>
        <w:t>міліомметру</w:t>
      </w:r>
      <w:proofErr w:type="spellEnd"/>
      <w:r>
        <w:rPr>
          <w:rFonts w:cs="Times New Roman"/>
          <w:lang w:val="uk-UA"/>
        </w:rPr>
        <w:t xml:space="preserve"> і склав </w:t>
      </w:r>
      <w:r w:rsidRPr="00344202">
        <w:rPr>
          <w:rFonts w:cs="Times New Roman"/>
          <w:b/>
          <w:color w:val="FF0000"/>
          <w:lang w:val="uk-UA"/>
        </w:rPr>
        <w:t xml:space="preserve">26 </w:t>
      </w:r>
      <w:proofErr w:type="spellStart"/>
      <w:r w:rsidRPr="00344202">
        <w:rPr>
          <w:rFonts w:cs="Times New Roman"/>
          <w:b/>
          <w:color w:val="FF0000"/>
          <w:lang w:val="uk-UA"/>
        </w:rPr>
        <w:t>мОм</w:t>
      </w:r>
      <w:proofErr w:type="spellEnd"/>
      <w:r w:rsidR="00D9321E">
        <w:rPr>
          <w:rFonts w:cs="Times New Roman"/>
          <w:lang w:val="uk-UA"/>
        </w:rPr>
        <w:t>.</w:t>
      </w:r>
    </w:p>
    <w:p w:rsidR="00D9321E" w:rsidRDefault="000C0B63" w:rsidP="000C0B63">
      <w:pPr>
        <w:rPr>
          <w:rFonts w:cs="Times New Roman"/>
          <w:lang w:val="uk-UA"/>
        </w:rPr>
      </w:pPr>
      <w:r>
        <w:rPr>
          <w:rFonts w:cs="Times New Roman"/>
          <w:szCs w:val="28"/>
          <w:lang w:val="uk-UA"/>
        </w:rPr>
        <w:t xml:space="preserve">Третій зразок це дріт виготовлений з ніхрому радіусом </w:t>
      </w:r>
      <w:r>
        <w:rPr>
          <w:rFonts w:cs="Times New Roman"/>
          <w:lang w:val="en-US"/>
        </w:rPr>
        <w:t>r</w:t>
      </w:r>
      <w:r w:rsidRPr="003B3259">
        <w:rPr>
          <w:rFonts w:cs="Times New Roman"/>
          <w:vertAlign w:val="subscript"/>
          <w:lang w:val="uk-UA"/>
        </w:rPr>
        <w:t>0</w:t>
      </w:r>
      <w:r>
        <w:rPr>
          <w:rFonts w:cs="Times New Roman"/>
          <w:lang w:val="uk-UA"/>
        </w:rPr>
        <w:t> </w:t>
      </w:r>
      <w:r w:rsidRPr="003B3259">
        <w:rPr>
          <w:rFonts w:cs="Times New Roman"/>
          <w:lang w:val="uk-UA"/>
        </w:rPr>
        <w:t>=</w:t>
      </w:r>
      <w:r>
        <w:rPr>
          <w:rFonts w:cs="Times New Roman"/>
          <w:lang w:val="uk-UA"/>
        </w:rPr>
        <w:t> </w:t>
      </w:r>
      <w:r w:rsidRPr="003B3259">
        <w:rPr>
          <w:rFonts w:cs="Times New Roman"/>
          <w:lang w:val="uk-UA"/>
        </w:rPr>
        <w:t>5</w:t>
      </w:r>
      <w:r>
        <w:rPr>
          <w:rFonts w:cs="Times New Roman"/>
          <w:lang w:val="uk-UA"/>
        </w:rPr>
        <w:t> </w:t>
      </w:r>
      <w:r w:rsidRPr="003B3259">
        <w:rPr>
          <w:rFonts w:cs="Times New Roman"/>
          <w:lang w:val="uk-UA"/>
        </w:rPr>
        <w:t>мм</w:t>
      </w:r>
      <w:r>
        <w:rPr>
          <w:rFonts w:cs="Times New Roman"/>
          <w:lang w:val="uk-UA"/>
        </w:rPr>
        <w:t xml:space="preserve"> і довжиною 140 мм. Опір постійному струму був виміряний за допомогою </w:t>
      </w:r>
      <w:proofErr w:type="spellStart"/>
      <w:r>
        <w:rPr>
          <w:rFonts w:cs="Times New Roman"/>
          <w:lang w:val="uk-UA"/>
        </w:rPr>
        <w:t>міліомметру</w:t>
      </w:r>
      <w:proofErr w:type="spellEnd"/>
      <w:r>
        <w:rPr>
          <w:rFonts w:cs="Times New Roman"/>
          <w:lang w:val="uk-UA"/>
        </w:rPr>
        <w:t xml:space="preserve"> і склав </w:t>
      </w:r>
      <w:r w:rsidRPr="00933421">
        <w:rPr>
          <w:rFonts w:cs="Times New Roman"/>
          <w:b/>
          <w:color w:val="943634" w:themeColor="accent2" w:themeShade="BF"/>
          <w:lang w:val="uk-UA"/>
        </w:rPr>
        <w:t xml:space="preserve">26 </w:t>
      </w:r>
      <w:proofErr w:type="spellStart"/>
      <w:r w:rsidRPr="00933421">
        <w:rPr>
          <w:rFonts w:cs="Times New Roman"/>
          <w:b/>
          <w:color w:val="943634" w:themeColor="accent2" w:themeShade="BF"/>
          <w:lang w:val="uk-UA"/>
        </w:rPr>
        <w:t>мОм</w:t>
      </w:r>
      <w:proofErr w:type="spellEnd"/>
      <w:r w:rsidR="00D9321E">
        <w:rPr>
          <w:rFonts w:cs="Times New Roman"/>
          <w:lang w:val="uk-UA"/>
        </w:rPr>
        <w:t>.</w:t>
      </w:r>
    </w:p>
    <w:p w:rsidR="000C0B63" w:rsidRPr="007619BD" w:rsidRDefault="000C0B63" w:rsidP="000C0B63">
      <w:pPr>
        <w:rPr>
          <w:rFonts w:cs="Times New Roman"/>
        </w:rPr>
      </w:pPr>
      <w:r>
        <w:rPr>
          <w:rFonts w:cs="Times New Roman"/>
          <w:lang w:val="uk-UA"/>
        </w:rPr>
        <w:t xml:space="preserve">Три зразка резистивного елементу було підключено до розрядного контуру генератора імпульсного струму. Температура зразків вимірялася за допомогою </w:t>
      </w:r>
      <w:proofErr w:type="spellStart"/>
      <w:r>
        <w:rPr>
          <w:rFonts w:cs="Times New Roman"/>
          <w:lang w:val="uk-UA"/>
        </w:rPr>
        <w:t>тепловізору</w:t>
      </w:r>
      <w:proofErr w:type="spellEnd"/>
      <w:r>
        <w:rPr>
          <w:rFonts w:cs="Times New Roman"/>
          <w:lang w:val="uk-UA"/>
        </w:rPr>
        <w:t xml:space="preserve"> </w:t>
      </w:r>
      <w:proofErr w:type="spellStart"/>
      <w:r>
        <w:rPr>
          <w:rFonts w:cs="Times New Roman"/>
          <w:lang w:val="en-US"/>
        </w:rPr>
        <w:t>Xintest</w:t>
      </w:r>
      <w:proofErr w:type="spellEnd"/>
      <w:r>
        <w:rPr>
          <w:rFonts w:cs="Times New Roman"/>
          <w:lang w:val="uk-UA"/>
        </w:rPr>
        <w:t xml:space="preserve"> </w:t>
      </w:r>
      <w:r>
        <w:rPr>
          <w:rFonts w:cs="Times New Roman"/>
          <w:lang w:val="en-US"/>
        </w:rPr>
        <w:t>HT</w:t>
      </w:r>
      <w:r w:rsidRPr="00FB69FE">
        <w:rPr>
          <w:rFonts w:cs="Times New Roman"/>
          <w:lang w:val="uk-UA"/>
        </w:rPr>
        <w:t xml:space="preserve">-2. </w:t>
      </w:r>
      <w:r>
        <w:rPr>
          <w:rFonts w:cs="Times New Roman"/>
          <w:lang w:val="uk-UA"/>
        </w:rPr>
        <w:t xml:space="preserve">Параметри </w:t>
      </w:r>
      <w:r w:rsidR="00D9321E">
        <w:rPr>
          <w:rFonts w:cs="Times New Roman"/>
          <w:lang w:val="uk-UA"/>
        </w:rPr>
        <w:t>теплові зору наступні</w:t>
      </w:r>
      <w:r>
        <w:rPr>
          <w:rFonts w:cs="Times New Roman"/>
          <w:lang w:val="uk-UA"/>
        </w:rPr>
        <w:t xml:space="preserve">: теплова чуттєвість 0,15 </w:t>
      </w:r>
      <w:r>
        <w:rPr>
          <w:rFonts w:cs="Times New Roman"/>
          <w:vertAlign w:val="superscript"/>
          <w:lang w:val="uk-UA"/>
        </w:rPr>
        <w:t>0</w:t>
      </w:r>
      <w:r>
        <w:rPr>
          <w:rFonts w:cs="Times New Roman"/>
          <w:lang w:val="uk-UA"/>
        </w:rPr>
        <w:t xml:space="preserve">С, діапазон вимірювання температури від -20 до +300 </w:t>
      </w:r>
      <w:r>
        <w:rPr>
          <w:rFonts w:cs="Times New Roman"/>
          <w:vertAlign w:val="superscript"/>
          <w:lang w:val="uk-UA"/>
        </w:rPr>
        <w:t>0</w:t>
      </w:r>
      <w:r>
        <w:rPr>
          <w:rFonts w:cs="Times New Roman"/>
          <w:lang w:val="uk-UA"/>
        </w:rPr>
        <w:t xml:space="preserve">С, точність вимірювання температури ±2 </w:t>
      </w:r>
      <w:r>
        <w:rPr>
          <w:rFonts w:cs="Times New Roman"/>
          <w:vertAlign w:val="superscript"/>
          <w:lang w:val="uk-UA"/>
        </w:rPr>
        <w:t>0</w:t>
      </w:r>
      <w:r>
        <w:rPr>
          <w:rFonts w:cs="Times New Roman"/>
          <w:lang w:val="uk-UA"/>
        </w:rPr>
        <w:t>С, є можливість налаштувати коефіцієнт емісії від 0,1 до 1, частота захвату зображення 6 Гц. Зовнішній вигляд тепловізору</w:t>
      </w:r>
      <w:r w:rsidRPr="007E642D">
        <w:rPr>
          <w:rFonts w:cs="Times New Roman"/>
        </w:rPr>
        <w:t xml:space="preserve"> </w:t>
      </w:r>
      <w:r>
        <w:rPr>
          <w:rFonts w:cs="Times New Roman"/>
        </w:rPr>
        <w:t xml:space="preserve">та </w:t>
      </w:r>
      <w:proofErr w:type="spellStart"/>
      <w:r>
        <w:rPr>
          <w:rFonts w:cs="Times New Roman"/>
        </w:rPr>
        <w:lastRenderedPageBreak/>
        <w:t>вим</w:t>
      </w:r>
      <w:proofErr w:type="spellEnd"/>
      <w:r>
        <w:rPr>
          <w:rFonts w:cs="Times New Roman"/>
          <w:lang w:val="uk-UA"/>
        </w:rPr>
        <w:t>і</w:t>
      </w:r>
      <w:proofErr w:type="spellStart"/>
      <w:r>
        <w:rPr>
          <w:rFonts w:cs="Times New Roman"/>
        </w:rPr>
        <w:t>рювання</w:t>
      </w:r>
      <w:proofErr w:type="spellEnd"/>
      <w:r>
        <w:rPr>
          <w:rFonts w:cs="Times New Roman"/>
          <w:lang w:val="uk-UA"/>
        </w:rPr>
        <w:t xml:space="preserve"> під час експерименту представлено на рис. Зовнішній вигляд зразків представлено на рис. Зовнішній вигляд генератора імпульсних струмів представлено на рис. Початкове розподілення температури представлено на рис., і </w:t>
      </w:r>
      <w:proofErr w:type="spellStart"/>
      <w:r>
        <w:rPr>
          <w:rFonts w:cs="Times New Roman"/>
          <w:lang w:val="uk-UA"/>
        </w:rPr>
        <w:t>складаює</w:t>
      </w:r>
      <w:proofErr w:type="spellEnd"/>
      <w:r>
        <w:rPr>
          <w:rFonts w:cs="Times New Roman"/>
          <w:lang w:val="uk-UA"/>
        </w:rPr>
        <w:t xml:space="preserve"> 29,3 </w:t>
      </w:r>
      <w:r>
        <w:rPr>
          <w:rFonts w:cs="Times New Roman"/>
          <w:vertAlign w:val="superscript"/>
        </w:rPr>
        <w:t>0</w:t>
      </w:r>
      <w:r>
        <w:rPr>
          <w:rFonts w:cs="Times New Roman"/>
        </w:rPr>
        <w:t>С.</w:t>
      </w:r>
    </w:p>
    <w:p w:rsidR="000C0B63" w:rsidRDefault="000C0B63" w:rsidP="000C0B63">
      <w:pPr>
        <w:jc w:val="center"/>
        <w:rPr>
          <w:rFonts w:cs="Times New Roman"/>
          <w:lang w:val="uk-UA"/>
        </w:rPr>
      </w:pPr>
      <w:r>
        <w:rPr>
          <w:rFonts w:cs="Times New Roman"/>
          <w:noProof/>
          <w:lang w:eastAsia="ru-RU"/>
        </w:rPr>
        <w:drawing>
          <wp:inline distT="0" distB="0" distL="0" distR="0" wp14:anchorId="75908020" wp14:editId="439040BD">
            <wp:extent cx="2767776" cy="2606722"/>
            <wp:effectExtent l="0" t="0" r="0" b="3175"/>
            <wp:docPr id="47" name="Рисунок 47" descr="C:\Users\shala\OneDrive\IMG_2018-08-08_15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ala\OneDrive\IMG_2018-08-08_155711.jpg"/>
                    <pic:cNvPicPr>
                      <a:picLocks noChangeAspect="1" noChangeArrowheads="1"/>
                    </pic:cNvPicPr>
                  </pic:nvPicPr>
                  <pic:blipFill rotWithShape="1">
                    <a:blip r:embed="rId301" cstate="print">
                      <a:extLst>
                        <a:ext uri="{BEBA8EAE-BF5A-486C-A8C5-ECC9F3942E4B}">
                          <a14:imgProps xmlns:a14="http://schemas.microsoft.com/office/drawing/2010/main">
                            <a14:imgLayer r:embed="rId302">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2768254" cy="2607172"/>
                    </a:xfrm>
                    <a:prstGeom prst="rect">
                      <a:avLst/>
                    </a:prstGeom>
                    <a:noFill/>
                    <a:ln>
                      <a:noFill/>
                    </a:ln>
                    <a:extLst>
                      <a:ext uri="{53640926-AAD7-44D8-BBD7-CCE9431645EC}">
                        <a14:shadowObscured xmlns:a14="http://schemas.microsoft.com/office/drawing/2010/main"/>
                      </a:ext>
                    </a:extLst>
                  </pic:spPr>
                </pic:pic>
              </a:graphicData>
            </a:graphic>
          </wp:inline>
        </w:drawing>
      </w:r>
    </w:p>
    <w:p w:rsidR="00D720CB" w:rsidRDefault="00D720CB" w:rsidP="000C0B63">
      <w:pPr>
        <w:jc w:val="center"/>
        <w:rPr>
          <w:rFonts w:cs="Times New Roman"/>
          <w:lang w:val="uk-UA"/>
        </w:rPr>
      </w:pPr>
      <w:r>
        <w:rPr>
          <w:rFonts w:cs="Times New Roman"/>
          <w:lang w:val="uk-UA"/>
        </w:rPr>
        <w:t xml:space="preserve">Рисунок </w:t>
      </w:r>
    </w:p>
    <w:p w:rsidR="000C0B63" w:rsidRDefault="000C0B63" w:rsidP="000C0B63">
      <w:pPr>
        <w:jc w:val="center"/>
        <w:rPr>
          <w:rFonts w:cs="Times New Roman"/>
          <w:lang w:val="uk-UA"/>
        </w:rPr>
      </w:pPr>
      <w:r>
        <w:rPr>
          <w:rFonts w:cs="Times New Roman"/>
          <w:noProof/>
          <w:lang w:eastAsia="ru-RU"/>
        </w:rPr>
        <w:drawing>
          <wp:inline distT="0" distB="0" distL="0" distR="0" wp14:anchorId="101068E8" wp14:editId="60954261">
            <wp:extent cx="3600000" cy="2025000"/>
            <wp:effectExtent l="0" t="0" r="635" b="0"/>
            <wp:docPr id="43" name="Рисунок 43" descr="C:\Users\shala\OneDrive\IMG_2018-08-08_155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ala\OneDrive\IMG_2018-08-08_155615.jp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p w:rsidR="000C0B63" w:rsidRDefault="000C0B63" w:rsidP="000C0B63">
      <w:pPr>
        <w:jc w:val="center"/>
        <w:rPr>
          <w:rFonts w:cs="Times New Roman"/>
          <w:lang w:val="uk-UA"/>
        </w:rPr>
      </w:pPr>
      <w:r>
        <w:rPr>
          <w:rFonts w:cs="Times New Roman"/>
          <w:noProof/>
          <w:lang w:eastAsia="ru-RU"/>
        </w:rPr>
        <w:drawing>
          <wp:inline distT="0" distB="0" distL="0" distR="0" wp14:anchorId="5920629F" wp14:editId="4A74505E">
            <wp:extent cx="3600000" cy="2025000"/>
            <wp:effectExtent l="0" t="0" r="635" b="0"/>
            <wp:docPr id="44" name="Рисунок 44" descr="C:\Users\shala\OneDrive\IMG_2018-08-08_155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ala\OneDrive\IMG_2018-08-08_155306.jp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p w:rsidR="000C0B63" w:rsidRDefault="000C0B63" w:rsidP="000C0B63">
      <w:pPr>
        <w:jc w:val="center"/>
        <w:rPr>
          <w:rFonts w:cs="Times New Roman"/>
          <w:lang w:val="uk-UA"/>
        </w:rPr>
      </w:pPr>
      <w:r>
        <w:rPr>
          <w:rFonts w:cs="Times New Roman"/>
          <w:noProof/>
          <w:lang w:eastAsia="ru-RU"/>
        </w:rPr>
        <w:lastRenderedPageBreak/>
        <w:drawing>
          <wp:inline distT="0" distB="0" distL="0" distR="0" wp14:anchorId="6B3C017C" wp14:editId="7811DBFE">
            <wp:extent cx="3600000" cy="2025000"/>
            <wp:effectExtent l="0" t="0" r="635" b="0"/>
            <wp:docPr id="46" name="Рисунок 46" descr="C:\Users\shala\OneDrive\IMG_2018-08-08_155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ala\OneDrive\IMG_2018-08-08_155103.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600000" cy="2025000"/>
                    </a:xfrm>
                    <a:prstGeom prst="rect">
                      <a:avLst/>
                    </a:prstGeom>
                    <a:noFill/>
                    <a:ln>
                      <a:noFill/>
                    </a:ln>
                  </pic:spPr>
                </pic:pic>
              </a:graphicData>
            </a:graphic>
          </wp:inline>
        </w:drawing>
      </w:r>
    </w:p>
    <w:p w:rsidR="00D720CB" w:rsidRDefault="00D720CB" w:rsidP="000C0B63">
      <w:pPr>
        <w:jc w:val="center"/>
        <w:rPr>
          <w:rFonts w:cs="Times New Roman"/>
          <w:lang w:val="uk-UA"/>
        </w:rPr>
      </w:pPr>
      <w:r>
        <w:rPr>
          <w:rFonts w:cs="Times New Roman"/>
          <w:lang w:val="uk-UA"/>
        </w:rPr>
        <w:t>Рисунок</w:t>
      </w:r>
    </w:p>
    <w:p w:rsidR="000C0B63" w:rsidRDefault="000C0B63" w:rsidP="000C0B63">
      <w:pPr>
        <w:jc w:val="center"/>
        <w:rPr>
          <w:rFonts w:cs="Times New Roman"/>
          <w:lang w:val="uk-UA"/>
        </w:rPr>
      </w:pPr>
      <w:r>
        <w:rPr>
          <w:noProof/>
          <w:lang w:eastAsia="ru-RU"/>
        </w:rPr>
        <w:drawing>
          <wp:inline distT="0" distB="0" distL="0" distR="0" wp14:anchorId="6031997B" wp14:editId="69D9E769">
            <wp:extent cx="736240" cy="1765300"/>
            <wp:effectExtent l="0" t="0" r="6985" b="6350"/>
            <wp:docPr id="21" name="Рисунок 21" descr="Image result for ht-02 thermal imager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ht-02 thermal imager red"/>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l="3938" r="4724"/>
                    <a:stretch/>
                  </pic:blipFill>
                  <pic:spPr bwMode="auto">
                    <a:xfrm>
                      <a:off x="0" y="0"/>
                      <a:ext cx="741122" cy="17770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lang w:val="uk-UA"/>
        </w:rPr>
        <w:tab/>
      </w:r>
      <w:r>
        <w:rPr>
          <w:rFonts w:cs="Times New Roman"/>
          <w:lang w:val="uk-UA"/>
        </w:rPr>
        <w:tab/>
      </w:r>
      <w:r>
        <w:rPr>
          <w:rFonts w:cs="Times New Roman"/>
          <w:noProof/>
          <w:lang w:eastAsia="ru-RU"/>
        </w:rPr>
        <w:drawing>
          <wp:inline distT="0" distB="0" distL="0" distR="0" wp14:anchorId="678F9E47" wp14:editId="0BB802A8">
            <wp:extent cx="3505791" cy="1942642"/>
            <wp:effectExtent l="0" t="0" r="0" b="635"/>
            <wp:docPr id="22" name="Рисунок 22" descr="C:\Users\shala\OneDrive\Screenshot_2018-08-19-15-17-27_com.miui.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la\OneDrive\Screenshot_2018-08-19-15-17-27_com.miui.gallery.png"/>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t="34351" b="34479"/>
                    <a:stretch/>
                  </pic:blipFill>
                  <pic:spPr bwMode="auto">
                    <a:xfrm>
                      <a:off x="0" y="0"/>
                      <a:ext cx="3512512" cy="1946366"/>
                    </a:xfrm>
                    <a:prstGeom prst="rect">
                      <a:avLst/>
                    </a:prstGeom>
                    <a:noFill/>
                    <a:ln>
                      <a:noFill/>
                    </a:ln>
                    <a:extLst>
                      <a:ext uri="{53640926-AAD7-44D8-BBD7-CCE9431645EC}">
                        <a14:shadowObscured xmlns:a14="http://schemas.microsoft.com/office/drawing/2010/main"/>
                      </a:ext>
                    </a:extLst>
                  </pic:spPr>
                </pic:pic>
              </a:graphicData>
            </a:graphic>
          </wp:inline>
        </w:drawing>
      </w:r>
    </w:p>
    <w:p w:rsidR="000C0B63" w:rsidRDefault="000C0B63" w:rsidP="000C0B63">
      <w:pPr>
        <w:ind w:left="1416"/>
        <w:rPr>
          <w:rFonts w:cs="Times New Roman"/>
          <w:lang w:val="uk-UA"/>
        </w:rPr>
      </w:pPr>
      <w:r>
        <w:rPr>
          <w:rFonts w:cs="Times New Roman"/>
          <w:lang w:val="uk-UA"/>
        </w:rPr>
        <w:t>а</w:t>
      </w:r>
      <w:r>
        <w:rPr>
          <w:rFonts w:cs="Times New Roman"/>
          <w:lang w:val="uk-UA"/>
        </w:rPr>
        <w:tab/>
      </w:r>
      <w:r>
        <w:rPr>
          <w:rFonts w:cs="Times New Roman"/>
          <w:lang w:val="uk-UA"/>
        </w:rPr>
        <w:tab/>
      </w:r>
      <w:r>
        <w:rPr>
          <w:rFonts w:cs="Times New Roman"/>
          <w:lang w:val="uk-UA"/>
        </w:rPr>
        <w:tab/>
      </w:r>
      <w:r>
        <w:rPr>
          <w:rFonts w:cs="Times New Roman"/>
          <w:lang w:val="uk-UA"/>
        </w:rPr>
        <w:tab/>
      </w:r>
      <w:r>
        <w:rPr>
          <w:rFonts w:cs="Times New Roman"/>
          <w:lang w:val="uk-UA"/>
        </w:rPr>
        <w:tab/>
      </w:r>
      <w:r>
        <w:rPr>
          <w:rFonts w:cs="Times New Roman"/>
          <w:lang w:val="uk-UA"/>
        </w:rPr>
        <w:tab/>
      </w:r>
      <w:r>
        <w:rPr>
          <w:rFonts w:cs="Times New Roman"/>
          <w:lang w:val="uk-UA"/>
        </w:rPr>
        <w:tab/>
        <w:t>б</w:t>
      </w:r>
    </w:p>
    <w:p w:rsidR="00D720CB" w:rsidRDefault="00D720CB" w:rsidP="00D720CB">
      <w:pPr>
        <w:pStyle w:val="pics"/>
        <w:rPr>
          <w:lang w:val="uk-UA"/>
        </w:rPr>
      </w:pPr>
      <w:r>
        <w:rPr>
          <w:lang w:val="uk-UA"/>
        </w:rPr>
        <w:t>Рисунок</w:t>
      </w:r>
    </w:p>
    <w:p w:rsidR="000C0B63" w:rsidRDefault="000C0B63" w:rsidP="00D720CB">
      <w:pPr>
        <w:pStyle w:val="pics"/>
        <w:rPr>
          <w:lang w:val="uk-UA"/>
        </w:rPr>
      </w:pPr>
      <w:r>
        <w:rPr>
          <w:noProof/>
          <w:lang w:eastAsia="ru-RU"/>
        </w:rPr>
        <w:drawing>
          <wp:inline distT="0" distB="0" distL="0" distR="0" wp14:anchorId="06D89347" wp14:editId="3D96B953">
            <wp:extent cx="2160000" cy="216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160000" cy="2160000"/>
                    </a:xfrm>
                    <a:prstGeom prst="rect">
                      <a:avLst/>
                    </a:prstGeom>
                  </pic:spPr>
                </pic:pic>
              </a:graphicData>
            </a:graphic>
          </wp:inline>
        </w:drawing>
      </w:r>
    </w:p>
    <w:p w:rsidR="00D720CB" w:rsidRDefault="00D720CB" w:rsidP="00D720CB">
      <w:pPr>
        <w:pStyle w:val="pics"/>
        <w:rPr>
          <w:lang w:val="uk-UA"/>
        </w:rPr>
      </w:pPr>
      <w:r>
        <w:rPr>
          <w:lang w:val="uk-UA"/>
        </w:rPr>
        <w:t>Рисунок</w:t>
      </w:r>
    </w:p>
    <w:p w:rsidR="00D720CB" w:rsidRPr="00D720CB" w:rsidRDefault="00D720CB" w:rsidP="00D720CB">
      <w:pPr>
        <w:rPr>
          <w:lang w:val="uk-UA"/>
        </w:rPr>
      </w:pPr>
    </w:p>
    <w:p w:rsidR="000C0B63" w:rsidRDefault="000C0B63" w:rsidP="000C0B63">
      <w:pPr>
        <w:jc w:val="center"/>
        <w:rPr>
          <w:rFonts w:cs="Times New Roman"/>
          <w:szCs w:val="28"/>
          <w:lang w:val="uk-UA"/>
        </w:rPr>
      </w:pPr>
    </w:p>
    <w:p w:rsidR="000C0B63" w:rsidRDefault="00D9321E" w:rsidP="00D9321E">
      <w:pPr>
        <w:jc w:val="center"/>
        <w:rPr>
          <w:rFonts w:cs="Times New Roman"/>
          <w:szCs w:val="28"/>
          <w:lang w:val="uk-UA"/>
        </w:rPr>
      </w:pPr>
      <w:r>
        <w:rPr>
          <w:rFonts w:cs="Times New Roman"/>
          <w:szCs w:val="28"/>
          <w:lang w:val="uk-UA"/>
        </w:rPr>
        <w:t>Резистивний диск.</w:t>
      </w:r>
      <w:r w:rsidR="000C0B63">
        <w:rPr>
          <w:rFonts w:cs="Times New Roman"/>
          <w:szCs w:val="28"/>
          <w:lang w:val="uk-UA"/>
        </w:rPr>
        <w:t xml:space="preserve"> Для вимірювання температури нагріву резистивного диску було проведено два випробування: </w:t>
      </w:r>
      <w:bookmarkStart w:id="62" w:name="OLE_LINK6"/>
      <w:r w:rsidR="000C0B63">
        <w:rPr>
          <w:rFonts w:cs="Times New Roman"/>
          <w:szCs w:val="28"/>
          <w:lang w:val="uk-UA"/>
        </w:rPr>
        <w:t xml:space="preserve">випробування_1 </w:t>
      </w:r>
      <w:bookmarkEnd w:id="62"/>
      <w:r w:rsidR="000C0B63">
        <w:rPr>
          <w:rFonts w:cs="Times New Roman"/>
          <w:szCs w:val="28"/>
          <w:lang w:val="uk-UA"/>
        </w:rPr>
        <w:t xml:space="preserve">та </w:t>
      </w:r>
      <w:bookmarkStart w:id="63" w:name="OLE_LINK7"/>
      <w:r w:rsidR="000C0B63">
        <w:rPr>
          <w:rFonts w:cs="Times New Roman"/>
          <w:szCs w:val="28"/>
          <w:lang w:val="uk-UA"/>
        </w:rPr>
        <w:t>випробування_2</w:t>
      </w:r>
      <w:bookmarkEnd w:id="63"/>
      <w:r w:rsidR="000C0B63">
        <w:rPr>
          <w:rFonts w:cs="Times New Roman"/>
          <w:szCs w:val="28"/>
          <w:lang w:val="uk-UA"/>
        </w:rPr>
        <w:t xml:space="preserve">. У </w:t>
      </w:r>
      <w:r w:rsidR="000C0B63">
        <w:rPr>
          <w:rFonts w:cs="Times New Roman"/>
          <w:szCs w:val="28"/>
          <w:lang w:val="uk-UA"/>
        </w:rPr>
        <w:lastRenderedPageBreak/>
        <w:t>випробування_1 використано 4 вихідні точки струму. У випробування_2 використана одна вихідна точка струму. На рис представлено зображення зразків.</w:t>
      </w:r>
    </w:p>
    <w:p w:rsidR="000C0B63" w:rsidRDefault="000C0B63" w:rsidP="000C0B63">
      <w:pPr>
        <w:jc w:val="center"/>
        <w:rPr>
          <w:rFonts w:cs="Times New Roman"/>
          <w:szCs w:val="28"/>
          <w:lang w:val="uk-UA"/>
        </w:rPr>
      </w:pPr>
      <w:r>
        <w:rPr>
          <w:rFonts w:cs="Times New Roman"/>
          <w:noProof/>
          <w:szCs w:val="28"/>
          <w:lang w:eastAsia="ru-RU"/>
        </w:rPr>
        <w:drawing>
          <wp:inline distT="0" distB="0" distL="0" distR="0" wp14:anchorId="3140DD40" wp14:editId="2074A303">
            <wp:extent cx="3266470" cy="1215613"/>
            <wp:effectExtent l="0" t="0" r="0" b="3810"/>
            <wp:docPr id="23" name="Рисунок 23"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Записная книга\Дисертация\Фрагмент.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270520" cy="1217120"/>
                    </a:xfrm>
                    <a:prstGeom prst="rect">
                      <a:avLst/>
                    </a:prstGeom>
                    <a:noFill/>
                    <a:ln>
                      <a:noFill/>
                    </a:ln>
                  </pic:spPr>
                </pic:pic>
              </a:graphicData>
            </a:graphic>
          </wp:inline>
        </w:drawing>
      </w:r>
    </w:p>
    <w:p w:rsidR="000C0B63" w:rsidRDefault="000C0B63" w:rsidP="000C0B63">
      <w:pPr>
        <w:jc w:val="center"/>
        <w:rPr>
          <w:rFonts w:cs="Times New Roman"/>
          <w:szCs w:val="28"/>
          <w:lang w:val="uk-UA"/>
        </w:rPr>
      </w:pPr>
      <w:r>
        <w:rPr>
          <w:rFonts w:cs="Times New Roman"/>
          <w:szCs w:val="28"/>
          <w:lang w:val="uk-UA"/>
        </w:rPr>
        <w:t>а</w:t>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r>
      <w:r>
        <w:rPr>
          <w:rFonts w:cs="Times New Roman"/>
          <w:szCs w:val="28"/>
          <w:lang w:val="uk-UA"/>
        </w:rPr>
        <w:tab/>
        <w:t>б</w:t>
      </w:r>
    </w:p>
    <w:p w:rsidR="000C0B63" w:rsidRDefault="000C0B63" w:rsidP="000C0B63">
      <w:pPr>
        <w:rPr>
          <w:rFonts w:cs="Times New Roman"/>
          <w:szCs w:val="28"/>
          <w:lang w:val="uk-UA"/>
        </w:rPr>
      </w:pPr>
      <w:r w:rsidRPr="00D9321E">
        <w:rPr>
          <w:rFonts w:cs="Times New Roman"/>
          <w:szCs w:val="28"/>
          <w:lang w:val="uk-UA"/>
        </w:rPr>
        <w:t>Випробування_1</w:t>
      </w:r>
      <w:r w:rsidRPr="00563FA1">
        <w:rPr>
          <w:rFonts w:cs="Times New Roman"/>
          <w:b/>
          <w:szCs w:val="28"/>
          <w:lang w:val="uk-UA"/>
        </w:rPr>
        <w:t>.</w:t>
      </w:r>
      <w:r>
        <w:rPr>
          <w:rFonts w:cs="Times New Roman"/>
          <w:b/>
          <w:szCs w:val="28"/>
          <w:lang w:val="uk-UA"/>
        </w:rPr>
        <w:t xml:space="preserve"> </w:t>
      </w:r>
      <w:r>
        <w:rPr>
          <w:rFonts w:cs="Times New Roman"/>
          <w:szCs w:val="28"/>
          <w:lang w:val="uk-UA"/>
        </w:rPr>
        <w:t xml:space="preserve">Осцилограми розрядного струму і температура розрахована тепловізором, представлені на рис. </w:t>
      </w:r>
    </w:p>
    <w:p w:rsidR="000C0B63" w:rsidRDefault="000C0B63" w:rsidP="000C0B63">
      <w:pPr>
        <w:jc w:val="center"/>
        <w:rPr>
          <w:rFonts w:cs="Times New Roman"/>
          <w:noProof/>
          <w:szCs w:val="28"/>
          <w:lang w:val="uk-UA" w:eastAsia="ru-RU"/>
        </w:rPr>
      </w:pPr>
      <w:r>
        <w:rPr>
          <w:rFonts w:cs="Times New Roman"/>
          <w:noProof/>
          <w:szCs w:val="28"/>
          <w:lang w:eastAsia="ru-RU"/>
        </w:rPr>
        <w:drawing>
          <wp:inline distT="0" distB="0" distL="0" distR="0" wp14:anchorId="359E7DDC" wp14:editId="1C4F3D9C">
            <wp:extent cx="2880000" cy="2160000"/>
            <wp:effectExtent l="0" t="0" r="0" b="0"/>
            <wp:docPr id="25" name="Рисунок 25" descr="E:\Осциллограммы\TEK00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Осциллограммы\TEK0099.B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rFonts w:cs="Times New Roman"/>
          <w:noProof/>
          <w:szCs w:val="28"/>
          <w:lang w:eastAsia="ru-RU"/>
        </w:rPr>
        <w:drawing>
          <wp:inline distT="0" distB="0" distL="0" distR="0" wp14:anchorId="26FB5799" wp14:editId="135C5ED4">
            <wp:extent cx="2160000" cy="2160000"/>
            <wp:effectExtent l="0" t="0" r="0" b="0"/>
            <wp:docPr id="28" name="Рисунок 28" descr="C:\Users\shala\OneDrive\Тепловизор обработан\Диск10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la\OneDrive\Тепловизор обработан\Диск10кА.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Pr="007120CE" w:rsidRDefault="000C0B63" w:rsidP="000C0B63">
      <w:pPr>
        <w:jc w:val="center"/>
        <w:rPr>
          <w:rFonts w:cs="Times New Roman"/>
          <w:noProof/>
          <w:szCs w:val="28"/>
          <w:lang w:val="uk-UA" w:eastAsia="ru-RU"/>
        </w:rPr>
      </w:pPr>
    </w:p>
    <w:p w:rsidR="000C0B63" w:rsidRDefault="000C0B63" w:rsidP="000C0B63">
      <w:pPr>
        <w:jc w:val="center"/>
        <w:rPr>
          <w:rFonts w:cs="Times New Roman"/>
          <w:noProof/>
          <w:szCs w:val="28"/>
          <w:lang w:val="uk-UA" w:eastAsia="ru-RU"/>
        </w:rPr>
      </w:pPr>
      <w:r>
        <w:rPr>
          <w:rFonts w:cs="Times New Roman"/>
          <w:noProof/>
          <w:szCs w:val="28"/>
          <w:lang w:val="uk-UA" w:eastAsia="ru-RU"/>
        </w:rPr>
        <w:t>а</w:t>
      </w:r>
    </w:p>
    <w:p w:rsidR="000C0B63" w:rsidRDefault="000C0B63" w:rsidP="000C0B63">
      <w:pPr>
        <w:jc w:val="center"/>
        <w:rPr>
          <w:rFonts w:cs="Times New Roman"/>
          <w:noProof/>
          <w:szCs w:val="28"/>
          <w:lang w:val="uk-UA" w:eastAsia="ru-RU"/>
        </w:rPr>
      </w:pPr>
      <w:r w:rsidRPr="008C62C6">
        <w:rPr>
          <w:rFonts w:cs="Times New Roman"/>
          <w:noProof/>
          <w:szCs w:val="28"/>
          <w:lang w:eastAsia="ru-RU"/>
        </w:rPr>
        <w:t xml:space="preserve"> </w:t>
      </w:r>
      <w:r>
        <w:rPr>
          <w:rFonts w:cs="Times New Roman"/>
          <w:noProof/>
          <w:szCs w:val="28"/>
          <w:lang w:eastAsia="ru-RU"/>
        </w:rPr>
        <w:drawing>
          <wp:inline distT="0" distB="0" distL="0" distR="0" wp14:anchorId="59AEA11D" wp14:editId="1B67B4EC">
            <wp:extent cx="2880000" cy="2160000"/>
            <wp:effectExtent l="0" t="0" r="0" b="0"/>
            <wp:docPr id="26" name="Рисунок 26" descr="E:\Осциллограммы\TEK01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Осциллограммы\TEK0100.B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rFonts w:cs="Times New Roman"/>
          <w:noProof/>
          <w:szCs w:val="28"/>
          <w:lang w:eastAsia="ru-RU"/>
        </w:rPr>
        <w:drawing>
          <wp:inline distT="0" distB="0" distL="0" distR="0" wp14:anchorId="74947DF9" wp14:editId="7FB1BB28">
            <wp:extent cx="2160000" cy="2160000"/>
            <wp:effectExtent l="0" t="0" r="0" b="0"/>
            <wp:docPr id="29" name="Рисунок 29" descr="C:\Users\shala\OneDrive\Тепловизор обработан\Диск20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la\OneDrive\Тепловизор обработан\Диск20кА.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Pr="008C62C6" w:rsidRDefault="000C0B63" w:rsidP="000C0B63">
      <w:pPr>
        <w:jc w:val="center"/>
        <w:rPr>
          <w:rFonts w:cs="Times New Roman"/>
          <w:noProof/>
          <w:szCs w:val="28"/>
          <w:lang w:val="uk-UA" w:eastAsia="ru-RU"/>
        </w:rPr>
      </w:pPr>
      <w:r>
        <w:rPr>
          <w:rFonts w:cs="Times New Roman"/>
          <w:noProof/>
          <w:szCs w:val="28"/>
          <w:lang w:val="uk-UA" w:eastAsia="ru-RU"/>
        </w:rPr>
        <w:t>б</w:t>
      </w:r>
    </w:p>
    <w:p w:rsidR="000C0B63" w:rsidRDefault="000C0B63" w:rsidP="000C0B63">
      <w:pPr>
        <w:jc w:val="center"/>
        <w:rPr>
          <w:rFonts w:cs="Times New Roman"/>
          <w:szCs w:val="28"/>
          <w:lang w:val="uk-UA"/>
        </w:rPr>
      </w:pPr>
      <w:r>
        <w:rPr>
          <w:rFonts w:cs="Times New Roman"/>
          <w:noProof/>
          <w:szCs w:val="28"/>
          <w:lang w:eastAsia="ru-RU"/>
        </w:rPr>
        <w:lastRenderedPageBreak/>
        <w:drawing>
          <wp:inline distT="0" distB="0" distL="0" distR="0" wp14:anchorId="6065D78E" wp14:editId="3E0B3D53">
            <wp:extent cx="2880000" cy="2160000"/>
            <wp:effectExtent l="0" t="0" r="0" b="0"/>
            <wp:docPr id="27" name="Рисунок 27" descr="E:\Осциллограммы\TEK0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Осциллограммы\TEK0101.B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rFonts w:cs="Times New Roman"/>
          <w:noProof/>
          <w:szCs w:val="28"/>
          <w:lang w:eastAsia="ru-RU"/>
        </w:rPr>
        <w:drawing>
          <wp:inline distT="0" distB="0" distL="0" distR="0" wp14:anchorId="503C71B8" wp14:editId="39E36E25">
            <wp:extent cx="2160000" cy="2160000"/>
            <wp:effectExtent l="0" t="0" r="0" b="0"/>
            <wp:docPr id="30" name="Рисунок 30" descr="C:\Users\shala\OneDrive\Тепловизор обработан\Диск30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la\OneDrive\Тепловизор обработан\Диск30кА.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Default="000C0B63" w:rsidP="000C0B63">
      <w:pPr>
        <w:jc w:val="center"/>
        <w:rPr>
          <w:rFonts w:cs="Times New Roman"/>
          <w:szCs w:val="28"/>
          <w:lang w:val="uk-UA"/>
        </w:rPr>
      </w:pPr>
      <w:r>
        <w:rPr>
          <w:rFonts w:cs="Times New Roman"/>
          <w:szCs w:val="28"/>
          <w:lang w:val="uk-UA"/>
        </w:rPr>
        <w:t>в</w:t>
      </w:r>
    </w:p>
    <w:p w:rsidR="000C0B63" w:rsidRDefault="000C0B63" w:rsidP="000C0B63">
      <w:pPr>
        <w:jc w:val="center"/>
        <w:rPr>
          <w:rFonts w:cs="Times New Roman"/>
          <w:szCs w:val="28"/>
          <w:lang w:val="uk-UA"/>
        </w:rPr>
      </w:pPr>
      <w:r>
        <w:rPr>
          <w:rFonts w:cs="Times New Roman"/>
          <w:szCs w:val="28"/>
          <w:lang w:val="uk-UA"/>
        </w:rPr>
        <w:t xml:space="preserve">а: </w:t>
      </w:r>
      <w:r>
        <w:rPr>
          <w:rFonts w:cs="Times New Roman"/>
          <w:szCs w:val="28"/>
          <w:lang w:val="en-US"/>
        </w:rPr>
        <w:t>I</w:t>
      </w:r>
      <w:r w:rsidRPr="008C62C6">
        <w:rPr>
          <w:rFonts w:cs="Times New Roman"/>
          <w:szCs w:val="28"/>
        </w:rPr>
        <w:t xml:space="preserve"> = 9</w:t>
      </w:r>
      <w:r>
        <w:rPr>
          <w:rFonts w:cs="Times New Roman"/>
          <w:szCs w:val="28"/>
          <w:lang w:val="uk-UA"/>
        </w:rPr>
        <w:t xml:space="preserve">,037 кА, б: </w:t>
      </w:r>
      <w:bookmarkStart w:id="64" w:name="OLE_LINK8"/>
      <w:bookmarkStart w:id="65" w:name="OLE_LINK9"/>
      <w:r>
        <w:rPr>
          <w:rFonts w:cs="Times New Roman"/>
          <w:szCs w:val="28"/>
          <w:lang w:val="en-US"/>
        </w:rPr>
        <w:t>I</w:t>
      </w:r>
      <w:r w:rsidRPr="008C62C6">
        <w:rPr>
          <w:rFonts w:cs="Times New Roman"/>
          <w:szCs w:val="28"/>
        </w:rPr>
        <w:t xml:space="preserve"> = </w:t>
      </w:r>
      <w:r>
        <w:rPr>
          <w:rFonts w:cs="Times New Roman"/>
          <w:szCs w:val="28"/>
          <w:lang w:val="uk-UA"/>
        </w:rPr>
        <w:t>18,667 кА</w:t>
      </w:r>
      <w:bookmarkEnd w:id="64"/>
      <w:bookmarkEnd w:id="65"/>
      <w:r>
        <w:rPr>
          <w:rFonts w:cs="Times New Roman"/>
          <w:szCs w:val="28"/>
          <w:lang w:val="uk-UA"/>
        </w:rPr>
        <w:t xml:space="preserve">; в: </w:t>
      </w:r>
      <w:r>
        <w:rPr>
          <w:rFonts w:cs="Times New Roman"/>
          <w:szCs w:val="28"/>
          <w:lang w:val="en-US"/>
        </w:rPr>
        <w:t>I</w:t>
      </w:r>
      <w:r w:rsidRPr="008C62C6">
        <w:rPr>
          <w:rFonts w:cs="Times New Roman"/>
          <w:szCs w:val="28"/>
        </w:rPr>
        <w:t xml:space="preserve"> = </w:t>
      </w:r>
      <w:r>
        <w:rPr>
          <w:rFonts w:cs="Times New Roman"/>
          <w:szCs w:val="28"/>
          <w:lang w:val="uk-UA"/>
        </w:rPr>
        <w:t>28,444 кА</w:t>
      </w:r>
    </w:p>
    <w:p w:rsidR="000C0B63" w:rsidRDefault="000C0B63" w:rsidP="00BA02D4">
      <w:pPr>
        <w:rPr>
          <w:lang w:val="uk-UA"/>
        </w:rPr>
      </w:pPr>
      <w:r>
        <w:rPr>
          <w:lang w:val="uk-UA"/>
        </w:rPr>
        <w:t xml:space="preserve">Розрахунок методом кінцевих елементів приведено на рис. На рис. показано розподіл температури вздовж радіусу диска для лінії, показаної на рис. </w:t>
      </w:r>
    </w:p>
    <w:p w:rsidR="000C0B63" w:rsidRDefault="000C0B63" w:rsidP="000C0B63">
      <w:pPr>
        <w:jc w:val="center"/>
        <w:rPr>
          <w:rFonts w:cs="Times New Roman"/>
          <w:szCs w:val="28"/>
          <w:lang w:val="uk-UA"/>
        </w:rPr>
      </w:pPr>
      <w:r>
        <w:rPr>
          <w:rFonts w:cs="Times New Roman"/>
          <w:noProof/>
          <w:szCs w:val="28"/>
          <w:lang w:eastAsia="ru-RU"/>
        </w:rPr>
        <w:drawing>
          <wp:inline distT="0" distB="0" distL="0" distR="0" wp14:anchorId="65055429" wp14:editId="187A971E">
            <wp:extent cx="2160000" cy="1518538"/>
            <wp:effectExtent l="0" t="0" r="0" b="5715"/>
            <wp:docPr id="32" name="Рисунок 32"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Записная книга\Дисертация\Фрагмент.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60000" cy="1518538"/>
                    </a:xfrm>
                    <a:prstGeom prst="rect">
                      <a:avLst/>
                    </a:prstGeom>
                    <a:noFill/>
                    <a:ln>
                      <a:noFill/>
                    </a:ln>
                  </pic:spPr>
                </pic:pic>
              </a:graphicData>
            </a:graphic>
          </wp:inline>
        </w:drawing>
      </w:r>
    </w:p>
    <w:p w:rsidR="000C0B63" w:rsidRPr="008C62C6" w:rsidRDefault="000C0B63" w:rsidP="000C0B63">
      <w:pPr>
        <w:jc w:val="center"/>
        <w:rPr>
          <w:rFonts w:cs="Times New Roman"/>
          <w:szCs w:val="28"/>
          <w:lang w:val="uk-UA"/>
        </w:rPr>
      </w:pPr>
      <w:r>
        <w:rPr>
          <w:rFonts w:cs="Times New Roman"/>
          <w:noProof/>
          <w:szCs w:val="28"/>
          <w:lang w:eastAsia="ru-RU"/>
        </w:rPr>
        <w:drawing>
          <wp:inline distT="0" distB="0" distL="0" distR="0" wp14:anchorId="320414CB" wp14:editId="619E80BE">
            <wp:extent cx="3600000" cy="2169014"/>
            <wp:effectExtent l="0" t="0" r="635" b="3175"/>
            <wp:docPr id="33" name="Рисунок 33"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Записная книга\Дисертация\Фрагмент.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600000" cy="2169014"/>
                    </a:xfrm>
                    <a:prstGeom prst="rect">
                      <a:avLst/>
                    </a:prstGeom>
                    <a:noFill/>
                    <a:ln>
                      <a:noFill/>
                    </a:ln>
                  </pic:spPr>
                </pic:pic>
              </a:graphicData>
            </a:graphic>
          </wp:inline>
        </w:drawing>
      </w:r>
    </w:p>
    <w:p w:rsidR="000C0B63" w:rsidRDefault="000C0B63" w:rsidP="000C0B63">
      <w:pPr>
        <w:rPr>
          <w:rFonts w:cs="Times New Roman"/>
          <w:szCs w:val="28"/>
          <w:lang w:val="uk-UA"/>
        </w:rPr>
      </w:pPr>
      <w:r>
        <w:rPr>
          <w:rFonts w:cs="Times New Roman"/>
          <w:szCs w:val="28"/>
          <w:lang w:val="uk-UA"/>
        </w:rPr>
        <w:t xml:space="preserve">При експерименті тепловізор не зафіксував підвищення температури із-за малої чутливості. Розрахунок температурного поля дискового елементу показує, що підвищення температури незначне. </w:t>
      </w:r>
    </w:p>
    <w:p w:rsidR="000C0B63" w:rsidRDefault="000C0B63" w:rsidP="000C0B63">
      <w:pPr>
        <w:rPr>
          <w:rFonts w:cs="Times New Roman"/>
          <w:szCs w:val="28"/>
          <w:lang w:val="uk-UA"/>
        </w:rPr>
      </w:pPr>
      <w:r>
        <w:rPr>
          <w:rFonts w:cs="Times New Roman"/>
          <w:b/>
          <w:szCs w:val="28"/>
          <w:lang w:val="uk-UA"/>
        </w:rPr>
        <w:lastRenderedPageBreak/>
        <w:t>Випробування_2</w:t>
      </w:r>
      <w:r w:rsidRPr="00563FA1">
        <w:rPr>
          <w:rFonts w:cs="Times New Roman"/>
          <w:b/>
          <w:szCs w:val="28"/>
          <w:lang w:val="uk-UA"/>
        </w:rPr>
        <w:t>.</w:t>
      </w:r>
      <w:r>
        <w:rPr>
          <w:rFonts w:cs="Times New Roman"/>
          <w:b/>
          <w:szCs w:val="28"/>
          <w:lang w:val="uk-UA"/>
        </w:rPr>
        <w:t xml:space="preserve"> </w:t>
      </w:r>
      <w:bookmarkStart w:id="66" w:name="OLE_LINK14"/>
      <w:r>
        <w:rPr>
          <w:rFonts w:cs="Times New Roman"/>
          <w:szCs w:val="28"/>
          <w:lang w:val="uk-UA"/>
        </w:rPr>
        <w:t xml:space="preserve">Осцилограми розрядного струму і температура розрахована тепловізором, представлені на рис. Розподілення температурного поля на зразку для моменту часу 1 </w:t>
      </w:r>
      <w:proofErr w:type="spellStart"/>
      <w:r>
        <w:rPr>
          <w:rFonts w:cs="Times New Roman"/>
          <w:szCs w:val="28"/>
          <w:lang w:val="uk-UA"/>
        </w:rPr>
        <w:t>мс</w:t>
      </w:r>
      <w:proofErr w:type="spellEnd"/>
      <w:r>
        <w:rPr>
          <w:rFonts w:cs="Times New Roman"/>
          <w:szCs w:val="28"/>
          <w:lang w:val="uk-UA"/>
        </w:rPr>
        <w:t xml:space="preserve"> показано на рис.</w:t>
      </w:r>
    </w:p>
    <w:bookmarkEnd w:id="66"/>
    <w:p w:rsidR="000C0B63" w:rsidRDefault="000C0B63" w:rsidP="000C0B63">
      <w:pPr>
        <w:rPr>
          <w:rFonts w:cs="Times New Roman"/>
          <w:szCs w:val="28"/>
          <w:lang w:val="uk-UA"/>
        </w:rPr>
      </w:pPr>
    </w:p>
    <w:p w:rsidR="000C0B63" w:rsidRDefault="000C0B63" w:rsidP="000C0B63">
      <w:pPr>
        <w:rPr>
          <w:rFonts w:cs="Times New Roman"/>
          <w:szCs w:val="28"/>
          <w:lang w:val="uk-UA"/>
        </w:rPr>
      </w:pPr>
      <w:r>
        <w:rPr>
          <w:rFonts w:cs="Times New Roman"/>
          <w:noProof/>
          <w:szCs w:val="28"/>
          <w:lang w:eastAsia="ru-RU"/>
        </w:rPr>
        <w:drawing>
          <wp:inline distT="0" distB="0" distL="0" distR="0" wp14:anchorId="18BDE06D" wp14:editId="4757828D">
            <wp:extent cx="2880000" cy="2160000"/>
            <wp:effectExtent l="0" t="0" r="0" b="0"/>
            <wp:docPr id="37" name="Рисунок 37" descr="C:\Users\shala\OneDrive\Осциллограммы\99(v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ala\OneDrive\Осциллограммы\99(ver 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ru-RU"/>
        </w:rPr>
        <w:drawing>
          <wp:inline distT="0" distB="0" distL="0" distR="0" wp14:anchorId="0338239C" wp14:editId="1BBAB69F">
            <wp:extent cx="2160000" cy="216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160000" cy="2160000"/>
                    </a:xfrm>
                    <a:prstGeom prst="rect">
                      <a:avLst/>
                    </a:prstGeom>
                  </pic:spPr>
                </pic:pic>
              </a:graphicData>
            </a:graphic>
          </wp:inline>
        </w:drawing>
      </w:r>
    </w:p>
    <w:p w:rsidR="000C0B63" w:rsidRDefault="000C0B63" w:rsidP="000C0B63">
      <w:pPr>
        <w:rPr>
          <w:rFonts w:cs="Times New Roman"/>
          <w:szCs w:val="28"/>
          <w:lang w:val="uk-UA"/>
        </w:rPr>
      </w:pPr>
      <w:r>
        <w:rPr>
          <w:rFonts w:cs="Times New Roman"/>
          <w:noProof/>
          <w:szCs w:val="28"/>
          <w:lang w:eastAsia="ru-RU"/>
        </w:rPr>
        <w:drawing>
          <wp:inline distT="0" distB="0" distL="0" distR="0" wp14:anchorId="64FCA5EA" wp14:editId="4B75DCAC">
            <wp:extent cx="2880000" cy="2160000"/>
            <wp:effectExtent l="0" t="0" r="0" b="0"/>
            <wp:docPr id="38" name="Рисунок 38" descr="C:\Users\shala\OneDrive\Осциллограммы\TEK0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ala\OneDrive\Осциллограммы\TEK0104.B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ru-RU"/>
        </w:rPr>
        <w:drawing>
          <wp:inline distT="0" distB="0" distL="0" distR="0" wp14:anchorId="039F8416" wp14:editId="199AEC0D">
            <wp:extent cx="2160000" cy="216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160000" cy="2160000"/>
                    </a:xfrm>
                    <a:prstGeom prst="rect">
                      <a:avLst/>
                    </a:prstGeom>
                  </pic:spPr>
                </pic:pic>
              </a:graphicData>
            </a:graphic>
          </wp:inline>
        </w:drawing>
      </w:r>
    </w:p>
    <w:p w:rsidR="000C0B63" w:rsidRDefault="000C0B63" w:rsidP="000C0B63">
      <w:pPr>
        <w:rPr>
          <w:rFonts w:cs="Times New Roman"/>
          <w:szCs w:val="28"/>
          <w:lang w:val="uk-UA"/>
        </w:rPr>
      </w:pPr>
      <w:r>
        <w:rPr>
          <w:rFonts w:cs="Times New Roman"/>
          <w:noProof/>
          <w:szCs w:val="28"/>
          <w:lang w:eastAsia="ru-RU"/>
        </w:rPr>
        <w:drawing>
          <wp:inline distT="0" distB="0" distL="0" distR="0" wp14:anchorId="675E8111" wp14:editId="2F8A5AEB">
            <wp:extent cx="2880000" cy="2160000"/>
            <wp:effectExtent l="0" t="0" r="0" b="0"/>
            <wp:docPr id="39" name="Рисунок 39" descr="C:\Users\shala\OneDrive\Осциллограммы\TEK0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ala\OneDrive\Осциллограммы\TEK0106.B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noProof/>
          <w:lang w:eastAsia="ru-RU"/>
        </w:rPr>
        <w:drawing>
          <wp:inline distT="0" distB="0" distL="0" distR="0" wp14:anchorId="69CEB8DE" wp14:editId="3A971223">
            <wp:extent cx="2160000" cy="216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160000" cy="2160000"/>
                    </a:xfrm>
                    <a:prstGeom prst="rect">
                      <a:avLst/>
                    </a:prstGeom>
                  </pic:spPr>
                </pic:pic>
              </a:graphicData>
            </a:graphic>
          </wp:inline>
        </w:drawing>
      </w:r>
    </w:p>
    <w:p w:rsidR="000C0B63" w:rsidRDefault="000C0B63" w:rsidP="000C0B63">
      <w:pPr>
        <w:rPr>
          <w:rFonts w:cs="Times New Roman"/>
          <w:szCs w:val="28"/>
          <w:lang w:val="uk-UA"/>
        </w:rPr>
      </w:pPr>
    </w:p>
    <w:p w:rsidR="000C0B63" w:rsidRDefault="000C0B63" w:rsidP="000C0B63">
      <w:pPr>
        <w:jc w:val="center"/>
        <w:rPr>
          <w:rFonts w:cs="Times New Roman"/>
          <w:szCs w:val="28"/>
          <w:lang w:val="uk-UA"/>
        </w:rPr>
      </w:pPr>
      <w:r>
        <w:rPr>
          <w:rFonts w:cs="Times New Roman"/>
          <w:noProof/>
          <w:szCs w:val="28"/>
          <w:lang w:eastAsia="ru-RU"/>
        </w:rPr>
        <w:lastRenderedPageBreak/>
        <w:drawing>
          <wp:inline distT="0" distB="0" distL="0" distR="0" wp14:anchorId="509F9B5C" wp14:editId="1617FFAD">
            <wp:extent cx="2160000" cy="1429294"/>
            <wp:effectExtent l="0" t="0" r="0" b="0"/>
            <wp:docPr id="34" name="Рисунок 34"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Записная книга\Дисертация\Фрагмент.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160000" cy="1429294"/>
                    </a:xfrm>
                    <a:prstGeom prst="rect">
                      <a:avLst/>
                    </a:prstGeom>
                    <a:noFill/>
                    <a:ln>
                      <a:noFill/>
                    </a:ln>
                  </pic:spPr>
                </pic:pic>
              </a:graphicData>
            </a:graphic>
          </wp:inline>
        </w:drawing>
      </w:r>
    </w:p>
    <w:p w:rsidR="000C0B63" w:rsidRPr="00BA02D4" w:rsidRDefault="000C0B63" w:rsidP="00BA02D4">
      <w:pPr>
        <w:pStyle w:val="pics"/>
      </w:pPr>
      <w:r w:rsidRPr="00BA02D4">
        <w:t xml:space="preserve"> </w:t>
      </w:r>
      <w:r w:rsidRPr="00BA02D4">
        <w:rPr>
          <w:noProof/>
          <w:lang w:eastAsia="ru-RU"/>
        </w:rPr>
        <w:drawing>
          <wp:inline distT="0" distB="0" distL="0" distR="0" wp14:anchorId="7FEA7F98" wp14:editId="622DE7F2">
            <wp:extent cx="3600000" cy="1861235"/>
            <wp:effectExtent l="0" t="0" r="635" b="5715"/>
            <wp:docPr id="18" name="Рисунок 18" descr="D:\Записная книга\Дисертация\Фраг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Записная книга\Дисертация\Фрагмент.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600000" cy="1861235"/>
                    </a:xfrm>
                    <a:prstGeom prst="rect">
                      <a:avLst/>
                    </a:prstGeom>
                    <a:noFill/>
                    <a:ln>
                      <a:noFill/>
                    </a:ln>
                  </pic:spPr>
                </pic:pic>
              </a:graphicData>
            </a:graphic>
          </wp:inline>
        </w:drawing>
      </w:r>
    </w:p>
    <w:p w:rsidR="00BA02D4" w:rsidRDefault="00BA02D4" w:rsidP="00BA02D4">
      <w:pPr>
        <w:pStyle w:val="pics"/>
        <w:rPr>
          <w:lang w:val="uk-UA"/>
        </w:rPr>
      </w:pPr>
      <w:r w:rsidRPr="00BA02D4">
        <w:t>Рисунок</w:t>
      </w:r>
    </w:p>
    <w:p w:rsidR="00BA02D4" w:rsidRPr="00BA02D4" w:rsidRDefault="00BA02D4" w:rsidP="00BA02D4">
      <w:pPr>
        <w:rPr>
          <w:lang w:val="uk-UA"/>
        </w:rPr>
      </w:pPr>
    </w:p>
    <w:p w:rsidR="000C0B63" w:rsidRDefault="000C0B63" w:rsidP="000C0B63">
      <w:pPr>
        <w:rPr>
          <w:rFonts w:cs="Times New Roman"/>
          <w:szCs w:val="28"/>
          <w:lang w:val="uk-UA"/>
        </w:rPr>
      </w:pPr>
      <w:r>
        <w:rPr>
          <w:rFonts w:cs="Times New Roman"/>
          <w:szCs w:val="28"/>
          <w:lang w:val="uk-UA"/>
        </w:rPr>
        <w:t xml:space="preserve">На термограмах з тепловізора видно, що курсор для розрахунку температури прив’язується до точки, яка розташована приблизно між вводом і виводом струму. І необхідно враховувати, що тепловізор зафіксував температурне поле у момент часу ≈ 0,5 с. За цей час температура розподілилася між вводами струму і зразком. Зразок швидко </w:t>
      </w:r>
      <w:r w:rsidR="00BA02D4">
        <w:rPr>
          <w:rFonts w:cs="Times New Roman"/>
          <w:szCs w:val="28"/>
          <w:lang w:val="uk-UA"/>
        </w:rPr>
        <w:t>охолоджується</w:t>
      </w:r>
      <w:r>
        <w:rPr>
          <w:rFonts w:cs="Times New Roman"/>
          <w:szCs w:val="28"/>
          <w:lang w:val="uk-UA"/>
        </w:rPr>
        <w:t xml:space="preserve"> із-за малої теплоємності. </w:t>
      </w:r>
      <w:r w:rsidR="00BA02D4">
        <w:rPr>
          <w:rFonts w:cs="Times New Roman"/>
          <w:szCs w:val="28"/>
          <w:lang w:val="uk-UA"/>
        </w:rPr>
        <w:t>При порівнянні р</w:t>
      </w:r>
      <w:r>
        <w:rPr>
          <w:rFonts w:cs="Times New Roman"/>
          <w:szCs w:val="28"/>
          <w:lang w:val="uk-UA"/>
        </w:rPr>
        <w:t>озрахован</w:t>
      </w:r>
      <w:r w:rsidR="00BA02D4">
        <w:rPr>
          <w:rFonts w:cs="Times New Roman"/>
          <w:szCs w:val="28"/>
          <w:lang w:val="uk-UA"/>
        </w:rPr>
        <w:t>их</w:t>
      </w:r>
      <w:r>
        <w:rPr>
          <w:rFonts w:cs="Times New Roman"/>
          <w:szCs w:val="28"/>
          <w:lang w:val="uk-UA"/>
        </w:rPr>
        <w:t xml:space="preserve"> і вимірян</w:t>
      </w:r>
      <w:r w:rsidR="00BA02D4">
        <w:rPr>
          <w:rFonts w:cs="Times New Roman"/>
          <w:szCs w:val="28"/>
          <w:lang w:val="uk-UA"/>
        </w:rPr>
        <w:t>их</w:t>
      </w:r>
      <w:r>
        <w:rPr>
          <w:rFonts w:cs="Times New Roman"/>
          <w:szCs w:val="28"/>
          <w:lang w:val="uk-UA"/>
        </w:rPr>
        <w:t xml:space="preserve"> </w:t>
      </w:r>
      <w:r w:rsidR="00BA02D4">
        <w:rPr>
          <w:rFonts w:cs="Times New Roman"/>
          <w:szCs w:val="28"/>
          <w:lang w:val="uk-UA"/>
        </w:rPr>
        <w:t>даних</w:t>
      </w:r>
      <w:r>
        <w:rPr>
          <w:rFonts w:cs="Times New Roman"/>
          <w:szCs w:val="28"/>
          <w:lang w:val="uk-UA"/>
        </w:rPr>
        <w:t xml:space="preserve"> видно, що тепловізор зафіксував підвищення температури ΔТ = 39,4 – 29,3 = 10,1 </w:t>
      </w:r>
      <w:r>
        <w:rPr>
          <w:rFonts w:cs="Times New Roman"/>
          <w:szCs w:val="28"/>
          <w:vertAlign w:val="superscript"/>
          <w:lang w:val="uk-UA"/>
        </w:rPr>
        <w:t>0</w:t>
      </w:r>
      <w:r>
        <w:rPr>
          <w:rFonts w:cs="Times New Roman"/>
          <w:szCs w:val="28"/>
          <w:lang w:val="uk-UA"/>
        </w:rPr>
        <w:t>С</w:t>
      </w:r>
      <w:r w:rsidR="00BA02D4">
        <w:rPr>
          <w:rFonts w:cs="Times New Roman"/>
          <w:szCs w:val="28"/>
          <w:lang w:val="uk-UA"/>
        </w:rPr>
        <w:t xml:space="preserve"> для струму 9 кА. З результатів розрахунку</w:t>
      </w:r>
      <w:r>
        <w:rPr>
          <w:rFonts w:cs="Times New Roman"/>
          <w:szCs w:val="28"/>
          <w:lang w:val="uk-UA"/>
        </w:rPr>
        <w:t xml:space="preserve"> температура склала ΔТ = 9 </w:t>
      </w:r>
      <w:r>
        <w:rPr>
          <w:rFonts w:cs="Times New Roman"/>
          <w:szCs w:val="28"/>
          <w:vertAlign w:val="superscript"/>
          <w:lang w:val="uk-UA"/>
        </w:rPr>
        <w:t>0</w:t>
      </w:r>
      <w:r>
        <w:rPr>
          <w:rFonts w:cs="Times New Roman"/>
          <w:szCs w:val="28"/>
          <w:lang w:val="uk-UA"/>
        </w:rPr>
        <w:t xml:space="preserve">С; для струму 18,2 кА з термограми ΔТ = 34,3 </w:t>
      </w:r>
      <w:r>
        <w:rPr>
          <w:rFonts w:cs="Times New Roman"/>
          <w:szCs w:val="28"/>
          <w:vertAlign w:val="superscript"/>
          <w:lang w:val="uk-UA"/>
        </w:rPr>
        <w:t>0</w:t>
      </w:r>
      <w:r>
        <w:rPr>
          <w:rFonts w:cs="Times New Roman"/>
          <w:szCs w:val="28"/>
          <w:lang w:val="uk-UA"/>
        </w:rPr>
        <w:t xml:space="preserve">С, з розрахунку ΔТ = 28 </w:t>
      </w:r>
      <w:r>
        <w:rPr>
          <w:rFonts w:cs="Times New Roman"/>
          <w:szCs w:val="28"/>
          <w:vertAlign w:val="superscript"/>
          <w:lang w:val="uk-UA"/>
        </w:rPr>
        <w:t>0</w:t>
      </w:r>
      <w:r>
        <w:rPr>
          <w:rFonts w:cs="Times New Roman"/>
          <w:szCs w:val="28"/>
          <w:lang w:val="uk-UA"/>
        </w:rPr>
        <w:t xml:space="preserve">С, для струму 28,1 кА з термограми ΔТ = 80,7 </w:t>
      </w:r>
      <w:r>
        <w:rPr>
          <w:rFonts w:cs="Times New Roman"/>
          <w:szCs w:val="28"/>
          <w:vertAlign w:val="superscript"/>
          <w:lang w:val="uk-UA"/>
        </w:rPr>
        <w:t>0</w:t>
      </w:r>
      <w:r>
        <w:rPr>
          <w:rFonts w:cs="Times New Roman"/>
          <w:szCs w:val="28"/>
          <w:lang w:val="uk-UA"/>
        </w:rPr>
        <w:t xml:space="preserve">С, з розрахунку </w:t>
      </w:r>
      <w:bookmarkStart w:id="67" w:name="OLE_LINK18"/>
      <w:r>
        <w:rPr>
          <w:rFonts w:cs="Times New Roman"/>
          <w:szCs w:val="28"/>
          <w:lang w:val="uk-UA"/>
        </w:rPr>
        <w:t xml:space="preserve">ΔТ = </w:t>
      </w:r>
      <w:bookmarkEnd w:id="67"/>
      <w:r>
        <w:rPr>
          <w:rFonts w:cs="Times New Roman"/>
          <w:szCs w:val="28"/>
          <w:lang w:val="uk-UA"/>
        </w:rPr>
        <w:t xml:space="preserve">71 </w:t>
      </w:r>
      <w:r>
        <w:rPr>
          <w:rFonts w:cs="Times New Roman"/>
          <w:szCs w:val="28"/>
          <w:vertAlign w:val="superscript"/>
          <w:lang w:val="uk-UA"/>
        </w:rPr>
        <w:t>0</w:t>
      </w:r>
      <w:r>
        <w:rPr>
          <w:rFonts w:cs="Times New Roman"/>
          <w:szCs w:val="28"/>
          <w:lang w:val="uk-UA"/>
        </w:rPr>
        <w:t xml:space="preserve">С. </w:t>
      </w:r>
      <w:bookmarkStart w:id="68" w:name="OLE_LINK24"/>
      <w:r>
        <w:rPr>
          <w:rFonts w:cs="Times New Roman"/>
          <w:szCs w:val="28"/>
          <w:lang w:val="uk-UA"/>
        </w:rPr>
        <w:t xml:space="preserve">Розходження експериментальних та розрахункових даних не перевищує 15 %. </w:t>
      </w:r>
      <w:bookmarkEnd w:id="68"/>
    </w:p>
    <w:p w:rsidR="000C0B63" w:rsidRPr="007619BD" w:rsidRDefault="000C0B63" w:rsidP="000C0B63">
      <w:pPr>
        <w:rPr>
          <w:rFonts w:cs="Times New Roman"/>
          <w:szCs w:val="28"/>
          <w:lang w:val="uk-UA"/>
        </w:rPr>
      </w:pPr>
      <w:r>
        <w:rPr>
          <w:rFonts w:cs="Times New Roman"/>
          <w:szCs w:val="28"/>
          <w:lang w:val="uk-UA"/>
        </w:rPr>
        <w:t>Треба зазначити, що при збільшенні струму і відповідно збільшенні температури перегріву розходження зростає із-за того, що процес охолодження проходе дуже швидко і проходить деякий час до того, коли тепловізор зафіксує температуру.</w:t>
      </w:r>
    </w:p>
    <w:p w:rsidR="000C0B63" w:rsidRDefault="000C0B63" w:rsidP="000C0B63">
      <w:pPr>
        <w:rPr>
          <w:rFonts w:cs="Times New Roman"/>
          <w:szCs w:val="28"/>
          <w:lang w:val="uk-UA"/>
        </w:rPr>
      </w:pPr>
      <w:bookmarkStart w:id="69" w:name="OLE_LINK12"/>
      <w:bookmarkStart w:id="70" w:name="OLE_LINK13"/>
      <w:r w:rsidRPr="00D9321E">
        <w:rPr>
          <w:rFonts w:cs="Times New Roman"/>
          <w:szCs w:val="28"/>
          <w:lang w:val="uk-UA"/>
        </w:rPr>
        <w:lastRenderedPageBreak/>
        <w:t>Протікання імпульсного струму на резистивній пластині</w:t>
      </w:r>
      <w:r>
        <w:rPr>
          <w:rFonts w:cs="Times New Roman"/>
          <w:b/>
          <w:szCs w:val="28"/>
          <w:lang w:val="uk-UA"/>
        </w:rPr>
        <w:t>.</w:t>
      </w:r>
      <w:r w:rsidRPr="006B2D55">
        <w:rPr>
          <w:rFonts w:cs="Times New Roman"/>
          <w:szCs w:val="28"/>
          <w:lang w:val="uk-UA"/>
        </w:rPr>
        <w:t xml:space="preserve"> </w:t>
      </w:r>
      <w:bookmarkStart w:id="71" w:name="OLE_LINK20"/>
      <w:r>
        <w:rPr>
          <w:rFonts w:cs="Times New Roman"/>
          <w:szCs w:val="28"/>
          <w:lang w:val="uk-UA"/>
        </w:rPr>
        <w:t>Для резистивної пластини було розраховано температуру перегріву за формулою (</w:t>
      </w:r>
      <w:proofErr w:type="spellStart"/>
      <w:r w:rsidRPr="00C8794A">
        <w:rPr>
          <w:rFonts w:cs="Times New Roman"/>
          <w:b/>
          <w:color w:val="FF0000"/>
          <w:szCs w:val="28"/>
          <w:lang w:val="uk-UA"/>
        </w:rPr>
        <w:t>ччч</w:t>
      </w:r>
      <w:proofErr w:type="spellEnd"/>
      <w:r>
        <w:rPr>
          <w:rFonts w:cs="Times New Roman"/>
          <w:szCs w:val="28"/>
          <w:lang w:val="uk-UA"/>
        </w:rPr>
        <w:t>). Для форми струму, приведеному на рис (</w:t>
      </w:r>
      <w:proofErr w:type="spellStart"/>
      <w:r w:rsidRPr="00C8794A">
        <w:rPr>
          <w:rFonts w:cs="Times New Roman"/>
          <w:b/>
          <w:szCs w:val="28"/>
          <w:lang w:val="uk-UA"/>
        </w:rPr>
        <w:t>иии</w:t>
      </w:r>
      <w:proofErr w:type="spellEnd"/>
      <w:r>
        <w:rPr>
          <w:rFonts w:cs="Times New Roman"/>
          <w:szCs w:val="28"/>
          <w:lang w:val="uk-UA"/>
        </w:rPr>
        <w:t xml:space="preserve">) інтеграл дії склав: для 9 кА 1702 </w:t>
      </w:r>
      <w:bookmarkStart w:id="72" w:name="OLE_LINK15"/>
      <w:r>
        <w:rPr>
          <w:rFonts w:cs="Times New Roman"/>
          <w:szCs w:val="28"/>
          <w:lang w:val="uk-UA"/>
        </w:rPr>
        <w:t>А·</w:t>
      </w:r>
      <w:r w:rsidRPr="00C8794A">
        <w:rPr>
          <w:rFonts w:cs="Times New Roman"/>
          <w:szCs w:val="28"/>
          <w:lang w:val="uk-UA"/>
        </w:rPr>
        <w:t>с</w:t>
      </w:r>
      <w:r>
        <w:rPr>
          <w:rFonts w:cs="Times New Roman"/>
          <w:szCs w:val="28"/>
          <w:vertAlign w:val="superscript"/>
          <w:lang w:val="uk-UA"/>
        </w:rPr>
        <w:t>2</w:t>
      </w:r>
      <w:bookmarkEnd w:id="72"/>
      <w:r>
        <w:rPr>
          <w:rFonts w:cs="Times New Roman"/>
          <w:szCs w:val="28"/>
          <w:lang w:val="uk-UA"/>
        </w:rPr>
        <w:t>; для 18 кА 6808 А·</w:t>
      </w:r>
      <w:r w:rsidRPr="00C8794A">
        <w:rPr>
          <w:rFonts w:cs="Times New Roman"/>
          <w:szCs w:val="28"/>
          <w:lang w:val="uk-UA"/>
        </w:rPr>
        <w:t>с</w:t>
      </w:r>
      <w:r>
        <w:rPr>
          <w:rFonts w:cs="Times New Roman"/>
          <w:szCs w:val="28"/>
          <w:vertAlign w:val="superscript"/>
          <w:lang w:val="uk-UA"/>
        </w:rPr>
        <w:t>2</w:t>
      </w:r>
      <w:r w:rsidRPr="00C8794A">
        <w:rPr>
          <w:rFonts w:cs="Times New Roman"/>
          <w:szCs w:val="28"/>
        </w:rPr>
        <w:t>.</w:t>
      </w:r>
      <w:r w:rsidRPr="00C8794A">
        <w:rPr>
          <w:rFonts w:cs="Times New Roman"/>
          <w:szCs w:val="28"/>
          <w:lang w:val="uk-UA"/>
        </w:rPr>
        <w:t xml:space="preserve"> </w:t>
      </w:r>
      <w:bookmarkStart w:id="73" w:name="OLE_LINK22"/>
      <w:bookmarkStart w:id="74" w:name="OLE_LINK23"/>
      <w:r>
        <w:rPr>
          <w:rFonts w:cs="Times New Roman"/>
          <w:szCs w:val="28"/>
          <w:lang w:val="uk-UA"/>
        </w:rPr>
        <w:t xml:space="preserve">Температура перегріву </w:t>
      </w:r>
      <w:bookmarkStart w:id="75" w:name="OLE_LINK17"/>
      <w:r>
        <w:rPr>
          <w:rFonts w:cs="Times New Roman"/>
          <w:szCs w:val="28"/>
          <w:lang w:val="uk-UA"/>
        </w:rPr>
        <w:t xml:space="preserve">для 9 кА  </w:t>
      </w:r>
      <w:bookmarkStart w:id="76" w:name="OLE_LINK25"/>
      <w:r>
        <w:rPr>
          <w:rFonts w:cs="Times New Roman"/>
          <w:szCs w:val="28"/>
          <w:lang w:val="uk-UA"/>
        </w:rPr>
        <w:t>ΔТ</w:t>
      </w:r>
      <w:r>
        <w:rPr>
          <w:rFonts w:cs="Times New Roman"/>
          <w:szCs w:val="28"/>
          <w:lang w:val="en-US"/>
        </w:rPr>
        <w:t> </w:t>
      </w:r>
      <w:r>
        <w:rPr>
          <w:rFonts w:cs="Times New Roman"/>
          <w:szCs w:val="28"/>
          <w:lang w:val="uk-UA"/>
        </w:rPr>
        <w:t>=</w:t>
      </w:r>
      <w:bookmarkStart w:id="77" w:name="OLE_LINK16"/>
      <w:r>
        <w:rPr>
          <w:rFonts w:cs="Times New Roman"/>
          <w:szCs w:val="28"/>
          <w:lang w:val="en-US"/>
        </w:rPr>
        <w:t> </w:t>
      </w:r>
      <w:bookmarkEnd w:id="76"/>
      <w:r>
        <w:rPr>
          <w:rFonts w:cs="Times New Roman"/>
          <w:szCs w:val="28"/>
          <w:lang w:val="uk-UA"/>
        </w:rPr>
        <w:t>55</w:t>
      </w:r>
      <w:r>
        <w:rPr>
          <w:rFonts w:cs="Times New Roman"/>
          <w:szCs w:val="28"/>
          <w:lang w:val="en-US"/>
        </w:rPr>
        <w:t> </w:t>
      </w:r>
      <w:r>
        <w:rPr>
          <w:rFonts w:cs="Times New Roman"/>
          <w:szCs w:val="28"/>
          <w:vertAlign w:val="superscript"/>
          <w:lang w:val="uk-UA"/>
        </w:rPr>
        <w:t>0</w:t>
      </w:r>
      <w:r>
        <w:rPr>
          <w:rFonts w:cs="Times New Roman"/>
          <w:szCs w:val="28"/>
          <w:lang w:val="uk-UA"/>
        </w:rPr>
        <w:t>С</w:t>
      </w:r>
      <w:bookmarkEnd w:id="77"/>
      <w:r>
        <w:rPr>
          <w:rFonts w:cs="Times New Roman"/>
          <w:szCs w:val="28"/>
          <w:lang w:val="uk-UA"/>
        </w:rPr>
        <w:t>; для 18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220 </w:t>
      </w:r>
      <w:r>
        <w:rPr>
          <w:rFonts w:cs="Times New Roman"/>
          <w:szCs w:val="28"/>
          <w:vertAlign w:val="superscript"/>
          <w:lang w:val="uk-UA"/>
        </w:rPr>
        <w:t>0</w:t>
      </w:r>
      <w:r>
        <w:rPr>
          <w:rFonts w:cs="Times New Roman"/>
          <w:szCs w:val="28"/>
          <w:lang w:val="uk-UA"/>
        </w:rPr>
        <w:t>С</w:t>
      </w:r>
      <w:bookmarkEnd w:id="73"/>
      <w:bookmarkEnd w:id="74"/>
      <w:bookmarkEnd w:id="75"/>
      <w:r>
        <w:rPr>
          <w:rFonts w:cs="Times New Roman"/>
          <w:szCs w:val="28"/>
          <w:lang w:val="uk-UA"/>
        </w:rPr>
        <w:t>.</w:t>
      </w:r>
      <w:r w:rsidRPr="00C8794A">
        <w:rPr>
          <w:rFonts w:cs="Times New Roman"/>
          <w:szCs w:val="28"/>
          <w:lang w:val="uk-UA"/>
        </w:rPr>
        <w:t xml:space="preserve"> </w:t>
      </w:r>
      <w:r>
        <w:rPr>
          <w:rFonts w:cs="Times New Roman"/>
          <w:szCs w:val="28"/>
          <w:lang w:val="uk-UA"/>
        </w:rPr>
        <w:t xml:space="preserve">При розрахунку методом кінцевих елементів було отримано такі величини: для 9 кА ΔТ = 60 </w:t>
      </w:r>
      <w:r>
        <w:rPr>
          <w:rFonts w:cs="Times New Roman"/>
          <w:szCs w:val="28"/>
          <w:vertAlign w:val="superscript"/>
          <w:lang w:val="uk-UA"/>
        </w:rPr>
        <w:t>0</w:t>
      </w:r>
      <w:r>
        <w:rPr>
          <w:rFonts w:cs="Times New Roman"/>
          <w:szCs w:val="28"/>
          <w:lang w:val="uk-UA"/>
        </w:rPr>
        <w:t>С; для 18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243 </w:t>
      </w:r>
      <w:r>
        <w:rPr>
          <w:rFonts w:cs="Times New Roman"/>
          <w:szCs w:val="28"/>
          <w:vertAlign w:val="superscript"/>
          <w:lang w:val="uk-UA"/>
        </w:rPr>
        <w:t>0</w:t>
      </w:r>
      <w:r>
        <w:rPr>
          <w:rFonts w:cs="Times New Roman"/>
          <w:szCs w:val="28"/>
          <w:lang w:val="uk-UA"/>
        </w:rPr>
        <w:t>С.</w:t>
      </w:r>
      <w:r w:rsidRPr="00C8794A">
        <w:rPr>
          <w:rFonts w:cs="Times New Roman"/>
          <w:szCs w:val="28"/>
          <w:lang w:val="uk-UA"/>
        </w:rPr>
        <w:t xml:space="preserve"> Осцилограми</w:t>
      </w:r>
      <w:r>
        <w:rPr>
          <w:rFonts w:cs="Times New Roman"/>
          <w:szCs w:val="28"/>
          <w:lang w:val="uk-UA"/>
        </w:rPr>
        <w:t xml:space="preserve"> розрядного струму і температура розрахована тепловізором, представлені на рис.</w:t>
      </w:r>
    </w:p>
    <w:bookmarkEnd w:id="69"/>
    <w:bookmarkEnd w:id="70"/>
    <w:bookmarkEnd w:id="71"/>
    <w:p w:rsidR="000C0B63" w:rsidRDefault="000C0B63" w:rsidP="000C0B63">
      <w:pPr>
        <w:jc w:val="center"/>
        <w:rPr>
          <w:rFonts w:cs="Times New Roman"/>
          <w:szCs w:val="28"/>
          <w:lang w:val="uk-UA"/>
        </w:rPr>
      </w:pPr>
      <w:r>
        <w:rPr>
          <w:rFonts w:cs="Times New Roman"/>
          <w:noProof/>
          <w:szCs w:val="28"/>
          <w:lang w:eastAsia="ru-RU"/>
        </w:rPr>
        <w:drawing>
          <wp:inline distT="0" distB="0" distL="0" distR="0" wp14:anchorId="197E6335" wp14:editId="20B0A373">
            <wp:extent cx="2880000" cy="2158651"/>
            <wp:effectExtent l="0" t="0" r="0" b="0"/>
            <wp:docPr id="48" name="Рисунок 48" descr="C:\Users\shala\OneDrive\Осциллограммы\TEK0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ala\OneDrive\Осциллограммы\TEK0102.B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80000" cy="2158651"/>
                    </a:xfrm>
                    <a:prstGeom prst="rect">
                      <a:avLst/>
                    </a:prstGeom>
                    <a:noFill/>
                    <a:ln>
                      <a:noFill/>
                    </a:ln>
                  </pic:spPr>
                </pic:pic>
              </a:graphicData>
            </a:graphic>
          </wp:inline>
        </w:drawing>
      </w:r>
      <w:r>
        <w:rPr>
          <w:rFonts w:cs="Times New Roman"/>
          <w:noProof/>
          <w:szCs w:val="28"/>
          <w:lang w:eastAsia="ru-RU"/>
        </w:rPr>
        <w:drawing>
          <wp:inline distT="0" distB="0" distL="0" distR="0" wp14:anchorId="337B3949" wp14:editId="19517C70">
            <wp:extent cx="2160000" cy="2160000"/>
            <wp:effectExtent l="0" t="0" r="0" b="0"/>
            <wp:docPr id="35" name="Рисунок 35" descr="C:\Users\shala\OneDrive\Тепловизор обработан\Пластина9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la\OneDrive\Тепловизор обработан\Пластина9кА.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Default="000C0B63" w:rsidP="000C0B63">
      <w:pPr>
        <w:jc w:val="center"/>
        <w:rPr>
          <w:rFonts w:cs="Times New Roman"/>
          <w:szCs w:val="28"/>
          <w:lang w:val="uk-UA"/>
        </w:rPr>
      </w:pPr>
      <w:r>
        <w:rPr>
          <w:rFonts w:cs="Times New Roman"/>
          <w:noProof/>
          <w:szCs w:val="28"/>
          <w:lang w:eastAsia="ru-RU"/>
        </w:rPr>
        <w:drawing>
          <wp:inline distT="0" distB="0" distL="0" distR="0" wp14:anchorId="661FA323" wp14:editId="66C2565F">
            <wp:extent cx="2880000" cy="2160000"/>
            <wp:effectExtent l="0" t="0" r="0" b="0"/>
            <wp:docPr id="50" name="Рисунок 50" descr="C:\Users\shala\OneDrive\Осциллограммы\104(v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ala\OneDrive\Осциллограммы\104(ver 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rFonts w:cs="Times New Roman"/>
          <w:noProof/>
          <w:szCs w:val="28"/>
          <w:lang w:eastAsia="ru-RU"/>
        </w:rPr>
        <w:drawing>
          <wp:inline distT="0" distB="0" distL="0" distR="0" wp14:anchorId="4878607D" wp14:editId="4D1A7D6A">
            <wp:extent cx="2160000" cy="2160000"/>
            <wp:effectExtent l="0" t="0" r="0" b="0"/>
            <wp:docPr id="36" name="Рисунок 36" descr="C:\Users\shala\OneDrive\Тепловизор обработан\Пластина18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la\OneDrive\Тепловизор обработан\Пластина18кА.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Default="000C0B63" w:rsidP="000C0B63">
      <w:pPr>
        <w:rPr>
          <w:rFonts w:cs="Times New Roman"/>
          <w:szCs w:val="28"/>
          <w:lang w:val="uk-UA"/>
        </w:rPr>
      </w:pPr>
    </w:p>
    <w:p w:rsidR="000C0B63" w:rsidRDefault="000C0B63" w:rsidP="000C0B63">
      <w:pPr>
        <w:rPr>
          <w:rFonts w:cs="Times New Roman"/>
          <w:szCs w:val="28"/>
          <w:lang w:val="uk-UA"/>
        </w:rPr>
      </w:pPr>
      <w:r>
        <w:rPr>
          <w:rFonts w:cs="Times New Roman"/>
          <w:szCs w:val="28"/>
          <w:lang w:val="uk-UA"/>
        </w:rPr>
        <w:t>Результати вимірювання температури показали, що температура перегріву для 9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79,9 – 29,5 = 50,4 </w:t>
      </w:r>
      <w:r>
        <w:rPr>
          <w:rFonts w:cs="Times New Roman"/>
          <w:szCs w:val="28"/>
          <w:vertAlign w:val="superscript"/>
          <w:lang w:val="uk-UA"/>
        </w:rPr>
        <w:t>0</w:t>
      </w:r>
      <w:r>
        <w:rPr>
          <w:rFonts w:cs="Times New Roman"/>
          <w:szCs w:val="28"/>
          <w:lang w:val="uk-UA"/>
        </w:rPr>
        <w:t>С; для 18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242,1 – 29,5 = 212,6 </w:t>
      </w:r>
      <w:r>
        <w:rPr>
          <w:rFonts w:cs="Times New Roman"/>
          <w:szCs w:val="28"/>
          <w:vertAlign w:val="superscript"/>
          <w:lang w:val="uk-UA"/>
        </w:rPr>
        <w:t>0</w:t>
      </w:r>
      <w:r>
        <w:rPr>
          <w:rFonts w:cs="Times New Roman"/>
          <w:szCs w:val="28"/>
          <w:lang w:val="uk-UA"/>
        </w:rPr>
        <w:t>С. Розходження експериментальних та розрахункових даних не перевищує 10</w:t>
      </w:r>
      <w:r>
        <w:rPr>
          <w:rFonts w:cs="Times New Roman"/>
          <w:szCs w:val="28"/>
          <w:lang w:val="en-US"/>
        </w:rPr>
        <w:t> </w:t>
      </w:r>
      <w:r>
        <w:rPr>
          <w:rFonts w:cs="Times New Roman"/>
          <w:szCs w:val="28"/>
          <w:lang w:val="uk-UA"/>
        </w:rPr>
        <w:t xml:space="preserve">%. </w:t>
      </w:r>
    </w:p>
    <w:p w:rsidR="000C0B63" w:rsidRDefault="000C0B63" w:rsidP="000C0B63">
      <w:pPr>
        <w:rPr>
          <w:rFonts w:cs="Times New Roman"/>
          <w:szCs w:val="28"/>
          <w:lang w:val="uk-UA"/>
        </w:rPr>
      </w:pPr>
      <w:r w:rsidRPr="00D9321E">
        <w:rPr>
          <w:rFonts w:cs="Times New Roman"/>
          <w:szCs w:val="28"/>
          <w:lang w:val="uk-UA"/>
        </w:rPr>
        <w:t>Протікання імпульсного струму по провіднику круглого перерізу</w:t>
      </w:r>
      <w:r>
        <w:rPr>
          <w:rFonts w:cs="Times New Roman"/>
          <w:b/>
          <w:szCs w:val="28"/>
          <w:lang w:val="uk-UA"/>
        </w:rPr>
        <w:t>.</w:t>
      </w:r>
      <w:r w:rsidRPr="006B2D55">
        <w:rPr>
          <w:rFonts w:cs="Times New Roman"/>
          <w:szCs w:val="28"/>
          <w:lang w:val="uk-UA"/>
        </w:rPr>
        <w:t xml:space="preserve"> </w:t>
      </w:r>
      <w:r>
        <w:rPr>
          <w:rFonts w:cs="Times New Roman"/>
          <w:szCs w:val="28"/>
          <w:lang w:val="uk-UA"/>
        </w:rPr>
        <w:t>Для круглого провідника було розраховано температуру перегріву за формулою (</w:t>
      </w:r>
      <w:proofErr w:type="spellStart"/>
      <w:r>
        <w:rPr>
          <w:rFonts w:cs="Times New Roman"/>
          <w:b/>
          <w:color w:val="FF0000"/>
          <w:szCs w:val="28"/>
          <w:lang w:val="uk-UA"/>
        </w:rPr>
        <w:t>ччч</w:t>
      </w:r>
      <w:proofErr w:type="spellEnd"/>
      <w:r>
        <w:rPr>
          <w:rFonts w:cs="Times New Roman"/>
          <w:szCs w:val="28"/>
          <w:lang w:val="uk-UA"/>
        </w:rPr>
        <w:t>). Для форми струму, приведеному на рис (</w:t>
      </w:r>
      <w:proofErr w:type="spellStart"/>
      <w:r>
        <w:rPr>
          <w:rFonts w:cs="Times New Roman"/>
          <w:b/>
          <w:szCs w:val="28"/>
          <w:lang w:val="uk-UA"/>
        </w:rPr>
        <w:t>иии</w:t>
      </w:r>
      <w:proofErr w:type="spellEnd"/>
      <w:r>
        <w:rPr>
          <w:rFonts w:cs="Times New Roman"/>
          <w:szCs w:val="28"/>
          <w:lang w:val="uk-UA"/>
        </w:rPr>
        <w:t>) інтеграл дії склав: для 9 кА 1702 А·с</w:t>
      </w:r>
      <w:r>
        <w:rPr>
          <w:rFonts w:cs="Times New Roman"/>
          <w:szCs w:val="28"/>
          <w:vertAlign w:val="superscript"/>
          <w:lang w:val="uk-UA"/>
        </w:rPr>
        <w:t>2</w:t>
      </w:r>
      <w:r>
        <w:rPr>
          <w:rFonts w:cs="Times New Roman"/>
          <w:szCs w:val="28"/>
          <w:lang w:val="uk-UA"/>
        </w:rPr>
        <w:t>; для 18 кА 6910 А·с</w:t>
      </w:r>
      <w:r>
        <w:rPr>
          <w:rFonts w:cs="Times New Roman"/>
          <w:szCs w:val="28"/>
          <w:vertAlign w:val="superscript"/>
          <w:lang w:val="uk-UA"/>
        </w:rPr>
        <w:t>2</w:t>
      </w:r>
      <w:r>
        <w:rPr>
          <w:rFonts w:cs="Times New Roman"/>
          <w:szCs w:val="28"/>
        </w:rPr>
        <w:t>.</w:t>
      </w:r>
      <w:r>
        <w:rPr>
          <w:rFonts w:cs="Times New Roman"/>
          <w:szCs w:val="28"/>
          <w:lang w:val="uk-UA"/>
        </w:rPr>
        <w:t xml:space="preserve"> Температура перегріву для 9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50,2 </w:t>
      </w:r>
      <w:r>
        <w:rPr>
          <w:rFonts w:cs="Times New Roman"/>
          <w:szCs w:val="28"/>
          <w:vertAlign w:val="superscript"/>
          <w:lang w:val="uk-UA"/>
        </w:rPr>
        <w:t>0</w:t>
      </w:r>
      <w:r>
        <w:rPr>
          <w:rFonts w:cs="Times New Roman"/>
          <w:szCs w:val="28"/>
          <w:lang w:val="uk-UA"/>
        </w:rPr>
        <w:t xml:space="preserve">С; для 18 кА </w:t>
      </w:r>
      <w:r>
        <w:rPr>
          <w:rFonts w:cs="Times New Roman"/>
          <w:szCs w:val="28"/>
          <w:lang w:val="uk-UA"/>
        </w:rPr>
        <w:lastRenderedPageBreak/>
        <w:t>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204 </w:t>
      </w:r>
      <w:r>
        <w:rPr>
          <w:rFonts w:cs="Times New Roman"/>
          <w:szCs w:val="28"/>
          <w:vertAlign w:val="superscript"/>
          <w:lang w:val="uk-UA"/>
        </w:rPr>
        <w:t>0</w:t>
      </w:r>
      <w:r>
        <w:rPr>
          <w:rFonts w:cs="Times New Roman"/>
          <w:szCs w:val="28"/>
          <w:lang w:val="uk-UA"/>
        </w:rPr>
        <w:t xml:space="preserve">С. При розрахунку методом кінцевих елементів було отримано такі величини: для 9 кА ΔТ = 56 </w:t>
      </w:r>
      <w:r>
        <w:rPr>
          <w:rFonts w:cs="Times New Roman"/>
          <w:szCs w:val="28"/>
          <w:vertAlign w:val="superscript"/>
          <w:lang w:val="uk-UA"/>
        </w:rPr>
        <w:t>0</w:t>
      </w:r>
      <w:r>
        <w:rPr>
          <w:rFonts w:cs="Times New Roman"/>
          <w:szCs w:val="28"/>
          <w:lang w:val="uk-UA"/>
        </w:rPr>
        <w:t>С; для 18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222,4 </w:t>
      </w:r>
      <w:r>
        <w:rPr>
          <w:rFonts w:cs="Times New Roman"/>
          <w:szCs w:val="28"/>
          <w:vertAlign w:val="superscript"/>
          <w:lang w:val="uk-UA"/>
        </w:rPr>
        <w:t>0</w:t>
      </w:r>
      <w:r>
        <w:rPr>
          <w:rFonts w:cs="Times New Roman"/>
          <w:szCs w:val="28"/>
          <w:lang w:val="uk-UA"/>
        </w:rPr>
        <w:t xml:space="preserve">С. Виміряний опір провідника за допомогою </w:t>
      </w:r>
      <w:proofErr w:type="spellStart"/>
      <w:r>
        <w:rPr>
          <w:rFonts w:cs="Times New Roman"/>
          <w:szCs w:val="28"/>
          <w:lang w:val="uk-UA"/>
        </w:rPr>
        <w:t>міліомметру</w:t>
      </w:r>
      <w:proofErr w:type="spellEnd"/>
      <w:r>
        <w:rPr>
          <w:rFonts w:cs="Times New Roman"/>
          <w:szCs w:val="28"/>
          <w:lang w:val="uk-UA"/>
        </w:rPr>
        <w:t xml:space="preserve"> склав 49 мОм. Розрахований опір методом кінцевих елементів склав 49,6 мОм. Осцилограми розрядного струму і температура розрахована тепловізором, представлені на рис.</w:t>
      </w:r>
    </w:p>
    <w:p w:rsidR="000C0B63" w:rsidRPr="00D646AE" w:rsidRDefault="000C0B63" w:rsidP="000C0B63">
      <w:pPr>
        <w:jc w:val="center"/>
        <w:rPr>
          <w:rFonts w:eastAsia="Times New Roman" w:cs="Times New Roman"/>
          <w:snapToGrid w:val="0"/>
          <w:color w:val="000000"/>
          <w:w w:val="0"/>
          <w:szCs w:val="28"/>
          <w:u w:color="000000"/>
          <w:bdr w:val="none" w:sz="0" w:space="0" w:color="000000"/>
          <w:shd w:val="clear" w:color="000000" w:fill="000000"/>
          <w:lang w:val="uk-UA" w:eastAsia="x-none" w:bidi="x-none"/>
        </w:rPr>
      </w:pPr>
      <w:r w:rsidRPr="00D646AE">
        <w:rPr>
          <w:rFonts w:cs="Times New Roman"/>
          <w:noProof/>
          <w:szCs w:val="28"/>
          <w:lang w:eastAsia="ru-RU"/>
        </w:rPr>
        <w:drawing>
          <wp:inline distT="0" distB="0" distL="0" distR="0" wp14:anchorId="0C4A3BD4" wp14:editId="16E5F235">
            <wp:extent cx="2880000" cy="2160000"/>
            <wp:effectExtent l="0" t="0" r="0" b="0"/>
            <wp:docPr id="54" name="Рисунок 54" descr="C:\Users\shala\OneDrive\Осциллограммы\TEK0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ala\OneDrive\Осциллограммы\TEK0107.BM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Pr>
          <w:rFonts w:eastAsia="Times New Roman" w:cs="Times New Roman"/>
          <w:noProof/>
          <w:color w:val="000000"/>
          <w:w w:val="0"/>
          <w:szCs w:val="28"/>
          <w:u w:color="000000"/>
          <w:bdr w:val="none" w:sz="0" w:space="0" w:color="000000"/>
          <w:shd w:val="clear" w:color="000000" w:fill="000000"/>
          <w:lang w:eastAsia="ru-RU"/>
        </w:rPr>
        <w:drawing>
          <wp:inline distT="0" distB="0" distL="0" distR="0" wp14:anchorId="0E89ABF4" wp14:editId="52967B2B">
            <wp:extent cx="2160000" cy="2160000"/>
            <wp:effectExtent l="0" t="0" r="0" b="0"/>
            <wp:docPr id="63" name="Рисунок 63" descr="C:\Users\shala\OneDrive\Тепловизор обработан\Стержень9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la\OneDrive\Тепловизор обработан\Стержень9кА.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C0B63" w:rsidRDefault="000C0B63" w:rsidP="000C0B63">
      <w:pPr>
        <w:jc w:val="center"/>
        <w:rPr>
          <w:rFonts w:cs="Times New Roman"/>
          <w:szCs w:val="28"/>
          <w:lang w:val="uk-UA"/>
        </w:rPr>
      </w:pPr>
      <w:r w:rsidRPr="00D646AE">
        <w:rPr>
          <w:rFonts w:cs="Times New Roman"/>
          <w:noProof/>
          <w:szCs w:val="28"/>
          <w:lang w:eastAsia="ru-RU"/>
        </w:rPr>
        <w:drawing>
          <wp:inline distT="0" distB="0" distL="0" distR="0" wp14:anchorId="71FFFE0E" wp14:editId="04C24C56">
            <wp:extent cx="2880000" cy="2160000"/>
            <wp:effectExtent l="0" t="0" r="0" b="0"/>
            <wp:docPr id="55" name="Рисунок 55" descr="C:\Users\shala\OneDrive\Осциллограммы\TEK0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ala\OneDrive\Осциллограммы\TEK0109.B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r w:rsidRPr="00D646AE">
        <w:rPr>
          <w:rFonts w:cs="Times New Roman"/>
          <w:noProof/>
          <w:szCs w:val="28"/>
          <w:lang w:eastAsia="ru-RU"/>
        </w:rPr>
        <w:drawing>
          <wp:inline distT="0" distB="0" distL="0" distR="0" wp14:anchorId="2CF72C6D" wp14:editId="21701962">
            <wp:extent cx="2160000" cy="2160000"/>
            <wp:effectExtent l="0" t="0" r="0" b="0"/>
            <wp:docPr id="45" name="Рисунок 45" descr="C:\Users\shala\OneDrive\Тепловизор обработан\Стержень18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la\OneDrive\Тепловизор обработан\Стержень18кА.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BA02D4" w:rsidRDefault="00BA02D4" w:rsidP="000C0B63">
      <w:pPr>
        <w:jc w:val="center"/>
        <w:rPr>
          <w:rFonts w:cs="Times New Roman"/>
          <w:szCs w:val="28"/>
          <w:lang w:val="uk-UA"/>
        </w:rPr>
      </w:pPr>
      <w:r>
        <w:rPr>
          <w:rFonts w:cs="Times New Roman"/>
          <w:szCs w:val="28"/>
          <w:lang w:val="uk-UA"/>
        </w:rPr>
        <w:t>Рисунок</w:t>
      </w:r>
    </w:p>
    <w:p w:rsidR="00BA02D4" w:rsidRPr="00D646AE" w:rsidRDefault="00BA02D4" w:rsidP="000C0B63">
      <w:pPr>
        <w:jc w:val="center"/>
        <w:rPr>
          <w:rFonts w:cs="Times New Roman"/>
          <w:szCs w:val="28"/>
          <w:lang w:val="uk-UA"/>
        </w:rPr>
      </w:pPr>
    </w:p>
    <w:p w:rsidR="000C0B63" w:rsidRDefault="000C0B63" w:rsidP="000C0B63">
      <w:pPr>
        <w:rPr>
          <w:rFonts w:cs="Times New Roman"/>
          <w:szCs w:val="28"/>
          <w:lang w:val="uk-UA"/>
        </w:rPr>
      </w:pPr>
      <w:r>
        <w:rPr>
          <w:rFonts w:cs="Times New Roman"/>
          <w:szCs w:val="28"/>
          <w:lang w:val="uk-UA"/>
        </w:rPr>
        <w:t>Результати вимірювання температури показали, що температура перегріву для 9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 xml:space="preserve">72,4 – 29,5 = 42,9 </w:t>
      </w:r>
      <w:r>
        <w:rPr>
          <w:rFonts w:cs="Times New Roman"/>
          <w:szCs w:val="28"/>
          <w:vertAlign w:val="superscript"/>
          <w:lang w:val="uk-UA"/>
        </w:rPr>
        <w:t>0</w:t>
      </w:r>
      <w:r>
        <w:rPr>
          <w:rFonts w:cs="Times New Roman"/>
          <w:szCs w:val="28"/>
          <w:lang w:val="uk-UA"/>
        </w:rPr>
        <w:t>С; для 18 кА ΔТ</w:t>
      </w:r>
      <w:r>
        <w:rPr>
          <w:rFonts w:cs="Times New Roman"/>
          <w:szCs w:val="28"/>
          <w:lang w:val="en-US"/>
        </w:rPr>
        <w:t> </w:t>
      </w:r>
      <w:r>
        <w:rPr>
          <w:rFonts w:cs="Times New Roman"/>
          <w:szCs w:val="28"/>
          <w:lang w:val="uk-UA"/>
        </w:rPr>
        <w:t>=</w:t>
      </w:r>
      <w:r>
        <w:rPr>
          <w:rFonts w:cs="Times New Roman"/>
          <w:szCs w:val="28"/>
          <w:lang w:val="en-US"/>
        </w:rPr>
        <w:t> </w:t>
      </w:r>
      <w:r>
        <w:rPr>
          <w:rFonts w:cs="Times New Roman"/>
          <w:szCs w:val="28"/>
          <w:lang w:val="uk-UA"/>
        </w:rPr>
        <w:t>51,7 – 29,5 = 222,2 </w:t>
      </w:r>
      <w:r>
        <w:rPr>
          <w:rFonts w:cs="Times New Roman"/>
          <w:szCs w:val="28"/>
          <w:vertAlign w:val="superscript"/>
          <w:lang w:val="uk-UA"/>
        </w:rPr>
        <w:t>0</w:t>
      </w:r>
      <w:r>
        <w:rPr>
          <w:rFonts w:cs="Times New Roman"/>
          <w:szCs w:val="28"/>
          <w:lang w:val="uk-UA"/>
        </w:rPr>
        <w:t>С. Розходження експериментальних та розрахункових даних не перевищує 10</w:t>
      </w:r>
      <w:r>
        <w:rPr>
          <w:rFonts w:cs="Times New Roman"/>
          <w:szCs w:val="28"/>
          <w:lang w:val="en-US"/>
        </w:rPr>
        <w:t> </w:t>
      </w:r>
      <w:r>
        <w:rPr>
          <w:rFonts w:cs="Times New Roman"/>
          <w:szCs w:val="28"/>
          <w:lang w:val="uk-UA"/>
        </w:rPr>
        <w:t xml:space="preserve">%. </w:t>
      </w:r>
    </w:p>
    <w:p w:rsidR="00EE5C2B" w:rsidRDefault="00EE5C2B" w:rsidP="003D47AE">
      <w:pPr>
        <w:rPr>
          <w:lang w:val="uk-UA"/>
        </w:rPr>
      </w:pPr>
    </w:p>
    <w:p w:rsidR="00BA02D4" w:rsidRDefault="00BA02D4" w:rsidP="00EF6624">
      <w:pPr>
        <w:pStyle w:val="II"/>
      </w:pPr>
      <w:r>
        <w:t xml:space="preserve">4.3 </w:t>
      </w:r>
      <w:r w:rsidR="00EF6624">
        <w:t>Реалізація вимірювача поверхневого струму</w:t>
      </w:r>
    </w:p>
    <w:p w:rsidR="00BA02D4" w:rsidRDefault="00BA02D4" w:rsidP="003D47AE">
      <w:pPr>
        <w:rPr>
          <w:lang w:val="uk-UA"/>
        </w:rPr>
      </w:pPr>
    </w:p>
    <w:p w:rsidR="0058559D" w:rsidRDefault="0058559D" w:rsidP="003D47AE">
      <w:pPr>
        <w:rPr>
          <w:lang w:val="uk-UA"/>
        </w:rPr>
      </w:pPr>
    </w:p>
    <w:p w:rsidR="0058559D" w:rsidRPr="00D46ED5" w:rsidRDefault="000D7F92" w:rsidP="007B667C">
      <w:pPr>
        <w:pStyle w:val="II"/>
        <w:rPr>
          <w:b/>
        </w:rPr>
      </w:pPr>
      <w:r w:rsidRPr="00D46ED5">
        <w:rPr>
          <w:b/>
        </w:rPr>
        <w:lastRenderedPageBreak/>
        <w:t xml:space="preserve">4.4 </w:t>
      </w:r>
      <w:r w:rsidR="00EC1671" w:rsidRPr="00D46ED5">
        <w:rPr>
          <w:b/>
        </w:rPr>
        <w:t>Випробування макету корпусу об’єкту</w:t>
      </w:r>
      <w:r w:rsidR="004904B2" w:rsidRPr="00D46ED5">
        <w:rPr>
          <w:b/>
        </w:rPr>
        <w:t xml:space="preserve"> – опис експериментальної установки</w:t>
      </w:r>
      <w:r w:rsidR="00467283" w:rsidRPr="00D46ED5">
        <w:rPr>
          <w:b/>
        </w:rPr>
        <w:t xml:space="preserve"> та результатів</w:t>
      </w:r>
    </w:p>
    <w:p w:rsidR="00EC1671" w:rsidRDefault="00EC1671" w:rsidP="003D47AE">
      <w:pPr>
        <w:rPr>
          <w:lang w:val="uk-UA"/>
        </w:rPr>
      </w:pPr>
    </w:p>
    <w:p w:rsidR="00EC1671" w:rsidRDefault="00EC1671" w:rsidP="00EC1671">
      <w:pPr>
        <w:rPr>
          <w:lang w:val="uk-UA"/>
        </w:rPr>
      </w:pPr>
      <w:r>
        <w:rPr>
          <w:lang w:val="uk-UA"/>
        </w:rPr>
        <w:t xml:space="preserve">Зовнішній вигляд експериментальної установки для проведення випробувань на макеті корпусу об’єкту представлено на рис. , де указано точку входу струму та точку виходу струму, що повторює випадок розрахункової моделі. Вимірювач магнітного поля встановлювався на відстані 0,35 м від початку координат в центрі внутрішнього об’єму. Осцилограма розрядного струму та магнітного поля представлена на рис. </w:t>
      </w:r>
    </w:p>
    <w:p w:rsidR="00EC1671" w:rsidRDefault="00EC1671" w:rsidP="00EC1671">
      <w:pPr>
        <w:rPr>
          <w:lang w:val="uk-UA"/>
        </w:rPr>
      </w:pPr>
      <w:r>
        <w:rPr>
          <w:lang w:val="uk-UA"/>
        </w:rPr>
        <w:t xml:space="preserve">Для випробування використовується генератор імпульсних струмів, який має змогу генерувати </w:t>
      </w:r>
      <w:proofErr w:type="spellStart"/>
      <w:r>
        <w:rPr>
          <w:lang w:val="uk-UA"/>
        </w:rPr>
        <w:t>біекспоненціальний</w:t>
      </w:r>
      <w:proofErr w:type="spellEnd"/>
      <w:r>
        <w:rPr>
          <w:lang w:val="uk-UA"/>
        </w:rPr>
        <w:t xml:space="preserve"> імпульс стуму з часом фронту 6,4</w:t>
      </w:r>
      <w:r>
        <w:rPr>
          <w:rFonts w:cs="Times New Roman"/>
          <w:lang w:val="uk-UA"/>
        </w:rPr>
        <w:t>±</w:t>
      </w:r>
      <w:r>
        <w:rPr>
          <w:lang w:val="uk-UA"/>
        </w:rPr>
        <w:t>1,28 мкс та часом спаду 69</w:t>
      </w:r>
      <w:r>
        <w:rPr>
          <w:rFonts w:cs="Times New Roman"/>
          <w:lang w:val="uk-UA"/>
        </w:rPr>
        <w:t>±</w:t>
      </w:r>
      <w:r>
        <w:rPr>
          <w:lang w:val="uk-UA"/>
        </w:rPr>
        <w:t xml:space="preserve">13,8 мкс. </w:t>
      </w:r>
    </w:p>
    <w:p w:rsidR="00EC1671" w:rsidRDefault="00EC1671" w:rsidP="00EC1671">
      <w:pPr>
        <w:rPr>
          <w:lang w:val="uk-UA"/>
        </w:rPr>
      </w:pPr>
      <w:r>
        <w:rPr>
          <w:lang w:val="uk-UA"/>
        </w:rPr>
        <w:t xml:space="preserve">Генератор складається з наступних блоків: блок підвищення напруги, блок ємнісних нагромаджувачів, пристрій комутатора, блок навантажень, блок вимірювання зарядної напруги та шунт для вимірювання параметрів струму. </w:t>
      </w:r>
    </w:p>
    <w:p w:rsidR="00EC1671" w:rsidRDefault="00EC1671" w:rsidP="00EC1671">
      <w:pPr>
        <w:rPr>
          <w:lang w:val="uk-UA"/>
        </w:rPr>
      </w:pPr>
      <w:r>
        <w:rPr>
          <w:lang w:val="uk-UA"/>
        </w:rPr>
        <w:t xml:space="preserve">Блок підвищення та випрямлення напруги складається з </w:t>
      </w:r>
      <w:proofErr w:type="spellStart"/>
      <w:r>
        <w:rPr>
          <w:lang w:val="uk-UA"/>
        </w:rPr>
        <w:t>двух</w:t>
      </w:r>
      <w:proofErr w:type="spellEnd"/>
      <w:r>
        <w:rPr>
          <w:lang w:val="uk-UA"/>
        </w:rPr>
        <w:t xml:space="preserve"> трансформаторів та </w:t>
      </w:r>
      <w:proofErr w:type="spellStart"/>
      <w:r>
        <w:rPr>
          <w:lang w:val="uk-UA"/>
        </w:rPr>
        <w:t>діодного</w:t>
      </w:r>
      <w:proofErr w:type="spellEnd"/>
      <w:r>
        <w:rPr>
          <w:lang w:val="uk-UA"/>
        </w:rPr>
        <w:t xml:space="preserve"> моста, виконаного з чотирьох діодів 2Ц202Д.</w:t>
      </w:r>
    </w:p>
    <w:p w:rsidR="00EC1671" w:rsidRDefault="00EC1671" w:rsidP="00EC1671">
      <w:pPr>
        <w:rPr>
          <w:lang w:val="uk-UA"/>
        </w:rPr>
      </w:pPr>
      <w:r>
        <w:rPr>
          <w:lang w:val="uk-UA"/>
        </w:rPr>
        <w:t xml:space="preserve">Блок ємнісних нагромаджувачів складається з шести паралельно встановлених високовольтних конденсаторів, кожний типу К75-10-100 ємністю 100 мкФ. </w:t>
      </w:r>
    </w:p>
    <w:p w:rsidR="00EC1671" w:rsidRDefault="00EC1671" w:rsidP="00EC1671">
      <w:pPr>
        <w:rPr>
          <w:lang w:val="uk-UA"/>
        </w:rPr>
      </w:pPr>
      <w:r>
        <w:rPr>
          <w:lang w:val="uk-UA"/>
        </w:rPr>
        <w:t>Пристрій комутатора представляє собою набір різного виду комутаторів для реалізації різних рівнів випробування.</w:t>
      </w:r>
    </w:p>
    <w:p w:rsidR="00EC1671" w:rsidRDefault="00EC1671" w:rsidP="00EC1671">
      <w:pPr>
        <w:rPr>
          <w:lang w:val="uk-UA"/>
        </w:rPr>
      </w:pPr>
      <w:r>
        <w:rPr>
          <w:lang w:val="uk-UA"/>
        </w:rPr>
        <w:t xml:space="preserve">Блок навантажень представляє собою набір зосереджених навантажень для формування необхідних випробувальних режимів. Навантажувальний резистор складається з 240 паралельно </w:t>
      </w:r>
      <w:proofErr w:type="spellStart"/>
      <w:r>
        <w:rPr>
          <w:lang w:val="uk-UA"/>
        </w:rPr>
        <w:t>вімкнених</w:t>
      </w:r>
      <w:proofErr w:type="spellEnd"/>
      <w:r>
        <w:rPr>
          <w:lang w:val="uk-UA"/>
        </w:rPr>
        <w:t xml:space="preserve"> резисторів типу ТВО-5-33 Ом для отримання опору  навантаження 0,15 Ом.</w:t>
      </w:r>
    </w:p>
    <w:p w:rsidR="00EC1671" w:rsidRDefault="00EC1671" w:rsidP="00EC1671">
      <w:pPr>
        <w:rPr>
          <w:lang w:val="uk-UA"/>
        </w:rPr>
      </w:pPr>
      <w:r>
        <w:rPr>
          <w:lang w:val="uk-UA"/>
        </w:rPr>
        <w:t xml:space="preserve">Шунт представляє собою </w:t>
      </w:r>
      <w:proofErr w:type="spellStart"/>
      <w:r>
        <w:rPr>
          <w:lang w:val="uk-UA"/>
        </w:rPr>
        <w:t>малоіндуктивну</w:t>
      </w:r>
      <w:proofErr w:type="spellEnd"/>
      <w:r>
        <w:rPr>
          <w:lang w:val="uk-UA"/>
        </w:rPr>
        <w:t xml:space="preserve"> коаксіальну конструкцію.</w:t>
      </w:r>
    </w:p>
    <w:p w:rsidR="00EC1671" w:rsidRDefault="00EC1671" w:rsidP="00EC1671">
      <w:pPr>
        <w:rPr>
          <w:lang w:val="uk-UA"/>
        </w:rPr>
      </w:pPr>
      <w:r>
        <w:rPr>
          <w:lang w:val="uk-UA"/>
        </w:rPr>
        <w:t xml:space="preserve">Осцилограма вихідної напруги генератора представлена на рис. , де час фронту склав 6,2 </w:t>
      </w:r>
      <w:proofErr w:type="spellStart"/>
      <w:r>
        <w:rPr>
          <w:lang w:val="uk-UA"/>
        </w:rPr>
        <w:t>мкс</w:t>
      </w:r>
      <w:proofErr w:type="spellEnd"/>
      <w:r>
        <w:rPr>
          <w:lang w:val="uk-UA"/>
        </w:rPr>
        <w:t xml:space="preserve"> та час спаду 71,2 </w:t>
      </w:r>
      <w:proofErr w:type="spellStart"/>
      <w:r>
        <w:rPr>
          <w:lang w:val="uk-UA"/>
        </w:rPr>
        <w:t>мкс</w:t>
      </w:r>
      <w:proofErr w:type="spellEnd"/>
      <w:r>
        <w:rPr>
          <w:lang w:val="uk-UA"/>
        </w:rPr>
        <w:t>.</w:t>
      </w:r>
      <w:r w:rsidR="00D575F7">
        <w:rPr>
          <w:lang w:val="uk-UA"/>
        </w:rPr>
        <w:t xml:space="preserve"> </w:t>
      </w:r>
    </w:p>
    <w:p w:rsidR="00EC1671" w:rsidRDefault="00EC1671" w:rsidP="00EC1671">
      <w:pPr>
        <w:pStyle w:val="pics"/>
        <w:rPr>
          <w:lang w:val="uk-UA"/>
        </w:rPr>
      </w:pPr>
      <w:r>
        <w:rPr>
          <w:noProof/>
          <w:lang w:eastAsia="ru-RU"/>
        </w:rPr>
        <w:lastRenderedPageBreak/>
        <w:drawing>
          <wp:inline distT="0" distB="0" distL="0" distR="0" wp14:anchorId="256D4F2E" wp14:editId="6D835992">
            <wp:extent cx="4387850" cy="1556424"/>
            <wp:effectExtent l="0" t="0" r="0" b="5715"/>
            <wp:docPr id="45117" name="Рисунок 45117" descr="C:\Users\shala\OneDrive\IMG_2018-10-26_113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hala\OneDrive\IMG_2018-10-26_113918.jpg"/>
                    <pic:cNvPicPr>
                      <a:picLocks noChangeAspect="1" noChangeArrowheads="1"/>
                    </pic:cNvPicPr>
                  </pic:nvPicPr>
                  <pic:blipFill rotWithShape="1">
                    <a:blip r:embed="rId334" cstate="print">
                      <a:extLst>
                        <a:ext uri="{BEBA8EAE-BF5A-486C-A8C5-ECC9F3942E4B}">
                          <a14:imgProps xmlns:a14="http://schemas.microsoft.com/office/drawing/2010/main">
                            <a14:imgLayer r:embed="rId33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6634" t="5377" r="6350" b="46056"/>
                    <a:stretch/>
                  </pic:blipFill>
                  <pic:spPr bwMode="auto">
                    <a:xfrm>
                      <a:off x="0" y="0"/>
                      <a:ext cx="4388294" cy="1556581"/>
                    </a:xfrm>
                    <a:prstGeom prst="rect">
                      <a:avLst/>
                    </a:prstGeom>
                    <a:noFill/>
                    <a:ln>
                      <a:noFill/>
                    </a:ln>
                    <a:extLst>
                      <a:ext uri="{53640926-AAD7-44D8-BBD7-CCE9431645EC}">
                        <a14:shadowObscured xmlns:a14="http://schemas.microsoft.com/office/drawing/2010/main"/>
                      </a:ext>
                    </a:extLst>
                  </pic:spPr>
                </pic:pic>
              </a:graphicData>
            </a:graphic>
          </wp:inline>
        </w:drawing>
      </w:r>
    </w:p>
    <w:p w:rsidR="00EC1671" w:rsidRDefault="00EC1671" w:rsidP="00EC1671">
      <w:pPr>
        <w:pStyle w:val="pics"/>
        <w:rPr>
          <w:lang w:val="uk-UA"/>
        </w:rPr>
      </w:pPr>
      <w:r>
        <w:rPr>
          <w:lang w:val="uk-UA"/>
        </w:rPr>
        <w:t>Рисунок</w:t>
      </w:r>
    </w:p>
    <w:p w:rsidR="00EC1671" w:rsidRDefault="00EC1671" w:rsidP="00EC1671">
      <w:pPr>
        <w:rPr>
          <w:lang w:val="uk-UA"/>
        </w:rPr>
      </w:pPr>
    </w:p>
    <w:p w:rsidR="00EC1671" w:rsidRPr="009F32AF" w:rsidRDefault="00EC1671" w:rsidP="00EC1671">
      <w:pPr>
        <w:rPr>
          <w:lang w:val="uk-UA"/>
        </w:rPr>
      </w:pPr>
      <w:r>
        <w:rPr>
          <w:lang w:val="uk-UA"/>
        </w:rPr>
        <w:t xml:space="preserve">Для вимірювання магнітного поля використовувався вимірювач напруженості магнітного поля ВНМП-2С з коефіцієнтом перетворення 0,34 мВ/А/м. Діаметр вимірювача рівний 150 мм. Для вимірювання струму в розрядному контурі використовувалися кліщі електромагнітні </w:t>
      </w:r>
      <w:r>
        <w:rPr>
          <w:lang w:val="en-US"/>
        </w:rPr>
        <w:t>Fluke</w:t>
      </w:r>
      <w:r w:rsidRPr="009F32AF">
        <w:rPr>
          <w:lang w:val="uk-UA"/>
        </w:rPr>
        <w:t xml:space="preserve"> </w:t>
      </w:r>
      <w:r>
        <w:rPr>
          <w:lang w:val="en-US"/>
        </w:rPr>
        <w:t>i</w:t>
      </w:r>
      <w:r w:rsidRPr="009F32AF">
        <w:rPr>
          <w:lang w:val="uk-UA"/>
        </w:rPr>
        <w:t xml:space="preserve">1010 </w:t>
      </w:r>
      <w:r>
        <w:rPr>
          <w:lang w:val="uk-UA"/>
        </w:rPr>
        <w:t xml:space="preserve">з коефіцієнтом перетворення 0,1 мВ/А. У якості регістратора використовувався осцилограф </w:t>
      </w:r>
      <w:r>
        <w:rPr>
          <w:lang w:val="en-US"/>
        </w:rPr>
        <w:t>TDS</w:t>
      </w:r>
      <w:r w:rsidRPr="009F32AF">
        <w:rPr>
          <w:lang w:val="uk-UA"/>
        </w:rPr>
        <w:t>1012</w:t>
      </w:r>
      <w:r>
        <w:rPr>
          <w:lang w:val="uk-UA"/>
        </w:rPr>
        <w:t>.</w:t>
      </w:r>
    </w:p>
    <w:p w:rsidR="00EC1671" w:rsidRPr="00096D2C" w:rsidRDefault="00EC1671" w:rsidP="00EC1671">
      <w:pPr>
        <w:rPr>
          <w:lang w:val="uk-UA"/>
        </w:rPr>
      </w:pPr>
    </w:p>
    <w:p w:rsidR="00EC1671" w:rsidRDefault="00EC1671" w:rsidP="007B667C">
      <w:pPr>
        <w:pStyle w:val="pics"/>
        <w:rPr>
          <w:lang w:val="uk-UA"/>
        </w:rPr>
      </w:pPr>
      <w:bookmarkStart w:id="78" w:name="OLE_LINK91"/>
      <w:r>
        <w:rPr>
          <w:noProof/>
          <w:lang w:eastAsia="ru-RU"/>
        </w:rPr>
        <w:drawing>
          <wp:inline distT="0" distB="0" distL="0" distR="0" wp14:anchorId="0D22F78F" wp14:editId="117FE5B8">
            <wp:extent cx="3314700" cy="2332566"/>
            <wp:effectExtent l="0" t="0" r="0" b="0"/>
            <wp:docPr id="45165" name="Рисунок 45165" descr="pho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hoto1"/>
                    <pic:cNvPicPr>
                      <a:picLocks noChangeAspect="1" noChangeArrowheads="1"/>
                    </pic:cNvPicPr>
                  </pic:nvPicPr>
                  <pic:blipFill>
                    <a:blip r:embed="rId336">
                      <a:extLst>
                        <a:ext uri="{28A0092B-C50C-407E-A947-70E740481C1C}">
                          <a14:useLocalDpi xmlns:a14="http://schemas.microsoft.com/office/drawing/2010/main" val="0"/>
                        </a:ext>
                      </a:extLst>
                    </a:blip>
                    <a:srcRect t="12773"/>
                    <a:stretch>
                      <a:fillRect/>
                    </a:stretch>
                  </pic:blipFill>
                  <pic:spPr bwMode="auto">
                    <a:xfrm>
                      <a:off x="0" y="0"/>
                      <a:ext cx="3317428" cy="2334485"/>
                    </a:xfrm>
                    <a:prstGeom prst="rect">
                      <a:avLst/>
                    </a:prstGeom>
                    <a:noFill/>
                    <a:ln>
                      <a:noFill/>
                    </a:ln>
                  </pic:spPr>
                </pic:pic>
              </a:graphicData>
            </a:graphic>
          </wp:inline>
        </w:drawing>
      </w:r>
      <w:bookmarkEnd w:id="78"/>
      <w:r w:rsidR="00467283" w:rsidRPr="00467283">
        <w:rPr>
          <w:snapToGrid w:val="0"/>
          <w:w w:val="0"/>
          <w:sz w:val="0"/>
          <w:szCs w:val="0"/>
          <w:u w:color="000000"/>
          <w:bdr w:val="none" w:sz="0" w:space="0" w:color="000000"/>
          <w:shd w:val="clear" w:color="000000" w:fill="000000"/>
          <w:lang w:val="x-none" w:eastAsia="x-none" w:bidi="x-none"/>
        </w:rPr>
        <w:t xml:space="preserve"> </w:t>
      </w:r>
      <w:r w:rsidR="00467283">
        <w:rPr>
          <w:noProof/>
          <w:lang w:eastAsia="ru-RU"/>
        </w:rPr>
        <w:drawing>
          <wp:inline distT="0" distB="0" distL="0" distR="0">
            <wp:extent cx="2757828" cy="2332952"/>
            <wp:effectExtent l="0" t="0" r="4445" b="0"/>
            <wp:docPr id="45057" name="Рисунок 45057" descr="D:\Записная книга\Документы и файлы\ComsolДиссер\Шаламов эксперименты с корпусом\15-05-2018\P10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Записная книга\Документы и файлы\ComsolДиссер\Шаламов эксперименты с корпусом\15-05-2018\P1010001.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5979" r="5567"/>
                    <a:stretch/>
                  </pic:blipFill>
                  <pic:spPr bwMode="auto">
                    <a:xfrm>
                      <a:off x="0" y="0"/>
                      <a:ext cx="2757818" cy="2332944"/>
                    </a:xfrm>
                    <a:prstGeom prst="rect">
                      <a:avLst/>
                    </a:prstGeom>
                    <a:noFill/>
                    <a:ln>
                      <a:noFill/>
                    </a:ln>
                    <a:extLst>
                      <a:ext uri="{53640926-AAD7-44D8-BBD7-CCE9431645EC}">
                        <a14:shadowObscured xmlns:a14="http://schemas.microsoft.com/office/drawing/2010/main"/>
                      </a:ext>
                    </a:extLst>
                  </pic:spPr>
                </pic:pic>
              </a:graphicData>
            </a:graphic>
          </wp:inline>
        </w:drawing>
      </w:r>
    </w:p>
    <w:p w:rsidR="00EC1671" w:rsidRPr="00EC1671" w:rsidRDefault="00EC1671" w:rsidP="007B667C">
      <w:pPr>
        <w:pStyle w:val="pics"/>
        <w:rPr>
          <w:lang w:val="uk-UA"/>
        </w:rPr>
      </w:pPr>
      <w:r>
        <w:rPr>
          <w:noProof/>
          <w:lang w:eastAsia="ru-RU"/>
        </w:rPr>
        <w:drawing>
          <wp:inline distT="0" distB="0" distL="0" distR="0" wp14:anchorId="74AF8AF2" wp14:editId="0D725064">
            <wp:extent cx="2844800" cy="2129238"/>
            <wp:effectExtent l="0" t="0" r="0" b="4445"/>
            <wp:docPr id="45166" name="Рисунок 45166" descr="read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ady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850630" cy="2133601"/>
                    </a:xfrm>
                    <a:prstGeom prst="rect">
                      <a:avLst/>
                    </a:prstGeom>
                    <a:noFill/>
                    <a:ln>
                      <a:noFill/>
                    </a:ln>
                  </pic:spPr>
                </pic:pic>
              </a:graphicData>
            </a:graphic>
          </wp:inline>
        </w:drawing>
      </w:r>
    </w:p>
    <w:p w:rsidR="00D80DA3" w:rsidRDefault="00D80DA3" w:rsidP="00500F05">
      <w:pPr>
        <w:rPr>
          <w:shd w:val="clear" w:color="auto" w:fill="D6E3BC" w:themeFill="accent3" w:themeFillTint="66"/>
          <w:lang w:val="uk-UA"/>
        </w:rPr>
      </w:pPr>
      <w:r>
        <w:rPr>
          <w:lang w:val="uk-UA"/>
        </w:rPr>
        <w:lastRenderedPageBreak/>
        <w:t xml:space="preserve">На макеті об’єкту було проведено вимірювання розтікання струму розробленим сенсором. </w:t>
      </w:r>
      <w:r w:rsidRPr="00D80DA3">
        <w:rPr>
          <w:shd w:val="clear" w:color="auto" w:fill="D6E3BC" w:themeFill="accent3" w:themeFillTint="66"/>
          <w:lang w:val="uk-UA"/>
        </w:rPr>
        <w:t>Весь об’єм вимірювання представлено в додатку</w:t>
      </w:r>
      <w:r>
        <w:rPr>
          <w:shd w:val="clear" w:color="auto" w:fill="D6E3BC" w:themeFill="accent3" w:themeFillTint="66"/>
          <w:lang w:val="uk-UA"/>
        </w:rPr>
        <w:t xml:space="preserve">.  </w:t>
      </w:r>
      <w:r w:rsidR="00F77023">
        <w:rPr>
          <w:shd w:val="clear" w:color="auto" w:fill="D6E3BC" w:themeFill="accent3" w:themeFillTint="66"/>
          <w:lang w:val="uk-UA"/>
        </w:rPr>
        <w:t xml:space="preserve">В табл.. </w:t>
      </w:r>
      <w:r>
        <w:rPr>
          <w:shd w:val="clear" w:color="auto" w:fill="D6E3BC" w:themeFill="accent3" w:themeFillTint="66"/>
          <w:lang w:val="uk-UA"/>
        </w:rPr>
        <w:t xml:space="preserve">представлено результати розтікання </w:t>
      </w:r>
      <w:r w:rsidR="00456ED5">
        <w:rPr>
          <w:shd w:val="clear" w:color="auto" w:fill="D6E3BC" w:themeFill="accent3" w:themeFillTint="66"/>
          <w:lang w:val="uk-UA"/>
        </w:rPr>
        <w:t>струму для вказаних поверхонь.</w:t>
      </w:r>
    </w:p>
    <w:p w:rsidR="00F77023" w:rsidRPr="00F77023" w:rsidRDefault="00F77023" w:rsidP="00F77023">
      <w:proofErr w:type="spellStart"/>
      <w:r w:rsidRPr="00F77023">
        <w:t>Таблиця</w:t>
      </w:r>
      <w:proofErr w:type="spellEnd"/>
      <w:r w:rsidRPr="00F77023">
        <w:t xml:space="preserve"> </w:t>
      </w:r>
    </w:p>
    <w:tbl>
      <w:tblPr>
        <w:tblStyle w:val="a9"/>
        <w:tblW w:w="0" w:type="auto"/>
        <w:jc w:val="center"/>
        <w:tblLook w:val="04A0" w:firstRow="1" w:lastRow="0" w:firstColumn="1" w:lastColumn="0" w:noHBand="0" w:noVBand="1"/>
      </w:tblPr>
      <w:tblGrid>
        <w:gridCol w:w="2412"/>
        <w:gridCol w:w="4363"/>
      </w:tblGrid>
      <w:tr w:rsidR="00D575F7" w:rsidRPr="00B467AF" w:rsidTr="00F77023">
        <w:trPr>
          <w:jc w:val="center"/>
        </w:trPr>
        <w:tc>
          <w:tcPr>
            <w:tcW w:w="0" w:type="auto"/>
            <w:shd w:val="clear" w:color="auto" w:fill="FFFFFF" w:themeFill="background1"/>
          </w:tcPr>
          <w:p w:rsidR="00D575F7" w:rsidRPr="00B467AF" w:rsidRDefault="00B467AF" w:rsidP="00B467AF">
            <w:pPr>
              <w:pStyle w:val="pics"/>
            </w:pPr>
            <w:r>
              <w:rPr>
                <w:lang w:val="uk-UA"/>
              </w:rPr>
              <w:t>Зона</w:t>
            </w:r>
            <w:r w:rsidR="00D575F7" w:rsidRPr="00B467AF">
              <w:t xml:space="preserve"> </w:t>
            </w:r>
            <w:r w:rsidR="00D575F7" w:rsidRPr="00F77023">
              <w:rPr>
                <w:lang w:val="uk-UA"/>
              </w:rPr>
              <w:t>вимірювання</w:t>
            </w:r>
          </w:p>
        </w:tc>
        <w:tc>
          <w:tcPr>
            <w:tcW w:w="0" w:type="auto"/>
          </w:tcPr>
          <w:p w:rsidR="00D575F7" w:rsidRPr="00B467AF" w:rsidRDefault="00B467AF" w:rsidP="00B467AF">
            <w:pPr>
              <w:pStyle w:val="pics"/>
              <w:rPr>
                <w:lang w:val="uk-UA"/>
              </w:rPr>
            </w:pPr>
            <w:r>
              <w:rPr>
                <w:lang w:val="uk-UA"/>
              </w:rPr>
              <w:t>Вихідна напруга з вимірювача, мВ</w:t>
            </w:r>
          </w:p>
        </w:tc>
      </w:tr>
      <w:tr w:rsidR="00F77023" w:rsidRPr="00B467AF" w:rsidTr="00F77023">
        <w:trPr>
          <w:jc w:val="center"/>
        </w:trPr>
        <w:tc>
          <w:tcPr>
            <w:tcW w:w="0" w:type="auto"/>
            <w:gridSpan w:val="2"/>
            <w:shd w:val="clear" w:color="auto" w:fill="FFFFFF" w:themeFill="background1"/>
          </w:tcPr>
          <w:p w:rsidR="00F77023" w:rsidRDefault="00F77023" w:rsidP="00B467AF">
            <w:pPr>
              <w:pStyle w:val="pics"/>
              <w:rPr>
                <w:lang w:val="uk-UA"/>
              </w:rPr>
            </w:pPr>
            <w:r>
              <w:rPr>
                <w:lang w:val="uk-UA"/>
              </w:rPr>
              <w:t>Поверхня 1</w:t>
            </w:r>
          </w:p>
        </w:tc>
      </w:tr>
      <w:tr w:rsidR="00B467AF" w:rsidRPr="00B467AF" w:rsidTr="00F77023">
        <w:trPr>
          <w:jc w:val="center"/>
        </w:trPr>
        <w:tc>
          <w:tcPr>
            <w:tcW w:w="0" w:type="auto"/>
            <w:shd w:val="clear" w:color="auto" w:fill="FFFFFF" w:themeFill="background1"/>
          </w:tcPr>
          <w:p w:rsidR="00B467AF" w:rsidRPr="00B467AF" w:rsidRDefault="00B467AF" w:rsidP="00B467AF">
            <w:pPr>
              <w:pStyle w:val="pics"/>
              <w:rPr>
                <w:lang w:val="uk-UA"/>
              </w:rPr>
            </w:pPr>
            <w:r>
              <w:rPr>
                <w:lang w:val="uk-UA"/>
              </w:rPr>
              <w:t>Зона 1</w:t>
            </w:r>
          </w:p>
        </w:tc>
        <w:tc>
          <w:tcPr>
            <w:tcW w:w="0" w:type="auto"/>
          </w:tcPr>
          <w:p w:rsidR="00B467AF" w:rsidRDefault="00B467AF" w:rsidP="00B467AF">
            <w:pPr>
              <w:pStyle w:val="pics"/>
              <w:rPr>
                <w:lang w:val="uk-UA"/>
              </w:rPr>
            </w:pPr>
            <w:r>
              <w:rPr>
                <w:lang w:val="uk-UA"/>
              </w:rPr>
              <w:t>112,5 мВ</w:t>
            </w:r>
          </w:p>
        </w:tc>
      </w:tr>
      <w:tr w:rsidR="00B467AF" w:rsidRPr="00B467AF" w:rsidTr="00F77023">
        <w:trPr>
          <w:jc w:val="center"/>
        </w:trPr>
        <w:tc>
          <w:tcPr>
            <w:tcW w:w="0" w:type="auto"/>
            <w:shd w:val="clear" w:color="auto" w:fill="FFFFFF" w:themeFill="background1"/>
          </w:tcPr>
          <w:p w:rsidR="00B467AF" w:rsidRDefault="00B467AF" w:rsidP="00B467AF">
            <w:pPr>
              <w:pStyle w:val="pics"/>
              <w:rPr>
                <w:lang w:val="uk-UA"/>
              </w:rPr>
            </w:pPr>
            <w:r>
              <w:rPr>
                <w:lang w:val="uk-UA"/>
              </w:rPr>
              <w:t>Зона 2</w:t>
            </w:r>
          </w:p>
        </w:tc>
        <w:tc>
          <w:tcPr>
            <w:tcW w:w="0" w:type="auto"/>
          </w:tcPr>
          <w:p w:rsidR="00B467AF" w:rsidRDefault="00B467AF" w:rsidP="00B467AF">
            <w:pPr>
              <w:pStyle w:val="pics"/>
              <w:rPr>
                <w:lang w:val="uk-UA"/>
              </w:rPr>
            </w:pPr>
            <w:r>
              <w:rPr>
                <w:lang w:val="uk-UA"/>
              </w:rPr>
              <w:t>315</w:t>
            </w:r>
            <w:r w:rsidR="00F77023">
              <w:rPr>
                <w:lang w:val="uk-UA"/>
              </w:rPr>
              <w:t>,2</w:t>
            </w:r>
            <w:r>
              <w:rPr>
                <w:lang w:val="uk-UA"/>
              </w:rPr>
              <w:t xml:space="preserve"> мВ</w:t>
            </w:r>
          </w:p>
        </w:tc>
      </w:tr>
      <w:tr w:rsidR="00B467AF" w:rsidRPr="00B467AF" w:rsidTr="00F77023">
        <w:trPr>
          <w:jc w:val="center"/>
        </w:trPr>
        <w:tc>
          <w:tcPr>
            <w:tcW w:w="0" w:type="auto"/>
            <w:shd w:val="clear" w:color="auto" w:fill="FFFFFF" w:themeFill="background1"/>
          </w:tcPr>
          <w:p w:rsidR="00B467AF" w:rsidRDefault="00B467AF" w:rsidP="00B467AF">
            <w:pPr>
              <w:pStyle w:val="pics"/>
              <w:rPr>
                <w:lang w:val="uk-UA"/>
              </w:rPr>
            </w:pPr>
            <w:r>
              <w:rPr>
                <w:lang w:val="uk-UA"/>
              </w:rPr>
              <w:t>Зона 3</w:t>
            </w:r>
          </w:p>
        </w:tc>
        <w:tc>
          <w:tcPr>
            <w:tcW w:w="0" w:type="auto"/>
          </w:tcPr>
          <w:p w:rsidR="00B467AF" w:rsidRDefault="00F77023" w:rsidP="00B467AF">
            <w:pPr>
              <w:pStyle w:val="pics"/>
              <w:rPr>
                <w:lang w:val="uk-UA"/>
              </w:rPr>
            </w:pPr>
            <w:r>
              <w:rPr>
                <w:lang w:val="uk-UA"/>
              </w:rPr>
              <w:t>225,1 мВ</w:t>
            </w:r>
          </w:p>
        </w:tc>
      </w:tr>
      <w:tr w:rsidR="00F77023" w:rsidRPr="00B467AF" w:rsidTr="00F77023">
        <w:trPr>
          <w:jc w:val="center"/>
        </w:trPr>
        <w:tc>
          <w:tcPr>
            <w:tcW w:w="0" w:type="auto"/>
            <w:shd w:val="clear" w:color="auto" w:fill="FFFFFF" w:themeFill="background1"/>
          </w:tcPr>
          <w:p w:rsidR="00F77023" w:rsidRDefault="00F77023" w:rsidP="00B467AF">
            <w:pPr>
              <w:pStyle w:val="pics"/>
              <w:rPr>
                <w:lang w:val="uk-UA"/>
              </w:rPr>
            </w:pPr>
            <w:r>
              <w:rPr>
                <w:lang w:val="uk-UA"/>
              </w:rPr>
              <w:t>Зона 4</w:t>
            </w:r>
          </w:p>
        </w:tc>
        <w:tc>
          <w:tcPr>
            <w:tcW w:w="0" w:type="auto"/>
          </w:tcPr>
          <w:p w:rsidR="00F77023" w:rsidRDefault="00F77023" w:rsidP="00B467AF">
            <w:pPr>
              <w:pStyle w:val="pics"/>
              <w:rPr>
                <w:lang w:val="uk-UA"/>
              </w:rPr>
            </w:pPr>
            <w:r>
              <w:rPr>
                <w:lang w:val="uk-UA"/>
              </w:rPr>
              <w:t>1563,7 мВ</w:t>
            </w:r>
          </w:p>
        </w:tc>
      </w:tr>
      <w:tr w:rsidR="00F77023" w:rsidRPr="00B467AF" w:rsidTr="00F77023">
        <w:trPr>
          <w:jc w:val="center"/>
        </w:trPr>
        <w:tc>
          <w:tcPr>
            <w:tcW w:w="0" w:type="auto"/>
            <w:gridSpan w:val="2"/>
            <w:shd w:val="clear" w:color="auto" w:fill="FFFFFF" w:themeFill="background1"/>
          </w:tcPr>
          <w:p w:rsidR="00F77023" w:rsidRDefault="00F77023" w:rsidP="00B467AF">
            <w:pPr>
              <w:pStyle w:val="pics"/>
              <w:rPr>
                <w:lang w:val="uk-UA"/>
              </w:rPr>
            </w:pPr>
            <w:r>
              <w:rPr>
                <w:lang w:val="uk-UA"/>
              </w:rPr>
              <w:t>Поверхня 2</w:t>
            </w:r>
          </w:p>
        </w:tc>
      </w:tr>
      <w:tr w:rsidR="00F77023" w:rsidRPr="00B467AF" w:rsidTr="00F77023">
        <w:trPr>
          <w:jc w:val="center"/>
        </w:trPr>
        <w:tc>
          <w:tcPr>
            <w:tcW w:w="0" w:type="auto"/>
            <w:shd w:val="clear" w:color="auto" w:fill="FFFFFF" w:themeFill="background1"/>
          </w:tcPr>
          <w:p w:rsidR="00F77023" w:rsidRPr="00B467AF" w:rsidRDefault="00F77023" w:rsidP="00F77023">
            <w:pPr>
              <w:pStyle w:val="pics"/>
              <w:rPr>
                <w:lang w:val="uk-UA"/>
              </w:rPr>
            </w:pPr>
            <w:r>
              <w:rPr>
                <w:lang w:val="uk-UA"/>
              </w:rPr>
              <w:t>Зона 1</w:t>
            </w:r>
          </w:p>
        </w:tc>
        <w:tc>
          <w:tcPr>
            <w:tcW w:w="0" w:type="auto"/>
          </w:tcPr>
          <w:p w:rsidR="00F77023" w:rsidRDefault="00F77023" w:rsidP="00B467AF">
            <w:pPr>
              <w:pStyle w:val="pics"/>
              <w:rPr>
                <w:lang w:val="uk-UA"/>
              </w:rPr>
            </w:pPr>
            <w:r>
              <w:rPr>
                <w:lang w:val="uk-UA"/>
              </w:rPr>
              <w:t>49 мВ</w:t>
            </w:r>
          </w:p>
        </w:tc>
      </w:tr>
      <w:tr w:rsidR="00F77023" w:rsidRPr="00B467AF" w:rsidTr="00F77023">
        <w:trPr>
          <w:jc w:val="center"/>
        </w:trPr>
        <w:tc>
          <w:tcPr>
            <w:tcW w:w="0" w:type="auto"/>
            <w:shd w:val="clear" w:color="auto" w:fill="FFFFFF" w:themeFill="background1"/>
          </w:tcPr>
          <w:p w:rsidR="00F77023" w:rsidRDefault="00F77023" w:rsidP="00F77023">
            <w:pPr>
              <w:pStyle w:val="pics"/>
              <w:rPr>
                <w:lang w:val="uk-UA"/>
              </w:rPr>
            </w:pPr>
            <w:r>
              <w:rPr>
                <w:lang w:val="uk-UA"/>
              </w:rPr>
              <w:t>Зона 2</w:t>
            </w:r>
          </w:p>
        </w:tc>
        <w:tc>
          <w:tcPr>
            <w:tcW w:w="0" w:type="auto"/>
          </w:tcPr>
          <w:p w:rsidR="00F77023" w:rsidRDefault="00F77023" w:rsidP="00B467AF">
            <w:pPr>
              <w:pStyle w:val="pics"/>
              <w:rPr>
                <w:lang w:val="uk-UA"/>
              </w:rPr>
            </w:pPr>
            <w:r>
              <w:rPr>
                <w:lang w:val="uk-UA"/>
              </w:rPr>
              <w:t>176,5 мВ</w:t>
            </w:r>
          </w:p>
        </w:tc>
      </w:tr>
      <w:tr w:rsidR="00F77023" w:rsidRPr="00B467AF" w:rsidTr="00F77023">
        <w:trPr>
          <w:jc w:val="center"/>
        </w:trPr>
        <w:tc>
          <w:tcPr>
            <w:tcW w:w="0" w:type="auto"/>
            <w:shd w:val="clear" w:color="auto" w:fill="FFFFFF" w:themeFill="background1"/>
          </w:tcPr>
          <w:p w:rsidR="00F77023" w:rsidRDefault="00F77023" w:rsidP="00F77023">
            <w:pPr>
              <w:pStyle w:val="pics"/>
              <w:rPr>
                <w:lang w:val="uk-UA"/>
              </w:rPr>
            </w:pPr>
            <w:r>
              <w:rPr>
                <w:lang w:val="uk-UA"/>
              </w:rPr>
              <w:t>Зона 3</w:t>
            </w:r>
          </w:p>
        </w:tc>
        <w:tc>
          <w:tcPr>
            <w:tcW w:w="0" w:type="auto"/>
          </w:tcPr>
          <w:p w:rsidR="00F77023" w:rsidRDefault="00F77023" w:rsidP="00B467AF">
            <w:pPr>
              <w:pStyle w:val="pics"/>
              <w:rPr>
                <w:lang w:val="uk-UA"/>
              </w:rPr>
            </w:pPr>
            <w:r>
              <w:rPr>
                <w:lang w:val="uk-UA"/>
              </w:rPr>
              <w:t>0 мВ</w:t>
            </w:r>
          </w:p>
        </w:tc>
      </w:tr>
      <w:tr w:rsidR="00F77023" w:rsidRPr="00B467AF" w:rsidTr="00F77023">
        <w:trPr>
          <w:jc w:val="center"/>
        </w:trPr>
        <w:tc>
          <w:tcPr>
            <w:tcW w:w="0" w:type="auto"/>
            <w:shd w:val="clear" w:color="auto" w:fill="FFFFFF" w:themeFill="background1"/>
          </w:tcPr>
          <w:p w:rsidR="00F77023" w:rsidRDefault="00F77023" w:rsidP="00F77023">
            <w:pPr>
              <w:pStyle w:val="pics"/>
              <w:rPr>
                <w:lang w:val="uk-UA"/>
              </w:rPr>
            </w:pPr>
            <w:r>
              <w:rPr>
                <w:lang w:val="uk-UA"/>
              </w:rPr>
              <w:t>Зона 4</w:t>
            </w:r>
          </w:p>
        </w:tc>
        <w:tc>
          <w:tcPr>
            <w:tcW w:w="0" w:type="auto"/>
          </w:tcPr>
          <w:p w:rsidR="00F77023" w:rsidRDefault="00F77023" w:rsidP="00B467AF">
            <w:pPr>
              <w:pStyle w:val="pics"/>
              <w:rPr>
                <w:lang w:val="uk-UA"/>
              </w:rPr>
            </w:pPr>
            <w:r>
              <w:rPr>
                <w:lang w:val="uk-UA"/>
              </w:rPr>
              <w:t>392 мВ</w:t>
            </w:r>
          </w:p>
        </w:tc>
      </w:tr>
    </w:tbl>
    <w:p w:rsidR="00E3259D" w:rsidRPr="00B467AF" w:rsidRDefault="00E3259D" w:rsidP="00B467AF"/>
    <w:p w:rsidR="007B667C" w:rsidRDefault="00D46ED5" w:rsidP="00500F05">
      <w:pPr>
        <w:rPr>
          <w:lang w:val="uk-UA"/>
        </w:rPr>
      </w:pPr>
      <w:r>
        <w:rPr>
          <w:lang w:val="uk-UA"/>
        </w:rPr>
        <w:t>В макеті об’єкту</w:t>
      </w:r>
      <w:r w:rsidR="007B667C">
        <w:rPr>
          <w:lang w:val="uk-UA"/>
        </w:rPr>
        <w:t xml:space="preserve"> прокладено кабельну лінію у вигляді коакс</w:t>
      </w:r>
      <w:r w:rsidR="004107BD">
        <w:rPr>
          <w:lang w:val="uk-UA"/>
        </w:rPr>
        <w:t>іального радіочастотного кабелю. Один з варіантів прокладення представлено на</w:t>
      </w:r>
      <w:r w:rsidR="007B667C">
        <w:rPr>
          <w:lang w:val="uk-UA"/>
        </w:rPr>
        <w:t xml:space="preserve"> рис. </w:t>
      </w:r>
      <w:proofErr w:type="spellStart"/>
      <w:r w:rsidR="004107BD">
        <w:rPr>
          <w:lang w:val="uk-UA"/>
        </w:rPr>
        <w:t>Оплетення</w:t>
      </w:r>
      <w:proofErr w:type="spellEnd"/>
      <w:r w:rsidR="004107BD">
        <w:rPr>
          <w:lang w:val="uk-UA"/>
        </w:rPr>
        <w:t xml:space="preserve"> кабелю має електричний контакт з корпусом. Кабель має навантаження 75 Ом на обох кінцях.</w:t>
      </w:r>
      <w:r w:rsidR="00467283">
        <w:rPr>
          <w:lang w:val="uk-UA"/>
        </w:rPr>
        <w:t xml:space="preserve"> </w:t>
      </w:r>
    </w:p>
    <w:p w:rsidR="004107BD" w:rsidRDefault="004107BD" w:rsidP="004107BD">
      <w:pPr>
        <w:pStyle w:val="pics"/>
        <w:rPr>
          <w:lang w:val="uk-UA"/>
        </w:rPr>
      </w:pPr>
      <w:r>
        <w:rPr>
          <w:noProof/>
          <w:lang w:eastAsia="ru-RU"/>
        </w:rPr>
        <w:drawing>
          <wp:inline distT="0" distB="0" distL="0" distR="0" wp14:anchorId="66D70783" wp14:editId="624828E5">
            <wp:extent cx="2475803" cy="1793174"/>
            <wp:effectExtent l="0" t="0" r="1270" b="0"/>
            <wp:docPr id="59" name="Рисунок 59" descr="D:\Записная книга\Документы и файлы\ComsolДиссер\Шаламов эксперименты с корпусом\15-05-2018\P101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Записная книга\Документы и файлы\ComsolДиссер\Шаламов эксперименты с корпусом\15-05-2018\P1010012.JP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3205"/>
                    <a:stretch/>
                  </pic:blipFill>
                  <pic:spPr bwMode="auto">
                    <a:xfrm>
                      <a:off x="0" y="0"/>
                      <a:ext cx="2475792" cy="1793166"/>
                    </a:xfrm>
                    <a:prstGeom prst="rect">
                      <a:avLst/>
                    </a:prstGeom>
                    <a:noFill/>
                    <a:ln>
                      <a:noFill/>
                    </a:ln>
                    <a:extLst>
                      <a:ext uri="{53640926-AAD7-44D8-BBD7-CCE9431645EC}">
                        <a14:shadowObscured xmlns:a14="http://schemas.microsoft.com/office/drawing/2010/main"/>
                      </a:ext>
                    </a:extLst>
                  </pic:spPr>
                </pic:pic>
              </a:graphicData>
            </a:graphic>
          </wp:inline>
        </w:drawing>
      </w:r>
    </w:p>
    <w:p w:rsidR="004107BD" w:rsidRPr="004107BD" w:rsidRDefault="004107BD" w:rsidP="004107BD">
      <w:pPr>
        <w:pStyle w:val="pics"/>
        <w:rPr>
          <w:lang w:val="uk-UA"/>
        </w:rPr>
      </w:pPr>
      <w:proofErr w:type="spellStart"/>
      <w:r>
        <w:rPr>
          <w:lang w:val="uk-UA"/>
        </w:rPr>
        <w:t>Одни</w:t>
      </w:r>
      <w:proofErr w:type="spellEnd"/>
      <w:r>
        <w:rPr>
          <w:lang w:val="uk-UA"/>
        </w:rPr>
        <w:t xml:space="preserve"> з варіантів прокладення кабельної лінії</w:t>
      </w:r>
    </w:p>
    <w:p w:rsidR="007B667C" w:rsidRDefault="007B667C" w:rsidP="00500F05">
      <w:pPr>
        <w:rPr>
          <w:lang w:val="uk-UA"/>
        </w:rPr>
      </w:pPr>
    </w:p>
    <w:p w:rsidR="004107BD" w:rsidRDefault="004107BD" w:rsidP="00500F05">
      <w:pPr>
        <w:rPr>
          <w:lang w:val="uk-UA"/>
        </w:rPr>
      </w:pPr>
      <w:r>
        <w:rPr>
          <w:lang w:val="uk-UA"/>
        </w:rPr>
        <w:t xml:space="preserve">Вимірювання напруги на навантаженні проводилося за допомогою </w:t>
      </w:r>
      <w:r w:rsidR="00467283">
        <w:rPr>
          <w:lang w:val="uk-UA"/>
        </w:rPr>
        <w:t>вимірювача наведених напруг. Осцилограма напруги на навантаженні кабельної лінії для приведеного шляху прокладки, представлено на рис</w:t>
      </w:r>
    </w:p>
    <w:p w:rsidR="00467283" w:rsidRDefault="00467283" w:rsidP="00467283">
      <w:pPr>
        <w:pStyle w:val="pics"/>
        <w:rPr>
          <w:lang w:val="uk-UA"/>
        </w:rPr>
      </w:pPr>
      <w:r>
        <w:rPr>
          <w:noProof/>
          <w:lang w:eastAsia="ru-RU"/>
        </w:rPr>
        <w:drawing>
          <wp:inline distT="0" distB="0" distL="0" distR="0" wp14:anchorId="4600011D" wp14:editId="09379333">
            <wp:extent cx="3253740" cy="2440305"/>
            <wp:effectExtent l="0" t="0" r="3810" b="0"/>
            <wp:docPr id="45056" name="Рисунок 45056" descr="D:\Записная книга\Документы и файлы\ComsolДиссер\Шаламов эксперименты с корпусом\15-05-2018\Обра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Записная книга\Документы и файлы\ComsolДиссер\Шаламов эксперименты с корпусом\15-05-2018\Обраб.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53740" cy="2440305"/>
                    </a:xfrm>
                    <a:prstGeom prst="rect">
                      <a:avLst/>
                    </a:prstGeom>
                    <a:noFill/>
                    <a:ln>
                      <a:noFill/>
                    </a:ln>
                  </pic:spPr>
                </pic:pic>
              </a:graphicData>
            </a:graphic>
          </wp:inline>
        </w:drawing>
      </w:r>
    </w:p>
    <w:p w:rsidR="00467283" w:rsidRDefault="00467283" w:rsidP="00467283">
      <w:pPr>
        <w:pStyle w:val="pics"/>
        <w:rPr>
          <w:lang w:val="uk-UA"/>
        </w:rPr>
      </w:pPr>
      <w:r>
        <w:rPr>
          <w:lang w:val="uk-UA"/>
        </w:rPr>
        <w:t>Напруга на навантаженні кабельної лінії</w:t>
      </w:r>
    </w:p>
    <w:p w:rsidR="00467283" w:rsidRDefault="00467283" w:rsidP="00467283">
      <w:pPr>
        <w:rPr>
          <w:lang w:val="uk-UA"/>
        </w:rPr>
      </w:pPr>
    </w:p>
    <w:p w:rsidR="00467283" w:rsidRDefault="00467283" w:rsidP="00467283">
      <w:pPr>
        <w:rPr>
          <w:lang w:val="uk-UA"/>
        </w:rPr>
      </w:pPr>
      <w:r>
        <w:rPr>
          <w:lang w:val="uk-UA"/>
        </w:rPr>
        <w:t>Напруга на навантаженні кабельної лінії 75 Ом склала величину 14,8 мВ.</w:t>
      </w:r>
    </w:p>
    <w:p w:rsidR="00D80DA3" w:rsidRDefault="00D80DA3" w:rsidP="00467283">
      <w:pPr>
        <w:rPr>
          <w:lang w:val="uk-UA"/>
        </w:rPr>
      </w:pPr>
    </w:p>
    <w:p w:rsidR="00467283" w:rsidRDefault="00467283" w:rsidP="00467283">
      <w:pPr>
        <w:shd w:val="clear" w:color="auto" w:fill="D6E3BC" w:themeFill="accent3" w:themeFillTint="66"/>
        <w:rPr>
          <w:lang w:val="uk-UA"/>
        </w:rPr>
      </w:pPr>
      <w:r>
        <w:rPr>
          <w:lang w:val="uk-UA"/>
        </w:rPr>
        <w:t>Додаткові результати представлені в додатку</w:t>
      </w:r>
    </w:p>
    <w:p w:rsidR="00467283" w:rsidRDefault="00467283" w:rsidP="00467283">
      <w:pPr>
        <w:rPr>
          <w:lang w:val="uk-UA"/>
        </w:rPr>
      </w:pPr>
    </w:p>
    <w:p w:rsidR="00500F05" w:rsidRDefault="00500F05" w:rsidP="00500F05">
      <w:pPr>
        <w:pStyle w:val="II"/>
      </w:pPr>
      <w:r>
        <w:t xml:space="preserve">4.6 </w:t>
      </w:r>
      <w:r w:rsidR="005D5B86">
        <w:t>Реалізація імітатора магнітного поля блискавки</w:t>
      </w:r>
    </w:p>
    <w:p w:rsidR="005D5B86" w:rsidRDefault="005D5B86" w:rsidP="005D5B86">
      <w:pPr>
        <w:rPr>
          <w:lang w:val="uk-UA"/>
        </w:rPr>
      </w:pPr>
    </w:p>
    <w:p w:rsidR="005D5B86" w:rsidRPr="005D5B86" w:rsidRDefault="005D5B86" w:rsidP="005D5B86">
      <w:pPr>
        <w:rPr>
          <w:lang w:val="uk-UA"/>
        </w:rPr>
      </w:pPr>
      <w:r>
        <w:rPr>
          <w:lang w:val="uk-UA"/>
        </w:rPr>
        <w:t>В якості імітатора використовується генератор імпульсного струму</w:t>
      </w:r>
      <w:r w:rsidR="004272E2">
        <w:rPr>
          <w:lang w:val="uk-UA"/>
        </w:rPr>
        <w:t xml:space="preserve"> ГІТ 100/70</w:t>
      </w:r>
      <w:r>
        <w:rPr>
          <w:lang w:val="uk-UA"/>
        </w:rPr>
        <w:t xml:space="preserve">, в </w:t>
      </w:r>
      <w:r w:rsidR="004272E2">
        <w:rPr>
          <w:lang w:val="uk-UA"/>
        </w:rPr>
        <w:t>розрядний контур</w:t>
      </w:r>
      <w:r>
        <w:rPr>
          <w:lang w:val="uk-UA"/>
        </w:rPr>
        <w:t xml:space="preserve"> якого </w:t>
      </w:r>
      <w:r w:rsidR="004272E2">
        <w:rPr>
          <w:lang w:val="uk-UA"/>
        </w:rPr>
        <w:t xml:space="preserve">встановлений виток. Генератор ГІТ 100/70 має змогу створювати у витку з опором до 1 Ом імпульс струму з амплітудою до 70 кА та часом наростання 8 </w:t>
      </w:r>
      <w:proofErr w:type="spellStart"/>
      <w:r w:rsidR="004272E2">
        <w:rPr>
          <w:lang w:val="uk-UA"/>
        </w:rPr>
        <w:t>мкс</w:t>
      </w:r>
      <w:proofErr w:type="spellEnd"/>
      <w:r w:rsidR="004272E2">
        <w:rPr>
          <w:lang w:val="uk-UA"/>
        </w:rPr>
        <w:t xml:space="preserve"> та довжиною імпульсу 20 </w:t>
      </w:r>
      <w:proofErr w:type="spellStart"/>
      <w:r w:rsidR="004272E2">
        <w:rPr>
          <w:lang w:val="uk-UA"/>
        </w:rPr>
        <w:t>мкс</w:t>
      </w:r>
      <w:proofErr w:type="spellEnd"/>
      <w:r w:rsidR="004272E2">
        <w:rPr>
          <w:lang w:val="uk-UA"/>
        </w:rPr>
        <w:t xml:space="preserve">. </w:t>
      </w:r>
    </w:p>
    <w:p w:rsidR="00500F05" w:rsidRDefault="004272E2" w:rsidP="00500F05">
      <w:pPr>
        <w:rPr>
          <w:lang w:val="uk-UA"/>
        </w:rPr>
      </w:pPr>
      <w:r>
        <w:rPr>
          <w:lang w:val="uk-UA"/>
        </w:rPr>
        <w:t>Вибрані параметри імітатора задовольняють вимоги стандарту, які описані в розділі 3.3.4.</w:t>
      </w:r>
      <w:r w:rsidR="0025610B">
        <w:rPr>
          <w:lang w:val="uk-UA"/>
        </w:rPr>
        <w:t xml:space="preserve"> </w:t>
      </w:r>
    </w:p>
    <w:p w:rsidR="0025610B" w:rsidRPr="0025610B" w:rsidRDefault="0025610B" w:rsidP="00500F05">
      <w:pPr>
        <w:rPr>
          <w:lang w:val="uk-UA"/>
        </w:rPr>
      </w:pPr>
      <w:r>
        <w:rPr>
          <w:lang w:val="uk-UA"/>
        </w:rPr>
        <w:t xml:space="preserve">Зовнішній вигляд імітатора магнітного поля блискавки приведено на рис., де 1 – конденсатори ІК-100-0,4, у кількості 24 одиниць; 2 – </w:t>
      </w:r>
      <w:proofErr w:type="spellStart"/>
      <w:r>
        <w:rPr>
          <w:lang w:val="uk-UA"/>
        </w:rPr>
        <w:t>демпфувальний</w:t>
      </w:r>
      <w:proofErr w:type="spellEnd"/>
      <w:r>
        <w:rPr>
          <w:lang w:val="uk-UA"/>
        </w:rPr>
        <w:t xml:space="preserve"> резистор; 3 – </w:t>
      </w:r>
      <w:proofErr w:type="spellStart"/>
      <w:r>
        <w:rPr>
          <w:lang w:val="uk-UA"/>
        </w:rPr>
        <w:t>багатозазорний</w:t>
      </w:r>
      <w:proofErr w:type="spellEnd"/>
      <w:r>
        <w:rPr>
          <w:lang w:val="uk-UA"/>
        </w:rPr>
        <w:t xml:space="preserve"> комутатор. Схематичне зображення </w:t>
      </w:r>
      <w:proofErr w:type="spellStart"/>
      <w:r>
        <w:rPr>
          <w:lang w:val="uk-UA"/>
        </w:rPr>
        <w:t>полеутворюючій</w:t>
      </w:r>
      <w:proofErr w:type="spellEnd"/>
      <w:r>
        <w:rPr>
          <w:lang w:val="uk-UA"/>
        </w:rPr>
        <w:t xml:space="preserve"> </w:t>
      </w:r>
      <w:r>
        <w:rPr>
          <w:lang w:val="uk-UA"/>
        </w:rPr>
        <w:lastRenderedPageBreak/>
        <w:t>установки представлено на рис. , де показана лінія, вздовж якої побудований графі</w:t>
      </w:r>
      <w:r w:rsidR="002E4158">
        <w:rPr>
          <w:lang w:val="uk-UA"/>
        </w:rPr>
        <w:t xml:space="preserve">к розподілення магнітного поля та основні розміри </w:t>
      </w:r>
      <w:proofErr w:type="spellStart"/>
      <w:r w:rsidR="002E4158">
        <w:rPr>
          <w:lang w:val="uk-UA"/>
        </w:rPr>
        <w:t>полеутворюючої</w:t>
      </w:r>
      <w:proofErr w:type="spellEnd"/>
      <w:r w:rsidR="002E4158">
        <w:rPr>
          <w:lang w:val="uk-UA"/>
        </w:rPr>
        <w:t xml:space="preserve"> системи.</w:t>
      </w:r>
    </w:p>
    <w:p w:rsidR="0025610B" w:rsidRDefault="0025610B" w:rsidP="0025610B">
      <w:pPr>
        <w:pStyle w:val="pics"/>
        <w:rPr>
          <w:lang w:val="uk-UA"/>
        </w:rPr>
      </w:pPr>
      <w:r>
        <w:rPr>
          <w:noProof/>
          <w:lang w:eastAsia="ru-RU"/>
        </w:rPr>
        <w:drawing>
          <wp:inline distT="0" distB="0" distL="0" distR="0" wp14:anchorId="261D7C44" wp14:editId="5434F8B8">
            <wp:extent cx="2895401" cy="2160000"/>
            <wp:effectExtent l="0" t="0" r="635" b="0"/>
            <wp:docPr id="45172" name="Рисунок 4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41" cstate="print">
                      <a:extLst>
                        <a:ext uri="{28A0092B-C50C-407E-A947-70E740481C1C}">
                          <a14:useLocalDpi xmlns:a14="http://schemas.microsoft.com/office/drawing/2010/main" val="0"/>
                        </a:ext>
                      </a:extLst>
                    </a:blip>
                    <a:srcRect l="23849" t="17171" r="21765" b="10748"/>
                    <a:stretch>
                      <a:fillRect/>
                    </a:stretch>
                  </pic:blipFill>
                  <pic:spPr bwMode="auto">
                    <a:xfrm>
                      <a:off x="0" y="0"/>
                      <a:ext cx="2895401" cy="2160000"/>
                    </a:xfrm>
                    <a:prstGeom prst="rect">
                      <a:avLst/>
                    </a:prstGeom>
                    <a:noFill/>
                    <a:ln>
                      <a:noFill/>
                    </a:ln>
                  </pic:spPr>
                </pic:pic>
              </a:graphicData>
            </a:graphic>
          </wp:inline>
        </w:drawing>
      </w:r>
      <w:r w:rsidR="00070EB3" w:rsidRPr="00070EB3">
        <w:rPr>
          <w:sz w:val="24"/>
          <w:szCs w:val="24"/>
        </w:rPr>
        <w:t xml:space="preserve"> </w:t>
      </w:r>
      <w:r w:rsidR="00070EB3">
        <w:rPr>
          <w:noProof/>
          <w:sz w:val="24"/>
          <w:szCs w:val="24"/>
          <w:lang w:eastAsia="ru-RU"/>
        </w:rPr>
        <w:drawing>
          <wp:inline distT="0" distB="0" distL="0" distR="0">
            <wp:extent cx="2777143" cy="2160000"/>
            <wp:effectExtent l="0" t="0" r="4445" b="0"/>
            <wp:docPr id="45183" name="Рисунок 45183" descr="P1010052 Фото уста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1010052 Фото установки"/>
                    <pic:cNvPicPr>
                      <a:picLocks noChangeAspect="1" noChangeArrowheads="1"/>
                    </pic:cNvPicPr>
                  </pic:nvPicPr>
                  <pic:blipFill>
                    <a:blip r:embed="rId342" cstate="print">
                      <a:extLst>
                        <a:ext uri="{28A0092B-C50C-407E-A947-70E740481C1C}">
                          <a14:useLocalDpi xmlns:a14="http://schemas.microsoft.com/office/drawing/2010/main" val="0"/>
                        </a:ext>
                      </a:extLst>
                    </a:blip>
                    <a:srcRect r="5527" b="1720"/>
                    <a:stretch>
                      <a:fillRect/>
                    </a:stretch>
                  </pic:blipFill>
                  <pic:spPr bwMode="auto">
                    <a:xfrm>
                      <a:off x="0" y="0"/>
                      <a:ext cx="2777143" cy="2160000"/>
                    </a:xfrm>
                    <a:prstGeom prst="rect">
                      <a:avLst/>
                    </a:prstGeom>
                    <a:noFill/>
                    <a:ln>
                      <a:noFill/>
                    </a:ln>
                  </pic:spPr>
                </pic:pic>
              </a:graphicData>
            </a:graphic>
          </wp:inline>
        </w:drawing>
      </w:r>
    </w:p>
    <w:p w:rsidR="0025610B" w:rsidRDefault="0025610B" w:rsidP="0025610B">
      <w:pPr>
        <w:pStyle w:val="pics"/>
        <w:rPr>
          <w:lang w:val="uk-UA"/>
        </w:rPr>
      </w:pPr>
      <w:r>
        <w:rPr>
          <w:lang w:val="uk-UA"/>
        </w:rPr>
        <w:t>Рисунок</w:t>
      </w:r>
    </w:p>
    <w:p w:rsidR="0025610B" w:rsidRPr="0025610B" w:rsidRDefault="0025610B" w:rsidP="0025610B">
      <w:pPr>
        <w:rPr>
          <w:lang w:val="uk-UA"/>
        </w:rPr>
      </w:pPr>
    </w:p>
    <w:p w:rsidR="002E4158" w:rsidRDefault="002E4158" w:rsidP="005B7DDF">
      <w:pPr>
        <w:rPr>
          <w:noProof/>
          <w:lang w:val="uk-UA" w:eastAsia="ru-RU"/>
        </w:rPr>
      </w:pPr>
      <w:r>
        <w:rPr>
          <w:noProof/>
          <w:lang w:val="uk-UA" w:eastAsia="ru-RU"/>
        </w:rPr>
        <w:t>Рисунок</w:t>
      </w:r>
    </w:p>
    <w:p w:rsidR="002E4158" w:rsidRDefault="002E4158" w:rsidP="005B7DDF">
      <w:pPr>
        <w:rPr>
          <w:noProof/>
          <w:lang w:val="uk-UA" w:eastAsia="ru-RU"/>
        </w:rPr>
      </w:pPr>
    </w:p>
    <w:p w:rsidR="002E4158" w:rsidRDefault="002E4158" w:rsidP="005B7DDF">
      <w:pPr>
        <w:rPr>
          <w:lang w:val="uk-UA"/>
        </w:rPr>
      </w:pPr>
      <w:r>
        <w:rPr>
          <w:lang w:val="uk-UA"/>
        </w:rPr>
        <w:t xml:space="preserve">Розподілення магнітного поля у площині витка представлено на рис., де для відображення результатів використовується кольорова шкала з максимумом 50 А/м. Амплітуда струму складає 25 кА. Розподілення поля перпендикулярно площині витка з вказівкою рівня напруженості магнітного поля 100 % від </w:t>
      </w:r>
      <w:proofErr w:type="spellStart"/>
      <w:r>
        <w:rPr>
          <w:lang w:val="uk-UA"/>
        </w:rPr>
        <w:t>максімума</w:t>
      </w:r>
      <w:proofErr w:type="spellEnd"/>
      <w:r>
        <w:rPr>
          <w:lang w:val="uk-UA"/>
        </w:rPr>
        <w:t xml:space="preserve">, 75%, 50%, 25%, та 10%  представлено на рис. Розподілення вздовж лінії </w:t>
      </w:r>
      <w:r>
        <w:rPr>
          <w:lang w:val="en-US"/>
        </w:rPr>
        <w:t>Line</w:t>
      </w:r>
      <w:r w:rsidRPr="004B1ABB">
        <w:rPr>
          <w:lang w:val="uk-UA"/>
        </w:rPr>
        <w:t xml:space="preserve"> </w:t>
      </w:r>
      <w:r w:rsidR="004B1ABB" w:rsidRPr="004B1ABB">
        <w:rPr>
          <w:lang w:val="uk-UA"/>
        </w:rPr>
        <w:t xml:space="preserve">представлено на рис., де </w:t>
      </w:r>
      <w:r w:rsidR="004B1ABB">
        <w:rPr>
          <w:lang w:val="uk-UA"/>
        </w:rPr>
        <w:t xml:space="preserve">позначено експериментальні результати вимірювання магнітного поля, де масштаб осі </w:t>
      </w:r>
      <w:r w:rsidR="004B1ABB">
        <w:rPr>
          <w:lang w:val="en-US"/>
        </w:rPr>
        <w:t>y</w:t>
      </w:r>
      <w:r w:rsidR="004B1ABB" w:rsidRPr="004B1ABB">
        <w:rPr>
          <w:lang w:val="uk-UA"/>
        </w:rPr>
        <w:t xml:space="preserve"> </w:t>
      </w:r>
      <w:r w:rsidR="004B1ABB">
        <w:rPr>
          <w:lang w:val="uk-UA"/>
        </w:rPr>
        <w:t xml:space="preserve">складає 1 кА/клітинку і масштаб осі </w:t>
      </w:r>
      <w:r w:rsidR="004B1ABB">
        <w:rPr>
          <w:lang w:val="en-US"/>
        </w:rPr>
        <w:t>x</w:t>
      </w:r>
      <w:r w:rsidR="004B1ABB">
        <w:rPr>
          <w:lang w:val="uk-UA"/>
        </w:rPr>
        <w:t xml:space="preserve"> складає 100 мм/клітинку. </w:t>
      </w:r>
    </w:p>
    <w:p w:rsidR="004B1ABB" w:rsidRPr="004B1ABB" w:rsidRDefault="00070EB3" w:rsidP="005B7DDF">
      <w:pPr>
        <w:rPr>
          <w:lang w:val="uk-UA"/>
        </w:rPr>
      </w:pPr>
      <w:r>
        <w:rPr>
          <w:lang w:val="uk-UA"/>
        </w:rPr>
        <w:t xml:space="preserve">Типові осцилограми представлені на рис, </w:t>
      </w:r>
    </w:p>
    <w:p w:rsidR="002E4158" w:rsidRDefault="002E4158" w:rsidP="002E4158">
      <w:pPr>
        <w:pStyle w:val="pics"/>
        <w:rPr>
          <w:lang w:val="uk-UA"/>
        </w:rPr>
      </w:pPr>
      <w:r>
        <w:rPr>
          <w:noProof/>
          <w:lang w:eastAsia="ru-RU"/>
        </w:rPr>
        <w:lastRenderedPageBreak/>
        <w:drawing>
          <wp:inline distT="0" distB="0" distL="0" distR="0" wp14:anchorId="73D33703" wp14:editId="08F25A71">
            <wp:extent cx="4083050" cy="2044700"/>
            <wp:effectExtent l="0" t="0" r="0" b="0"/>
            <wp:docPr id="45176" name="Рисунок 45176"/>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68"/>
                    <a:stretch>
                      <a:fillRect/>
                    </a:stretch>
                  </pic:blipFill>
                  <pic:spPr>
                    <a:xfrm>
                      <a:off x="0" y="0"/>
                      <a:ext cx="4085235" cy="2045794"/>
                    </a:xfrm>
                    <a:prstGeom prst="rect">
                      <a:avLst/>
                    </a:prstGeom>
                  </pic:spPr>
                </pic:pic>
              </a:graphicData>
            </a:graphic>
          </wp:inline>
        </w:drawing>
      </w:r>
    </w:p>
    <w:p w:rsidR="002E4158" w:rsidRDefault="002E4158" w:rsidP="002E4158">
      <w:pPr>
        <w:pStyle w:val="pics"/>
        <w:rPr>
          <w:lang w:val="uk-UA"/>
        </w:rPr>
      </w:pPr>
      <w:r>
        <w:rPr>
          <w:lang w:val="uk-UA"/>
        </w:rPr>
        <w:t>Рисунок</w:t>
      </w:r>
    </w:p>
    <w:p w:rsidR="002E4158" w:rsidRDefault="002E4158" w:rsidP="002E4158">
      <w:pPr>
        <w:pStyle w:val="pics"/>
        <w:rPr>
          <w:lang w:val="uk-UA"/>
        </w:rPr>
      </w:pPr>
      <w:r>
        <w:rPr>
          <w:noProof/>
          <w:lang w:eastAsia="ru-RU"/>
        </w:rPr>
        <w:drawing>
          <wp:inline distT="0" distB="0" distL="0" distR="0" wp14:anchorId="1D6B8648" wp14:editId="410B3C1E">
            <wp:extent cx="2343150" cy="2588547"/>
            <wp:effectExtent l="0" t="0" r="0" b="2540"/>
            <wp:docPr id="45177" name="Рисунок 45177"/>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343"/>
                    <a:srcRect l="30333" t="9980" r="33169" b="6347"/>
                    <a:stretch/>
                  </pic:blipFill>
                  <pic:spPr bwMode="auto">
                    <a:xfrm>
                      <a:off x="0" y="0"/>
                      <a:ext cx="2344403" cy="2589931"/>
                    </a:xfrm>
                    <a:prstGeom prst="rect">
                      <a:avLst/>
                    </a:prstGeom>
                    <a:ln>
                      <a:noFill/>
                    </a:ln>
                    <a:extLst>
                      <a:ext uri="{53640926-AAD7-44D8-BBD7-CCE9431645EC}">
                        <a14:shadowObscured xmlns:a14="http://schemas.microsoft.com/office/drawing/2010/main"/>
                      </a:ext>
                    </a:extLst>
                  </pic:spPr>
                </pic:pic>
              </a:graphicData>
            </a:graphic>
          </wp:inline>
        </w:drawing>
      </w:r>
    </w:p>
    <w:p w:rsidR="002E4158" w:rsidRDefault="002E4158" w:rsidP="002E4158">
      <w:pPr>
        <w:pStyle w:val="pics"/>
        <w:rPr>
          <w:lang w:val="uk-UA"/>
        </w:rPr>
      </w:pPr>
      <w:r>
        <w:rPr>
          <w:lang w:val="uk-UA"/>
        </w:rPr>
        <w:t>Рисунок</w:t>
      </w:r>
    </w:p>
    <w:p w:rsidR="002E4158" w:rsidRDefault="004B1ABB" w:rsidP="002E4158">
      <w:pPr>
        <w:pStyle w:val="pics"/>
        <w:rPr>
          <w:lang w:val="uk-UA"/>
        </w:rPr>
      </w:pPr>
      <w:r>
        <w:rPr>
          <w:noProof/>
          <w:lang w:eastAsia="ru-RU"/>
        </w:rPr>
        <w:drawing>
          <wp:inline distT="0" distB="0" distL="0" distR="0" wp14:anchorId="0FD6AB4E" wp14:editId="11D2FF41">
            <wp:extent cx="4953000" cy="2393641"/>
            <wp:effectExtent l="0" t="0" r="0" b="6985"/>
            <wp:docPr id="45179" name="Рисунок 45179" descr="C:\Users\shala\Documents\8.png"/>
            <wp:cNvGraphicFramePr/>
            <a:graphic xmlns:a="http://schemas.openxmlformats.org/drawingml/2006/main">
              <a:graphicData uri="http://schemas.openxmlformats.org/drawingml/2006/picture">
                <pic:pic xmlns:pic="http://schemas.openxmlformats.org/drawingml/2006/picture">
                  <pic:nvPicPr>
                    <pic:cNvPr id="36" name="Рисунок 36" descr="C:\Users\shala\Documents\8.png"/>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4955649" cy="2394921"/>
                    </a:xfrm>
                    <a:prstGeom prst="rect">
                      <a:avLst/>
                    </a:prstGeom>
                    <a:noFill/>
                    <a:ln>
                      <a:noFill/>
                    </a:ln>
                  </pic:spPr>
                </pic:pic>
              </a:graphicData>
            </a:graphic>
          </wp:inline>
        </w:drawing>
      </w:r>
    </w:p>
    <w:p w:rsidR="002E4158" w:rsidRDefault="002E4158" w:rsidP="002E4158">
      <w:pPr>
        <w:pStyle w:val="pics"/>
        <w:rPr>
          <w:lang w:val="uk-UA"/>
        </w:rPr>
      </w:pPr>
      <w:r>
        <w:rPr>
          <w:lang w:val="uk-UA"/>
        </w:rPr>
        <w:t>Рисунок</w:t>
      </w:r>
    </w:p>
    <w:p w:rsidR="002E4158" w:rsidRDefault="002E4158" w:rsidP="002E4158">
      <w:pPr>
        <w:rPr>
          <w:lang w:val="uk-UA"/>
        </w:rPr>
      </w:pPr>
    </w:p>
    <w:p w:rsidR="00070EB3" w:rsidRDefault="00070EB3" w:rsidP="00070EB3">
      <w:pPr>
        <w:pStyle w:val="pics"/>
        <w:rPr>
          <w:lang w:val="uk-UA"/>
        </w:rPr>
      </w:pPr>
      <w:r>
        <w:rPr>
          <w:noProof/>
          <w:lang w:eastAsia="ru-RU"/>
        </w:rPr>
        <w:lastRenderedPageBreak/>
        <w:drawing>
          <wp:inline distT="0" distB="0" distL="0" distR="0" wp14:anchorId="2816451D" wp14:editId="79663476">
            <wp:extent cx="1800000" cy="1350000"/>
            <wp:effectExtent l="0" t="0" r="0" b="3175"/>
            <wp:docPr id="45182" name="Рисунок 45182" descr="TEK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TEK0017"/>
                    <pic:cNvPicPr>
                      <a:picLocks noChangeAspect="1" noChangeArrowheads="1"/>
                    </pic:cNvPicPr>
                  </pic:nvPicPr>
                  <pic:blipFill>
                    <a:blip r:embed="rId345" cstate="print">
                      <a:lum bright="-22000" contrast="30000"/>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r w:rsidRPr="00ED5BD0">
        <w:rPr>
          <w:lang w:val="uk-UA"/>
        </w:rPr>
        <w:t xml:space="preserve"> </w:t>
      </w:r>
      <w:r>
        <w:rPr>
          <w:noProof/>
          <w:lang w:eastAsia="ru-RU"/>
        </w:rPr>
        <w:drawing>
          <wp:inline distT="0" distB="0" distL="0" distR="0" wp14:anchorId="60F78548" wp14:editId="12C10316">
            <wp:extent cx="1800000" cy="1336978"/>
            <wp:effectExtent l="0" t="0" r="0" b="0"/>
            <wp:docPr id="45181" name="Рисунок 45181" descr="TEK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TEK0002"/>
                    <pic:cNvPicPr>
                      <a:picLocks noChangeAspect="1" noChangeArrowheads="1"/>
                    </pic:cNvPicPr>
                  </pic:nvPicPr>
                  <pic:blipFill>
                    <a:blip r:embed="rId346" cstate="print">
                      <a:lum bright="-22000" contrast="30000"/>
                      <a:extLst>
                        <a:ext uri="{28A0092B-C50C-407E-A947-70E740481C1C}">
                          <a14:useLocalDpi xmlns:a14="http://schemas.microsoft.com/office/drawing/2010/main" val="0"/>
                        </a:ext>
                      </a:extLst>
                    </a:blip>
                    <a:srcRect/>
                    <a:stretch>
                      <a:fillRect/>
                    </a:stretch>
                  </pic:blipFill>
                  <pic:spPr bwMode="auto">
                    <a:xfrm>
                      <a:off x="0" y="0"/>
                      <a:ext cx="1800000" cy="1336978"/>
                    </a:xfrm>
                    <a:prstGeom prst="rect">
                      <a:avLst/>
                    </a:prstGeom>
                    <a:noFill/>
                    <a:ln>
                      <a:noFill/>
                    </a:ln>
                  </pic:spPr>
                </pic:pic>
              </a:graphicData>
            </a:graphic>
          </wp:inline>
        </w:drawing>
      </w:r>
      <w:r w:rsidRPr="00ED5BD0">
        <w:rPr>
          <w:lang w:val="uk-UA"/>
        </w:rPr>
        <w:t xml:space="preserve"> </w:t>
      </w:r>
      <w:r>
        <w:rPr>
          <w:noProof/>
          <w:lang w:eastAsia="ru-RU"/>
        </w:rPr>
        <w:drawing>
          <wp:inline distT="0" distB="0" distL="0" distR="0" wp14:anchorId="11A01400" wp14:editId="452BEF89">
            <wp:extent cx="1800000" cy="1357377"/>
            <wp:effectExtent l="0" t="0" r="0" b="0"/>
            <wp:docPr id="45180" name="Рисунок 45180" descr="TEK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TEK0001"/>
                    <pic:cNvPicPr>
                      <a:picLocks noChangeAspect="1" noChangeArrowheads="1"/>
                    </pic:cNvPicPr>
                  </pic:nvPicPr>
                  <pic:blipFill>
                    <a:blip r:embed="rId347" cstate="print">
                      <a:lum bright="-22000" contrast="30000"/>
                      <a:extLst>
                        <a:ext uri="{28A0092B-C50C-407E-A947-70E740481C1C}">
                          <a14:useLocalDpi xmlns:a14="http://schemas.microsoft.com/office/drawing/2010/main" val="0"/>
                        </a:ext>
                      </a:extLst>
                    </a:blip>
                    <a:srcRect/>
                    <a:stretch>
                      <a:fillRect/>
                    </a:stretch>
                  </pic:blipFill>
                  <pic:spPr bwMode="auto">
                    <a:xfrm>
                      <a:off x="0" y="0"/>
                      <a:ext cx="1800000" cy="1357377"/>
                    </a:xfrm>
                    <a:prstGeom prst="rect">
                      <a:avLst/>
                    </a:prstGeom>
                    <a:noFill/>
                    <a:ln>
                      <a:noFill/>
                    </a:ln>
                  </pic:spPr>
                </pic:pic>
              </a:graphicData>
            </a:graphic>
          </wp:inline>
        </w:drawing>
      </w:r>
    </w:p>
    <w:p w:rsidR="00070EB3" w:rsidRPr="00070EB3" w:rsidRDefault="00070EB3" w:rsidP="00070EB3">
      <w:pPr>
        <w:pStyle w:val="pics"/>
        <w:rPr>
          <w:lang w:val="uk-UA"/>
        </w:rPr>
      </w:pPr>
      <w:r>
        <w:rPr>
          <w:lang w:val="uk-UA"/>
        </w:rPr>
        <w:t>Рисунок</w:t>
      </w:r>
    </w:p>
    <w:p w:rsidR="002E4158" w:rsidRDefault="002E4158" w:rsidP="002E4158">
      <w:pPr>
        <w:rPr>
          <w:lang w:val="uk-UA"/>
        </w:rPr>
      </w:pPr>
    </w:p>
    <w:p w:rsidR="00070EB3" w:rsidRDefault="00070EB3" w:rsidP="002E4158">
      <w:pPr>
        <w:rPr>
          <w:lang w:val="uk-UA"/>
        </w:rPr>
      </w:pPr>
      <w:r>
        <w:rPr>
          <w:lang w:val="uk-UA"/>
        </w:rPr>
        <w:t xml:space="preserve">В состав імітатора входить вимірювальний комплекс, який забезпечує вимірювання параметрів імпульсного </w:t>
      </w:r>
      <w:r w:rsidR="00BB7A8C">
        <w:rPr>
          <w:lang w:val="uk-UA"/>
        </w:rPr>
        <w:t xml:space="preserve">магнітного </w:t>
      </w:r>
      <w:r>
        <w:rPr>
          <w:lang w:val="uk-UA"/>
        </w:rPr>
        <w:t xml:space="preserve">поля </w:t>
      </w:r>
      <w:r w:rsidR="00BB7A8C">
        <w:rPr>
          <w:lang w:val="uk-UA"/>
        </w:rPr>
        <w:t xml:space="preserve">в робочому об’ємі витка та вимірювання струму в розрядному контурі. </w:t>
      </w:r>
    </w:p>
    <w:p w:rsidR="000D3576" w:rsidRDefault="000D3576" w:rsidP="002E4158">
      <w:pPr>
        <w:rPr>
          <w:lang w:val="uk-UA"/>
        </w:rPr>
      </w:pPr>
      <w:r>
        <w:rPr>
          <w:lang w:val="uk-UA"/>
        </w:rPr>
        <w:t xml:space="preserve">З результатів розрахунків та вимірювання магнітного поля </w:t>
      </w:r>
      <w:r w:rsidR="001B673E">
        <w:rPr>
          <w:lang w:val="uk-UA"/>
        </w:rPr>
        <w:t>знайдено, що максимально можливі габарити об’єкту випробування складають 400</w:t>
      </w:r>
      <w:r w:rsidR="001B673E" w:rsidRPr="001B673E">
        <w:rPr>
          <w:lang w:val="uk-UA"/>
        </w:rPr>
        <w:t xml:space="preserve"> </w:t>
      </w:r>
      <w:r w:rsidR="001B673E">
        <w:rPr>
          <w:lang w:val="uk-UA"/>
        </w:rPr>
        <w:t>мм</w:t>
      </w:r>
      <w:r w:rsidR="001B673E">
        <w:rPr>
          <w:rFonts w:cs="Times New Roman"/>
          <w:lang w:val="uk-UA"/>
        </w:rPr>
        <w:t xml:space="preserve"> ×</w:t>
      </w:r>
      <w:r w:rsidR="001B673E">
        <w:rPr>
          <w:lang w:val="uk-UA"/>
        </w:rPr>
        <w:t>400</w:t>
      </w:r>
      <w:r w:rsidR="001B673E" w:rsidRPr="001B673E">
        <w:rPr>
          <w:lang w:val="uk-UA"/>
        </w:rPr>
        <w:t xml:space="preserve"> </w:t>
      </w:r>
      <w:r w:rsidR="001B673E">
        <w:rPr>
          <w:lang w:val="uk-UA"/>
        </w:rPr>
        <w:t>мм</w:t>
      </w:r>
      <w:r w:rsidR="001B673E">
        <w:rPr>
          <w:rFonts w:cs="Times New Roman"/>
          <w:lang w:val="uk-UA"/>
        </w:rPr>
        <w:t xml:space="preserve"> ×</w:t>
      </w:r>
      <w:r w:rsidR="001B673E">
        <w:rPr>
          <w:lang w:val="uk-UA"/>
        </w:rPr>
        <w:t>400 мм.</w:t>
      </w:r>
    </w:p>
    <w:p w:rsidR="001E0C8B" w:rsidRDefault="001E0C8B" w:rsidP="002E4158">
      <w:pPr>
        <w:rPr>
          <w:lang w:val="uk-UA"/>
        </w:rPr>
      </w:pPr>
    </w:p>
    <w:p w:rsidR="007B36AA" w:rsidRPr="00AB7EE4" w:rsidRDefault="007B36AA" w:rsidP="002E4158">
      <w:pPr>
        <w:rPr>
          <w:rFonts w:cs="Times New Roman"/>
          <w:szCs w:val="28"/>
          <w:lang w:val="uk-UA"/>
        </w:rPr>
      </w:pPr>
    </w:p>
    <w:p w:rsidR="00A35615" w:rsidRDefault="00A35615">
      <w:pPr>
        <w:spacing w:after="200" w:line="276" w:lineRule="auto"/>
        <w:ind w:firstLine="0"/>
        <w:jc w:val="left"/>
        <w:rPr>
          <w:lang w:val="uk-UA"/>
        </w:rPr>
      </w:pPr>
      <w:r>
        <w:rPr>
          <w:lang w:val="uk-UA"/>
        </w:rPr>
        <w:br w:type="page"/>
      </w:r>
    </w:p>
    <w:p w:rsidR="00A35615" w:rsidRPr="00F1657F" w:rsidRDefault="00A35615" w:rsidP="00A35615">
      <w:pPr>
        <w:pStyle w:val="I"/>
        <w:rPr>
          <w:lang w:val="uk-UA"/>
        </w:rPr>
      </w:pPr>
      <w:r>
        <w:rPr>
          <w:lang w:val="uk-UA"/>
        </w:rPr>
        <w:lastRenderedPageBreak/>
        <w:t>РОЗДІЛ 4</w:t>
      </w:r>
    </w:p>
    <w:p w:rsidR="00A35615" w:rsidRDefault="00A35615" w:rsidP="00AD6561">
      <w:pPr>
        <w:rPr>
          <w:lang w:val="uk-UA"/>
        </w:rPr>
      </w:pPr>
    </w:p>
    <w:p w:rsidR="005A5F0A" w:rsidRDefault="005A5F0A" w:rsidP="005A5F0A">
      <w:pPr>
        <w:pStyle w:val="III"/>
      </w:pPr>
      <w:r>
        <w:t>4.4.1 Метод сфери, що котиться</w:t>
      </w:r>
    </w:p>
    <w:p w:rsidR="005A5F0A" w:rsidRDefault="005A5F0A" w:rsidP="005A5F0A">
      <w:pPr>
        <w:rPr>
          <w:lang w:val="uk-UA"/>
        </w:rPr>
      </w:pPr>
    </w:p>
    <w:p w:rsidR="005A5F0A" w:rsidRPr="000F012E" w:rsidRDefault="005A5F0A" w:rsidP="005A5F0A">
      <w:pPr>
        <w:rPr>
          <w:lang w:val="uk-UA"/>
        </w:rPr>
      </w:pPr>
      <w:r>
        <w:rPr>
          <w:lang w:val="uk-UA"/>
        </w:rPr>
        <w:t xml:space="preserve">Геометрія об’єкта представляє собою наземний стартовий комплекс, показаний на рис . Для розрахунку ймовірностей удару блискавки в елементи конструкції об’єкту з використанням програмного комплексу </w:t>
      </w:r>
      <w:r w:rsidRPr="000F012E">
        <w:rPr>
          <w:lang w:val="uk-UA"/>
        </w:rPr>
        <w:t>“</w:t>
      </w:r>
      <w:r>
        <w:rPr>
          <w:lang w:val="en-US"/>
        </w:rPr>
        <w:t>Protection</w:t>
      </w:r>
      <w:r w:rsidRPr="000F012E">
        <w:rPr>
          <w:lang w:val="uk-UA"/>
        </w:rPr>
        <w:t>”</w:t>
      </w:r>
      <w:r>
        <w:rPr>
          <w:lang w:val="uk-UA"/>
        </w:rPr>
        <w:t xml:space="preserve">, використовується спрощена геометрія (рис), розміри якої ідентичні оригінальній моделі. Об’єкт складається з наступних елементів: №1 </w:t>
      </w:r>
      <w:r w:rsidRPr="000F012E">
        <w:rPr>
          <w:lang w:val="uk-UA"/>
        </w:rPr>
        <w:t>“</w:t>
      </w:r>
      <w:r>
        <w:rPr>
          <w:lang w:val="uk-UA"/>
        </w:rPr>
        <w:t>кабіна</w:t>
      </w:r>
      <w:r w:rsidRPr="000F012E">
        <w:rPr>
          <w:lang w:val="uk-UA"/>
        </w:rPr>
        <w:t>”</w:t>
      </w:r>
      <w:r>
        <w:rPr>
          <w:lang w:val="uk-UA"/>
        </w:rPr>
        <w:t xml:space="preserve">, №2 </w:t>
      </w:r>
      <w:r w:rsidRPr="000F012E">
        <w:rPr>
          <w:lang w:val="uk-UA"/>
        </w:rPr>
        <w:t>“</w:t>
      </w:r>
      <w:r>
        <w:rPr>
          <w:lang w:val="uk-UA"/>
        </w:rPr>
        <w:t>силовий відсік</w:t>
      </w:r>
      <w:r w:rsidRPr="000F012E">
        <w:rPr>
          <w:lang w:val="uk-UA"/>
        </w:rPr>
        <w:t>”</w:t>
      </w:r>
      <w:r>
        <w:rPr>
          <w:lang w:val="uk-UA"/>
        </w:rPr>
        <w:t xml:space="preserve">, №3 </w:t>
      </w:r>
      <w:r w:rsidRPr="000F012E">
        <w:rPr>
          <w:lang w:val="uk-UA"/>
        </w:rPr>
        <w:t>“</w:t>
      </w:r>
      <w:r>
        <w:rPr>
          <w:lang w:val="uk-UA"/>
        </w:rPr>
        <w:t>правий корпус</w:t>
      </w:r>
      <w:r w:rsidRPr="000F012E">
        <w:rPr>
          <w:lang w:val="uk-UA"/>
        </w:rPr>
        <w:t>”</w:t>
      </w:r>
      <w:r>
        <w:rPr>
          <w:lang w:val="uk-UA"/>
        </w:rPr>
        <w:t xml:space="preserve">,  №4 </w:t>
      </w:r>
      <w:r w:rsidRPr="000F012E">
        <w:rPr>
          <w:lang w:val="uk-UA"/>
        </w:rPr>
        <w:t>“</w:t>
      </w:r>
      <w:r>
        <w:rPr>
          <w:lang w:val="uk-UA"/>
        </w:rPr>
        <w:t>лівий корпус</w:t>
      </w:r>
      <w:r w:rsidRPr="000F012E">
        <w:rPr>
          <w:lang w:val="uk-UA"/>
        </w:rPr>
        <w:t>”</w:t>
      </w:r>
      <w:r>
        <w:rPr>
          <w:lang w:val="uk-UA"/>
        </w:rPr>
        <w:t xml:space="preserve">. Поверхні, позначені у згоді з нумерацією об’єктів представлені на рис. </w:t>
      </w:r>
    </w:p>
    <w:p w:rsidR="005A5F0A" w:rsidRDefault="005A5F0A" w:rsidP="005A5F0A">
      <w:pPr>
        <w:pStyle w:val="pics"/>
        <w:rPr>
          <w:noProof/>
          <w:lang w:val="uk-UA" w:eastAsia="ru-RU"/>
        </w:rPr>
      </w:pPr>
      <w:r>
        <w:rPr>
          <w:noProof/>
          <w:lang w:eastAsia="ru-RU"/>
        </w:rPr>
        <w:drawing>
          <wp:inline distT="0" distB="0" distL="0" distR="0" wp14:anchorId="527348C2" wp14:editId="2BBB2733">
            <wp:extent cx="2524760" cy="2067560"/>
            <wp:effectExtent l="0" t="0" r="8890" b="8890"/>
            <wp:docPr id="61" name="Рисунок 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 descr="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24760" cy="2067560"/>
                    </a:xfrm>
                    <a:prstGeom prst="rect">
                      <a:avLst/>
                    </a:prstGeom>
                    <a:noFill/>
                    <a:ln>
                      <a:noFill/>
                    </a:ln>
                  </pic:spPr>
                </pic:pic>
              </a:graphicData>
            </a:graphic>
          </wp:inline>
        </w:drawing>
      </w:r>
      <w:r w:rsidRPr="000F012E">
        <w:rPr>
          <w:noProof/>
          <w:lang w:val="uk-UA" w:eastAsia="ru-RU"/>
        </w:rPr>
        <w:t xml:space="preserve"> </w:t>
      </w:r>
      <w:r>
        <w:rPr>
          <w:noProof/>
          <w:lang w:eastAsia="ru-RU"/>
        </w:rPr>
        <w:drawing>
          <wp:inline distT="0" distB="0" distL="0" distR="0" wp14:anchorId="45DB9882" wp14:editId="147689EC">
            <wp:extent cx="2524760" cy="1896745"/>
            <wp:effectExtent l="0" t="0" r="8890" b="8255"/>
            <wp:docPr id="62" name="Рисунок 6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7" descr="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524760" cy="1896745"/>
                    </a:xfrm>
                    <a:prstGeom prst="rect">
                      <a:avLst/>
                    </a:prstGeom>
                    <a:noFill/>
                    <a:ln>
                      <a:noFill/>
                    </a:ln>
                  </pic:spPr>
                </pic:pic>
              </a:graphicData>
            </a:graphic>
          </wp:inline>
        </w:drawing>
      </w:r>
    </w:p>
    <w:p w:rsidR="005A5F0A" w:rsidRPr="000F012E" w:rsidRDefault="005A5F0A" w:rsidP="005A5F0A">
      <w:pPr>
        <w:pStyle w:val="pics"/>
        <w:rPr>
          <w:lang w:val="uk-UA" w:eastAsia="ru-RU"/>
        </w:rPr>
      </w:pPr>
      <w:r>
        <w:rPr>
          <w:lang w:val="uk-UA" w:eastAsia="ru-RU"/>
        </w:rPr>
        <w:t>Рисунок</w:t>
      </w:r>
    </w:p>
    <w:p w:rsidR="005A5F0A" w:rsidRDefault="005A5F0A" w:rsidP="005A5F0A">
      <w:pPr>
        <w:pStyle w:val="pics"/>
        <w:rPr>
          <w:lang w:val="uk-UA"/>
        </w:rPr>
      </w:pPr>
      <w:r>
        <w:rPr>
          <w:noProof/>
          <w:szCs w:val="28"/>
          <w:lang w:eastAsia="ru-RU"/>
        </w:rPr>
        <w:drawing>
          <wp:inline distT="0" distB="0" distL="0" distR="0" wp14:anchorId="2295DC48" wp14:editId="6A307CD0">
            <wp:extent cx="2524760" cy="1685290"/>
            <wp:effectExtent l="0" t="0" r="8890" b="0"/>
            <wp:docPr id="45092" name="Рисунок 4509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9" descr="7"/>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524760" cy="1685290"/>
                    </a:xfrm>
                    <a:prstGeom prst="rect">
                      <a:avLst/>
                    </a:prstGeom>
                    <a:noFill/>
                    <a:ln>
                      <a:noFill/>
                    </a:ln>
                  </pic:spPr>
                </pic:pic>
              </a:graphicData>
            </a:graphic>
          </wp:inline>
        </w:drawing>
      </w:r>
    </w:p>
    <w:p w:rsidR="005A5F0A" w:rsidRPr="000F012E" w:rsidRDefault="005A5F0A" w:rsidP="005A5F0A">
      <w:pPr>
        <w:pStyle w:val="pics"/>
        <w:rPr>
          <w:lang w:val="uk-UA"/>
        </w:rPr>
      </w:pPr>
      <w:r>
        <w:rPr>
          <w:lang w:val="uk-UA"/>
        </w:rPr>
        <w:t>Рисунок</w:t>
      </w:r>
    </w:p>
    <w:p w:rsidR="005A5F0A" w:rsidRDefault="005A5F0A" w:rsidP="005A5F0A">
      <w:pPr>
        <w:rPr>
          <w:lang w:val="uk-UA"/>
        </w:rPr>
      </w:pPr>
    </w:p>
    <w:p w:rsidR="005A5F0A" w:rsidRDefault="005A5F0A" w:rsidP="005A5F0A">
      <w:pPr>
        <w:rPr>
          <w:lang w:val="uk-UA"/>
        </w:rPr>
      </w:pPr>
      <w:r>
        <w:rPr>
          <w:lang w:val="uk-UA"/>
        </w:rPr>
        <w:t>Для розрахунків закон розподілення струму блискавки описується тим, що ймовірність</w:t>
      </w:r>
      <w:r w:rsidRPr="000F012E">
        <w:rPr>
          <w:lang w:val="uk-UA"/>
        </w:rPr>
        <w:t xml:space="preserve"> </w:t>
      </w:r>
      <w:r>
        <w:rPr>
          <w:lang w:val="en-US"/>
        </w:rPr>
        <w:t>P</w:t>
      </w:r>
      <w:r>
        <w:rPr>
          <w:lang w:val="uk-UA"/>
        </w:rPr>
        <w:t xml:space="preserve"> того, що пікове значення струму перевищить значення струму </w:t>
      </w:r>
      <w:r>
        <w:rPr>
          <w:lang w:val="en-US"/>
        </w:rPr>
        <w:t>I</w:t>
      </w:r>
      <w:r>
        <w:rPr>
          <w:lang w:val="uk-UA"/>
        </w:rPr>
        <w:t xml:space="preserve"> описується наступним рівнянням:</w:t>
      </w:r>
    </w:p>
    <w:p w:rsidR="005A5F0A" w:rsidRDefault="005A5F0A" w:rsidP="005A5F0A">
      <w:pPr>
        <w:pStyle w:val="pics"/>
        <w:rPr>
          <w:rFonts w:eastAsia="Calibri"/>
          <w:lang w:val="uk-UA"/>
        </w:rPr>
      </w:pPr>
      <w:r w:rsidRPr="000F3B37">
        <w:rPr>
          <w:rFonts w:eastAsia="Calibri"/>
          <w:position w:val="-72"/>
        </w:rPr>
        <w:object w:dxaOrig="1920" w:dyaOrig="1160">
          <v:shape id="_x0000_i1102" type="#_x0000_t75" style="width:96.9pt;height:57.75pt" o:ole="">
            <v:imagedata r:id="rId351" o:title=""/>
          </v:shape>
          <o:OLEObject Type="Embed" ProgID="Equation.3" ShapeID="_x0000_i1102" DrawAspect="Content" ObjectID="_1605625645" r:id="rId352"/>
        </w:object>
      </w:r>
    </w:p>
    <w:p w:rsidR="005A5F0A" w:rsidRDefault="005A5F0A" w:rsidP="005A5F0A">
      <w:pPr>
        <w:ind w:firstLine="0"/>
        <w:rPr>
          <w:lang w:val="uk-UA"/>
        </w:rPr>
      </w:pPr>
      <w:r>
        <w:rPr>
          <w:lang w:val="uk-UA"/>
        </w:rPr>
        <w:t>де</w:t>
      </w:r>
      <w:r>
        <w:rPr>
          <w:lang w:val="uk-UA"/>
        </w:rPr>
        <w:tab/>
      </w:r>
      <w:r>
        <w:rPr>
          <w:lang w:val="en-US"/>
        </w:rPr>
        <w:t>P</w:t>
      </w:r>
      <w:r>
        <w:rPr>
          <w:lang w:val="uk-UA"/>
        </w:rPr>
        <w:t xml:space="preserve"> – ймовірність; </w:t>
      </w:r>
      <w:r>
        <w:rPr>
          <w:lang w:val="en-US"/>
        </w:rPr>
        <w:t>I</w:t>
      </w:r>
      <w:r>
        <w:rPr>
          <w:lang w:val="uk-UA"/>
        </w:rPr>
        <w:t xml:space="preserve"> – граничне значення струму, кА; </w:t>
      </w:r>
      <w:r>
        <w:rPr>
          <w:lang w:val="en-US"/>
        </w:rPr>
        <w:t>a</w:t>
      </w:r>
      <w:r>
        <w:t xml:space="preserve"> = </w:t>
      </w:r>
      <w:r>
        <w:rPr>
          <w:lang w:val="uk-UA"/>
        </w:rPr>
        <w:t xml:space="preserve">31 (кА); </w:t>
      </w:r>
      <w:r>
        <w:rPr>
          <w:lang w:val="en-US"/>
        </w:rPr>
        <w:t>b</w:t>
      </w:r>
      <w:r>
        <w:rPr>
          <w:lang w:val="uk-UA"/>
        </w:rPr>
        <w:t xml:space="preserve"> = 2,6.</w:t>
      </w:r>
    </w:p>
    <w:p w:rsidR="005A5F0A" w:rsidRDefault="005A5F0A" w:rsidP="005A5F0A">
      <w:pPr>
        <w:ind w:firstLine="0"/>
        <w:rPr>
          <w:lang w:val="uk-UA"/>
        </w:rPr>
      </w:pPr>
      <w:r>
        <w:rPr>
          <w:lang w:val="uk-UA"/>
        </w:rPr>
        <w:t>Розрахунок радіусу сфери, що котиться проходить за допомогою виразу:</w:t>
      </w:r>
    </w:p>
    <w:p w:rsidR="005A5F0A" w:rsidRDefault="005A5F0A" w:rsidP="005A5F0A">
      <w:pPr>
        <w:pStyle w:val="pics"/>
        <w:rPr>
          <w:rFonts w:eastAsia="Calibri"/>
          <w:lang w:val="uk-UA"/>
        </w:rPr>
      </w:pPr>
      <w:r>
        <w:rPr>
          <w:rFonts w:eastAsia="Calibri"/>
          <w:position w:val="-6"/>
        </w:rPr>
        <w:object w:dxaOrig="1260" w:dyaOrig="320">
          <v:shape id="_x0000_i1103" type="#_x0000_t75" style="width:62.1pt;height:16.6pt" o:ole="">
            <v:imagedata r:id="rId353" o:title=""/>
          </v:shape>
          <o:OLEObject Type="Embed" ProgID="Equation.3" ShapeID="_x0000_i1103" DrawAspect="Content" ObjectID="_1605625646" r:id="rId354"/>
        </w:object>
      </w:r>
    </w:p>
    <w:p w:rsidR="005A5F0A" w:rsidRDefault="005A5F0A" w:rsidP="005A5F0A">
      <w:pPr>
        <w:ind w:firstLine="0"/>
        <w:rPr>
          <w:lang w:val="uk-UA"/>
        </w:rPr>
      </w:pPr>
      <w:r>
        <w:rPr>
          <w:lang w:val="uk-UA"/>
        </w:rPr>
        <w:t>де</w:t>
      </w:r>
      <w:r>
        <w:rPr>
          <w:lang w:val="uk-UA"/>
        </w:rPr>
        <w:tab/>
      </w:r>
      <w:r>
        <w:rPr>
          <w:lang w:val="en-US"/>
        </w:rPr>
        <w:t>I</w:t>
      </w:r>
      <w:r>
        <w:rPr>
          <w:lang w:val="uk-UA"/>
        </w:rPr>
        <w:t xml:space="preserve"> – значення струму блискавки, кА.</w:t>
      </w:r>
    </w:p>
    <w:p w:rsidR="005A5F0A" w:rsidRDefault="005A5F0A" w:rsidP="005A5F0A">
      <w:pPr>
        <w:rPr>
          <w:lang w:val="uk-UA"/>
        </w:rPr>
      </w:pPr>
      <w:r>
        <w:rPr>
          <w:lang w:val="uk-UA"/>
        </w:rPr>
        <w:t xml:space="preserve">Діапазон значень сили струму блискавки прийнятий від 1 кА до 200 кА. Нижня границя обумовлена тим, що блискавки з силою струму меншою за 1 кА не спостерігалися. Сила струму 200 кА є максимально можливе, тому це значення вибране в якості верхньої границі сили струму. </w:t>
      </w:r>
    </w:p>
    <w:p w:rsidR="005A5F0A" w:rsidRDefault="005A5F0A" w:rsidP="005A5F0A">
      <w:pPr>
        <w:rPr>
          <w:lang w:val="uk-UA"/>
        </w:rPr>
      </w:pPr>
      <w:r>
        <w:rPr>
          <w:lang w:val="uk-UA"/>
        </w:rPr>
        <w:t xml:space="preserve">На рис. представлено розрахунок поверхонь, які можуть бути уражені блискавкою для радіусу сфери 20 м з використанням геометрії, приведеної на рис. </w:t>
      </w:r>
    </w:p>
    <w:p w:rsidR="005A5F0A" w:rsidRDefault="005A5F0A" w:rsidP="005A5F0A">
      <w:pPr>
        <w:pStyle w:val="pics"/>
        <w:rPr>
          <w:lang w:val="uk-UA"/>
        </w:rPr>
      </w:pPr>
      <w:r>
        <w:rPr>
          <w:noProof/>
          <w:lang w:eastAsia="ru-RU"/>
        </w:rPr>
        <w:drawing>
          <wp:inline distT="0" distB="0" distL="0" distR="0" wp14:anchorId="61311C6A" wp14:editId="341BFB14">
            <wp:extent cx="5400000" cy="2186660"/>
            <wp:effectExtent l="0" t="0" r="0" b="4445"/>
            <wp:docPr id="45113" name="Рисунок 45113" descr="C:\Users\shala\Documen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ala\Documents\2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0000" cy="2186660"/>
                    </a:xfrm>
                    <a:prstGeom prst="rect">
                      <a:avLst/>
                    </a:prstGeom>
                    <a:noFill/>
                    <a:ln>
                      <a:noFill/>
                    </a:ln>
                  </pic:spPr>
                </pic:pic>
              </a:graphicData>
            </a:graphic>
          </wp:inline>
        </w:drawing>
      </w:r>
    </w:p>
    <w:p w:rsidR="005A5F0A" w:rsidRDefault="005A5F0A" w:rsidP="005A5F0A">
      <w:pPr>
        <w:pStyle w:val="pics"/>
        <w:rPr>
          <w:lang w:val="uk-UA"/>
        </w:rPr>
      </w:pPr>
      <w:r>
        <w:rPr>
          <w:lang w:val="uk-UA"/>
        </w:rPr>
        <w:t>Рисунок</w:t>
      </w:r>
    </w:p>
    <w:p w:rsidR="005A5F0A" w:rsidRDefault="005A5F0A" w:rsidP="005A5F0A">
      <w:pPr>
        <w:rPr>
          <w:lang w:val="uk-UA"/>
        </w:rPr>
      </w:pPr>
    </w:p>
    <w:p w:rsidR="005A5F0A" w:rsidRPr="00044906" w:rsidRDefault="005A5F0A" w:rsidP="005A5F0A">
      <w:pPr>
        <w:rPr>
          <w:lang w:val="uk-UA"/>
        </w:rPr>
      </w:pPr>
      <w:r>
        <w:rPr>
          <w:lang w:val="uk-UA"/>
        </w:rPr>
        <w:t>Результати розрахунку ймовірностей удару блискавки для поверхонь об’єкту представлено в табл.. Передбачається, що ймовірність удару блискавки в об’єкт рівний 1. Тому ймовірність удару блискавки в різні частини об’єкту приведені у відносних одиницях.</w:t>
      </w:r>
    </w:p>
    <w:p w:rsidR="005A5F0A" w:rsidRDefault="005A5F0A" w:rsidP="005A5F0A">
      <w:pPr>
        <w:rPr>
          <w:lang w:val="uk-UA"/>
        </w:rPr>
      </w:pPr>
    </w:p>
    <w:p w:rsidR="005A5F0A" w:rsidRPr="004F51F4" w:rsidRDefault="005A5F0A" w:rsidP="005A5F0A">
      <w:pPr>
        <w:rPr>
          <w:lang w:val="uk-UA"/>
        </w:rPr>
      </w:pPr>
      <w:r w:rsidRPr="004F51F4">
        <w:rPr>
          <w:lang w:val="uk-UA"/>
        </w:rPr>
        <w:t xml:space="preserve">Таблиця </w:t>
      </w:r>
      <w:r w:rsidRPr="004F51F4">
        <w:t xml:space="preserve">. </w:t>
      </w:r>
      <w:r w:rsidRPr="004F51F4">
        <w:rPr>
          <w:lang w:val="uk-UA"/>
        </w:rPr>
        <w:t>Ймовірності удару блискавки для поверхонь об’єкту за результатами розрахунку методом сфери, що котиться</w:t>
      </w:r>
    </w:p>
    <w:tbl>
      <w:tblPr>
        <w:tblW w:w="0" w:type="auto"/>
        <w:jc w:val="center"/>
        <w:tblInd w:w="-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21"/>
      </w:tblGrid>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rPr>
                <w:rFonts w:cs="Times New Roman"/>
                <w:lang w:val="en-US"/>
              </w:rPr>
            </w:pPr>
            <w:r>
              <w:rPr>
                <w:lang w:val="en-US"/>
              </w:rPr>
              <w:lastRenderedPageBreak/>
              <w:t>Surface</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rPr>
                <w:rFonts w:cs="Times New Roman"/>
                <w:lang w:val="en-US"/>
              </w:rPr>
            </w:pPr>
            <w:r>
              <w:rPr>
                <w:lang w:val="en-US"/>
              </w:rPr>
              <w:t>Relative probability, %</w:t>
            </w:r>
          </w:p>
        </w:tc>
      </w:tr>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lang w:val="en-US"/>
              </w:rPr>
            </w:pPr>
            <w:r>
              <w:rPr>
                <w:lang w:val="en-US"/>
              </w:rPr>
              <w:t>Surface 1</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t>0,22</w:t>
            </w:r>
          </w:p>
        </w:tc>
      </w:tr>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lang w:val="en-US"/>
              </w:rPr>
            </w:pPr>
            <w:r>
              <w:rPr>
                <w:lang w:val="en-US"/>
              </w:rPr>
              <w:t>Surface 2</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t>0</w:t>
            </w:r>
          </w:p>
        </w:tc>
      </w:tr>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lang w:val="en-US"/>
              </w:rPr>
            </w:pPr>
            <w:r>
              <w:rPr>
                <w:lang w:val="en-US"/>
              </w:rPr>
              <w:t>Surface 3</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t>0,39</w:t>
            </w:r>
          </w:p>
        </w:tc>
      </w:tr>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rPr>
                <w:lang w:val="en-US"/>
              </w:rPr>
              <w:t xml:space="preserve">Surface </w:t>
            </w:r>
            <w: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t>0,39</w:t>
            </w:r>
          </w:p>
        </w:tc>
      </w:tr>
      <w:tr w:rsidR="005A5F0A" w:rsidTr="005A5F0A">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lang w:val="en-US"/>
              </w:rPr>
            </w:pPr>
            <w:r>
              <w:rPr>
                <w:lang w:val="en-US"/>
              </w:rPr>
              <w:t>Σ</w:t>
            </w:r>
          </w:p>
        </w:tc>
        <w:tc>
          <w:tcPr>
            <w:tcW w:w="0" w:type="auto"/>
            <w:tcBorders>
              <w:top w:val="single" w:sz="4" w:space="0" w:color="auto"/>
              <w:left w:val="single" w:sz="4" w:space="0" w:color="auto"/>
              <w:bottom w:val="single" w:sz="4" w:space="0" w:color="auto"/>
              <w:right w:val="single" w:sz="4" w:space="0" w:color="auto"/>
            </w:tcBorders>
            <w:vAlign w:val="center"/>
            <w:hideMark/>
          </w:tcPr>
          <w:p w:rsidR="005A5F0A" w:rsidRDefault="005A5F0A" w:rsidP="005A5F0A">
            <w:pPr>
              <w:ind w:firstLine="0"/>
              <w:jc w:val="center"/>
              <w:rPr>
                <w:rFonts w:cs="Times New Roman"/>
              </w:rPr>
            </w:pPr>
            <w:r>
              <w:t>1</w:t>
            </w:r>
          </w:p>
        </w:tc>
      </w:tr>
    </w:tbl>
    <w:p w:rsidR="005A5F0A" w:rsidRDefault="005A5F0A" w:rsidP="005A5F0A">
      <w:pPr>
        <w:rPr>
          <w:lang w:val="uk-UA"/>
        </w:rPr>
      </w:pPr>
    </w:p>
    <w:p w:rsidR="005A5F0A" w:rsidRPr="007119E9" w:rsidRDefault="005A5F0A" w:rsidP="005A5F0A">
      <w:r>
        <w:rPr>
          <w:lang w:val="uk-UA"/>
        </w:rPr>
        <w:t xml:space="preserve">З розрахунків видно, що ймовірність удару  блискавки в об’єкт </w:t>
      </w:r>
      <w:r>
        <w:rPr>
          <w:lang w:val="en-US"/>
        </w:rPr>
        <w:t>Surface</w:t>
      </w:r>
      <w:r w:rsidRPr="00044906">
        <w:rPr>
          <w:lang w:val="uk-UA"/>
        </w:rPr>
        <w:t xml:space="preserve"> </w:t>
      </w:r>
      <w:r>
        <w:rPr>
          <w:lang w:val="uk-UA"/>
        </w:rPr>
        <w:t xml:space="preserve">2 рівна нулю. Цей факт ілюструє рис. , де сфера з радіусом 10 м, яка відповідає струму 1 кА, не має точок контакту з поверхнею </w:t>
      </w:r>
      <w:r>
        <w:rPr>
          <w:lang w:val="en-US"/>
        </w:rPr>
        <w:t>Surface</w:t>
      </w:r>
      <w:r w:rsidRPr="007119E9">
        <w:t xml:space="preserve"> 2.</w:t>
      </w:r>
    </w:p>
    <w:p w:rsidR="005A5F0A" w:rsidRDefault="005A5F0A" w:rsidP="005A5F0A">
      <w:pPr>
        <w:rPr>
          <w:lang w:val="uk-UA"/>
        </w:rPr>
      </w:pPr>
      <w:r>
        <w:rPr>
          <w:lang w:val="uk-UA"/>
        </w:rPr>
        <w:t xml:space="preserve">На основі отриманих даних при використанні методу сфери, що котиться, проведено зонування об’єкту та виділено зону 1В, де є ймовірність удару блискавки. Елементи об’єкту, для яких ймовірність удару блискавки рівна нулю, представляє собою зону 3. Зонування об’єкту представлено на рис. </w:t>
      </w:r>
    </w:p>
    <w:p w:rsidR="005A5F0A" w:rsidRDefault="005A5F0A" w:rsidP="005A5F0A">
      <w:pPr>
        <w:pStyle w:val="pics"/>
        <w:rPr>
          <w:lang w:val="uk-UA"/>
        </w:rPr>
      </w:pPr>
      <w:r>
        <w:rPr>
          <w:noProof/>
          <w:lang w:eastAsia="ru-RU"/>
        </w:rPr>
        <w:drawing>
          <wp:inline distT="0" distB="0" distL="0" distR="0" wp14:anchorId="307C0FAC" wp14:editId="2272186C">
            <wp:extent cx="2726652" cy="1800000"/>
            <wp:effectExtent l="0" t="0" r="0" b="0"/>
            <wp:docPr id="45104" name="Рисунок 45104" descr="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zones"/>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l="13735" t="2495" r="17066" b="6228"/>
                    <a:stretch/>
                  </pic:blipFill>
                  <pic:spPr bwMode="auto">
                    <a:xfrm>
                      <a:off x="0" y="0"/>
                      <a:ext cx="2726652"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A5F0A" w:rsidRPr="007119E9" w:rsidRDefault="005A5F0A" w:rsidP="005A5F0A">
      <w:pPr>
        <w:pStyle w:val="pics"/>
        <w:rPr>
          <w:lang w:val="uk-UA"/>
        </w:rPr>
      </w:pPr>
      <w:r>
        <w:rPr>
          <w:lang w:val="uk-UA"/>
        </w:rPr>
        <w:t xml:space="preserve">Рисунок </w:t>
      </w:r>
    </w:p>
    <w:p w:rsidR="005A5F0A" w:rsidRPr="007119E9" w:rsidRDefault="005A5F0A" w:rsidP="005A5F0A"/>
    <w:p w:rsidR="005A5F0A" w:rsidRPr="00C371FE" w:rsidRDefault="005A5F0A" w:rsidP="005A5F0A">
      <w:pPr>
        <w:ind w:firstLine="284"/>
        <w:rPr>
          <w:rFonts w:cs="Times New Roman"/>
          <w:szCs w:val="28"/>
          <w:lang w:val="uk-UA"/>
        </w:rPr>
      </w:pPr>
      <w:r>
        <w:rPr>
          <w:lang w:val="uk-UA"/>
        </w:rPr>
        <w:t xml:space="preserve">Зонування ракети проведено за процедурою, приведеною в  розділі </w:t>
      </w:r>
      <w:r>
        <w:t>1.2.3.2</w:t>
      </w:r>
      <w:r>
        <w:rPr>
          <w:lang w:val="uk-UA"/>
        </w:rPr>
        <w:t xml:space="preserve">. Геометрія ракети представлена на рис.  Початкова точка контакту каналу блискавки з корпусом ракети включає ніс ракети. За вимогами технічного завдання, для такого типу ракети зонування необхідно виконати для швидкостей </w:t>
      </w:r>
      <w:r>
        <w:rPr>
          <w:rFonts w:cs="Times New Roman"/>
          <w:szCs w:val="28"/>
        </w:rPr>
        <w:t>250</w:t>
      </w:r>
      <w:r>
        <w:rPr>
          <w:rFonts w:cs="Times New Roman"/>
          <w:szCs w:val="28"/>
          <w:lang w:val="en-US"/>
        </w:rPr>
        <w:t> </w:t>
      </w:r>
      <w:r>
        <w:rPr>
          <w:rFonts w:cs="Times New Roman"/>
          <w:szCs w:val="28"/>
          <w:lang w:val="uk-UA"/>
        </w:rPr>
        <w:t>м</w:t>
      </w:r>
      <w:r>
        <w:rPr>
          <w:rFonts w:cs="Times New Roman"/>
          <w:szCs w:val="28"/>
        </w:rPr>
        <w:t>/</w:t>
      </w:r>
      <w:r>
        <w:rPr>
          <w:rFonts w:cs="Times New Roman"/>
          <w:szCs w:val="28"/>
          <w:lang w:val="uk-UA"/>
        </w:rPr>
        <w:t>с</w:t>
      </w:r>
      <w:r>
        <w:rPr>
          <w:rFonts w:cs="Times New Roman"/>
          <w:szCs w:val="28"/>
        </w:rPr>
        <w:t xml:space="preserve"> </w:t>
      </w:r>
      <w:r>
        <w:rPr>
          <w:rFonts w:cs="Times New Roman"/>
          <w:szCs w:val="28"/>
          <w:lang w:val="uk-UA"/>
        </w:rPr>
        <w:t>і</w:t>
      </w:r>
      <w:r>
        <w:rPr>
          <w:rFonts w:cs="Times New Roman"/>
          <w:szCs w:val="28"/>
        </w:rPr>
        <w:t xml:space="preserve"> 400</w:t>
      </w:r>
      <w:r>
        <w:rPr>
          <w:rFonts w:cs="Times New Roman"/>
          <w:szCs w:val="28"/>
          <w:lang w:val="uk-UA"/>
        </w:rPr>
        <w:t> м</w:t>
      </w:r>
      <w:r>
        <w:rPr>
          <w:rFonts w:cs="Times New Roman"/>
          <w:szCs w:val="28"/>
        </w:rPr>
        <w:t>/</w:t>
      </w:r>
      <w:r>
        <w:rPr>
          <w:rFonts w:cs="Times New Roman"/>
          <w:szCs w:val="28"/>
          <w:lang w:val="uk-UA"/>
        </w:rPr>
        <w:t>с</w:t>
      </w:r>
      <w:r>
        <w:rPr>
          <w:rFonts w:cs="Times New Roman"/>
          <w:szCs w:val="28"/>
        </w:rPr>
        <w:t>.</w:t>
      </w:r>
      <w:r>
        <w:rPr>
          <w:rFonts w:cs="Times New Roman"/>
          <w:szCs w:val="28"/>
          <w:lang w:val="uk-UA"/>
        </w:rPr>
        <w:t xml:space="preserve"> Тому точка контакту каналу блискавки зміщається на відстань 2,5 м та 4 м для вказаних швидкостей (рис.). Точка виходу включає себе </w:t>
      </w:r>
      <w:r>
        <w:rPr>
          <w:lang w:val="uk-UA"/>
        </w:rPr>
        <w:t xml:space="preserve">кромки хвостових стабілізаторів. </w:t>
      </w:r>
    </w:p>
    <w:p w:rsidR="005A5F0A" w:rsidRDefault="005A5F0A" w:rsidP="005A5F0A">
      <w:pPr>
        <w:rPr>
          <w:lang w:val="uk-UA"/>
        </w:rPr>
      </w:pPr>
    </w:p>
    <w:p w:rsidR="005A5F0A" w:rsidRDefault="005A5F0A" w:rsidP="005A5F0A">
      <w:pPr>
        <w:pStyle w:val="pics"/>
        <w:rPr>
          <w:lang w:val="uk-UA"/>
        </w:rPr>
      </w:pPr>
      <w:r>
        <w:rPr>
          <w:noProof/>
          <w:lang w:eastAsia="ru-RU"/>
        </w:rPr>
        <w:drawing>
          <wp:inline distT="0" distB="0" distL="0" distR="0" wp14:anchorId="0E1FA009" wp14:editId="6E4B209B">
            <wp:extent cx="2088000" cy="1800000"/>
            <wp:effectExtent l="0" t="0" r="7620" b="0"/>
            <wp:docPr id="45110" name="Рисунок 45110" descr="D:\Записная книга\Документы и файлы\China\ОтчетФинал\Rock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D:\Записная книга\Документы и файлы\China\ОтчетФинал\Rocket2.png"/>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088000" cy="1800000"/>
                    </a:xfrm>
                    <a:prstGeom prst="rect">
                      <a:avLst/>
                    </a:prstGeom>
                    <a:noFill/>
                    <a:ln>
                      <a:noFill/>
                    </a:ln>
                  </pic:spPr>
                </pic:pic>
              </a:graphicData>
            </a:graphic>
          </wp:inline>
        </w:drawing>
      </w:r>
      <w:r>
        <w:rPr>
          <w:noProof/>
          <w:lang w:eastAsia="ru-RU"/>
        </w:rPr>
        <w:drawing>
          <wp:inline distT="0" distB="0" distL="0" distR="0" wp14:anchorId="532EC202" wp14:editId="43D5AF8D">
            <wp:extent cx="1702800" cy="1800000"/>
            <wp:effectExtent l="0" t="0" r="0" b="0"/>
            <wp:docPr id="45115" name="Рисунок 45115" descr="D:\Записная книга\Документы и файлы\China\ОтчетФинал\Rock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D:\Записная книга\Документы и файлы\China\ОтчетФинал\Rocket1.png"/>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1702800" cy="1800000"/>
                    </a:xfrm>
                    <a:prstGeom prst="rect">
                      <a:avLst/>
                    </a:prstGeom>
                    <a:noFill/>
                    <a:ln>
                      <a:noFill/>
                    </a:ln>
                  </pic:spPr>
                </pic:pic>
              </a:graphicData>
            </a:graphic>
          </wp:inline>
        </w:drawing>
      </w:r>
    </w:p>
    <w:p w:rsidR="005A5F0A" w:rsidRPr="00B879D4" w:rsidRDefault="005A5F0A" w:rsidP="005A5F0A">
      <w:pPr>
        <w:pStyle w:val="pics"/>
        <w:rPr>
          <w:lang w:val="uk-UA"/>
        </w:rPr>
      </w:pPr>
      <w:r>
        <w:rPr>
          <w:lang w:val="uk-UA"/>
        </w:rPr>
        <w:t>Рисунок</w:t>
      </w:r>
    </w:p>
    <w:p w:rsidR="005A5F0A" w:rsidRDefault="005A5F0A" w:rsidP="005A5F0A">
      <w:pPr>
        <w:pStyle w:val="pics"/>
        <w:rPr>
          <w:lang w:val="uk-UA"/>
        </w:rPr>
      </w:pPr>
      <w:r>
        <w:rPr>
          <w:noProof/>
          <w:lang w:eastAsia="ru-RU"/>
        </w:rPr>
        <w:drawing>
          <wp:inline distT="0" distB="0" distL="0" distR="0" wp14:anchorId="77BC927B" wp14:editId="184C65DB">
            <wp:extent cx="3600000" cy="1987078"/>
            <wp:effectExtent l="0" t="0" r="635" b="0"/>
            <wp:docPr id="45105" name="Рисунок 4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600000" cy="1987078"/>
                    </a:xfrm>
                    <a:prstGeom prst="rect">
                      <a:avLst/>
                    </a:prstGeom>
                  </pic:spPr>
                </pic:pic>
              </a:graphicData>
            </a:graphic>
          </wp:inline>
        </w:drawing>
      </w:r>
    </w:p>
    <w:p w:rsidR="005A5F0A" w:rsidRDefault="005A5F0A" w:rsidP="005A5F0A">
      <w:pPr>
        <w:pStyle w:val="pics"/>
        <w:rPr>
          <w:lang w:val="uk-UA"/>
        </w:rPr>
      </w:pPr>
      <w:r>
        <w:rPr>
          <w:lang w:val="uk-UA"/>
        </w:rPr>
        <w:t>Рисунок</w:t>
      </w:r>
    </w:p>
    <w:p w:rsidR="005A5F0A" w:rsidRPr="00712B13" w:rsidRDefault="005A5F0A" w:rsidP="005A5F0A">
      <w:pPr>
        <w:rPr>
          <w:lang w:val="uk-UA"/>
        </w:rPr>
      </w:pPr>
    </w:p>
    <w:p w:rsidR="005A5F0A" w:rsidRDefault="005A5F0A" w:rsidP="005A5F0A">
      <w:pPr>
        <w:pStyle w:val="III"/>
      </w:pPr>
      <w:r>
        <w:t xml:space="preserve">4.4.2 Розрахунок розподілу електростатичного поля </w:t>
      </w:r>
    </w:p>
    <w:p w:rsidR="005A5F0A" w:rsidRDefault="005A5F0A" w:rsidP="005A5F0A">
      <w:pPr>
        <w:rPr>
          <w:lang w:val="uk-UA"/>
        </w:rPr>
      </w:pPr>
    </w:p>
    <w:p w:rsidR="005A5F0A" w:rsidRDefault="005A5F0A" w:rsidP="005A5F0A">
      <w:pPr>
        <w:rPr>
          <w:lang w:val="uk-UA"/>
        </w:rPr>
      </w:pPr>
      <w:r>
        <w:rPr>
          <w:lang w:val="uk-UA"/>
        </w:rPr>
        <w:t xml:space="preserve">Об’єкт розміщується в електростатичному полі напруженістю 1 В/м. Розрахункова область має розміри в 10 разів більше ніж розміри об’єкту для зменшення впливу границь на розподіл електричного поля. Розрахункова область представлена на рис. </w:t>
      </w:r>
    </w:p>
    <w:p w:rsidR="005A5F0A" w:rsidRDefault="005A5F0A" w:rsidP="005A5F0A">
      <w:pPr>
        <w:pStyle w:val="pics"/>
        <w:rPr>
          <w:lang w:val="uk-UA"/>
        </w:rPr>
      </w:pPr>
      <w:r>
        <w:rPr>
          <w:noProof/>
          <w:lang w:eastAsia="ru-RU"/>
        </w:rPr>
        <w:drawing>
          <wp:inline distT="0" distB="0" distL="0" distR="0" wp14:anchorId="45EC4F0F" wp14:editId="15A1DDC0">
            <wp:extent cx="2423226" cy="1800000"/>
            <wp:effectExtent l="0" t="0" r="0" b="0"/>
            <wp:docPr id="45116" name="Рисунок 4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l="22359" t="6569" r="18585" b="8575"/>
                    <a:stretch/>
                  </pic:blipFill>
                  <pic:spPr bwMode="auto">
                    <a:xfrm>
                      <a:off x="0" y="0"/>
                      <a:ext cx="2423226"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A5F0A" w:rsidRDefault="005A5F0A" w:rsidP="005A5F0A">
      <w:pPr>
        <w:pStyle w:val="pics"/>
        <w:rPr>
          <w:lang w:val="uk-UA"/>
        </w:rPr>
      </w:pPr>
      <w:r>
        <w:rPr>
          <w:lang w:val="uk-UA"/>
        </w:rPr>
        <w:lastRenderedPageBreak/>
        <w:t>Рисунок</w:t>
      </w:r>
    </w:p>
    <w:p w:rsidR="005A5F0A" w:rsidRDefault="005A5F0A" w:rsidP="005A5F0A">
      <w:pPr>
        <w:rPr>
          <w:lang w:val="uk-UA"/>
        </w:rPr>
      </w:pPr>
    </w:p>
    <w:p w:rsidR="005A5F0A" w:rsidRPr="00B04B66" w:rsidRDefault="005A5F0A" w:rsidP="005A5F0A">
      <w:pPr>
        <w:rPr>
          <w:lang w:val="uk-UA"/>
        </w:rPr>
      </w:pPr>
      <w:r>
        <w:rPr>
          <w:lang w:val="uk-UA"/>
        </w:rPr>
        <w:t xml:space="preserve">Напруженість електричного поля задається шляхом вказування потенціалу на поверхні розрахункової області, рівного U = E × d, де U </w:t>
      </w:r>
      <w:r>
        <w:rPr>
          <w:lang w:val="uk-UA"/>
        </w:rPr>
        <w:noBreakHyphen/>
        <w:t xml:space="preserve"> потенціал, який встановлюється на поверхні розрахункової області, E </w:t>
      </w:r>
      <w:r>
        <w:rPr>
          <w:lang w:val="uk-UA"/>
        </w:rPr>
        <w:noBreakHyphen/>
        <w:t xml:space="preserve"> напруженість електричного поля, яку необхідно отримати в розрахунковій області, d - висота розрахункової області. Потенціал нижньої площини рівний нулю. Умови на бічних гранях прирівнюють нормальну складову електричного поля до нуля</w:t>
      </w:r>
      <w:r w:rsidRPr="00B04B66">
        <w:rPr>
          <w:i/>
          <w:szCs w:val="28"/>
        </w:rPr>
        <w:t xml:space="preserve"> </w:t>
      </w:r>
      <w:r>
        <w:rPr>
          <w:i/>
          <w:szCs w:val="28"/>
          <w:lang w:val="en-US"/>
        </w:rPr>
        <w:t>n</w:t>
      </w:r>
      <w:r>
        <w:rPr>
          <w:i/>
          <w:szCs w:val="28"/>
          <w:lang w:val="uk-UA"/>
        </w:rPr>
        <w:t> </w:t>
      </w:r>
      <w:r>
        <w:rPr>
          <w:i/>
          <w:szCs w:val="28"/>
        </w:rPr>
        <w:t>·</w:t>
      </w:r>
      <w:r>
        <w:rPr>
          <w:i/>
          <w:szCs w:val="28"/>
          <w:lang w:val="uk-UA"/>
        </w:rPr>
        <w:t> </w:t>
      </w:r>
      <w:r>
        <w:rPr>
          <w:i/>
          <w:szCs w:val="28"/>
          <w:lang w:val="en-US"/>
        </w:rPr>
        <w:t>D </w:t>
      </w:r>
      <w:r>
        <w:rPr>
          <w:i/>
          <w:szCs w:val="28"/>
        </w:rPr>
        <w:t>=</w:t>
      </w:r>
      <w:r>
        <w:rPr>
          <w:i/>
          <w:szCs w:val="28"/>
          <w:lang w:val="en-US"/>
        </w:rPr>
        <w:t> </w:t>
      </w:r>
      <w:r>
        <w:rPr>
          <w:i/>
          <w:szCs w:val="28"/>
        </w:rPr>
        <w:t>0</w:t>
      </w:r>
      <w:r>
        <w:rPr>
          <w:szCs w:val="28"/>
        </w:rPr>
        <w:t>.</w:t>
      </w:r>
      <w:r>
        <w:rPr>
          <w:lang w:val="uk-UA"/>
        </w:rPr>
        <w:t xml:space="preserve"> Дана умова встановлює нульовий заряд на бічних поверхнях.</w:t>
      </w:r>
    </w:p>
    <w:p w:rsidR="005A5F0A" w:rsidRPr="00B04B66" w:rsidRDefault="005A5F0A" w:rsidP="005A5F0A">
      <w:pPr>
        <w:rPr>
          <w:color w:val="FF0000"/>
          <w:lang w:val="uk-UA"/>
        </w:rPr>
      </w:pPr>
      <w:r w:rsidRPr="00B04B66">
        <w:rPr>
          <w:color w:val="FF0000"/>
          <w:lang w:val="uk-UA"/>
        </w:rPr>
        <w:t>Відсутні результати моделювання</w:t>
      </w:r>
    </w:p>
    <w:p w:rsidR="005A5F0A" w:rsidRDefault="005A5F0A" w:rsidP="005A5F0A">
      <w:pPr>
        <w:rPr>
          <w:lang w:val="uk-UA"/>
        </w:rPr>
      </w:pPr>
    </w:p>
    <w:p w:rsidR="00EC1671" w:rsidRDefault="00EC1671" w:rsidP="005A5F0A">
      <w:pPr>
        <w:rPr>
          <w:lang w:val="uk-UA"/>
        </w:rPr>
      </w:pPr>
    </w:p>
    <w:p w:rsidR="00EC1671" w:rsidRDefault="00EC1671" w:rsidP="005A5F0A">
      <w:pPr>
        <w:rPr>
          <w:lang w:val="uk-UA"/>
        </w:rPr>
      </w:pPr>
      <w:r>
        <w:rPr>
          <w:lang w:val="uk-UA"/>
        </w:rPr>
        <w:t>Експеримент з макетом – порівняння результатів</w:t>
      </w:r>
    </w:p>
    <w:p w:rsidR="00EC1671" w:rsidRDefault="00EC1671" w:rsidP="00EC1671">
      <w:pPr>
        <w:shd w:val="clear" w:color="auto" w:fill="D6E3BC" w:themeFill="accent3" w:themeFillTint="66"/>
        <w:rPr>
          <w:lang w:val="uk-UA"/>
        </w:rPr>
      </w:pPr>
    </w:p>
    <w:p w:rsidR="00EC1671" w:rsidRDefault="00EC1671" w:rsidP="00EC1671">
      <w:pPr>
        <w:shd w:val="clear" w:color="auto" w:fill="D6E3BC" w:themeFill="accent3" w:themeFillTint="66"/>
        <w:rPr>
          <w:lang w:val="uk-UA"/>
        </w:rPr>
      </w:pPr>
      <w:r w:rsidRPr="00EC1671">
        <w:t xml:space="preserve">Результат </w:t>
      </w:r>
      <w:proofErr w:type="spellStart"/>
      <w:r w:rsidRPr="00EC1671">
        <w:t>аналізу</w:t>
      </w:r>
      <w:proofErr w:type="spellEnd"/>
      <w:r w:rsidRPr="00EC1671">
        <w:t xml:space="preserve"> </w:t>
      </w:r>
      <w:proofErr w:type="spellStart"/>
      <w:r w:rsidRPr="00EC1671">
        <w:t>отриманих</w:t>
      </w:r>
      <w:proofErr w:type="spellEnd"/>
      <w:r w:rsidRPr="00EC1671">
        <w:t xml:space="preserve"> </w:t>
      </w:r>
      <w:proofErr w:type="spellStart"/>
      <w:r w:rsidRPr="00EC1671">
        <w:t>результатів</w:t>
      </w:r>
      <w:proofErr w:type="spellEnd"/>
      <w:r w:rsidRPr="00EC1671">
        <w:t xml:space="preserve">, </w:t>
      </w:r>
      <w:proofErr w:type="spellStart"/>
      <w:r w:rsidRPr="00EC1671">
        <w:t>приведених</w:t>
      </w:r>
      <w:proofErr w:type="spellEnd"/>
      <w:r w:rsidRPr="00EC1671">
        <w:t xml:space="preserve"> на рис., </w:t>
      </w:r>
      <w:proofErr w:type="spellStart"/>
      <w:r w:rsidRPr="00EC1671">
        <w:t>наступний</w:t>
      </w:r>
      <w:proofErr w:type="spellEnd"/>
      <w:r w:rsidRPr="00EC1671">
        <w:t xml:space="preserve">: для </w:t>
      </w:r>
      <w:proofErr w:type="spellStart"/>
      <w:r w:rsidRPr="00EC1671">
        <w:t>порівнювання</w:t>
      </w:r>
      <w:proofErr w:type="spellEnd"/>
      <w:r w:rsidRPr="00EC1671">
        <w:t xml:space="preserve"> </w:t>
      </w:r>
      <w:proofErr w:type="spellStart"/>
      <w:r w:rsidRPr="00EC1671">
        <w:t>розрахункових</w:t>
      </w:r>
      <w:proofErr w:type="spellEnd"/>
      <w:r w:rsidRPr="00EC1671">
        <w:t xml:space="preserve"> </w:t>
      </w:r>
      <w:proofErr w:type="spellStart"/>
      <w:r w:rsidRPr="00EC1671">
        <w:t>даних</w:t>
      </w:r>
      <w:proofErr w:type="spellEnd"/>
      <w:r w:rsidRPr="00EC1671">
        <w:t xml:space="preserve"> та </w:t>
      </w:r>
      <w:proofErr w:type="spellStart"/>
      <w:r w:rsidRPr="00EC1671">
        <w:t>результатів</w:t>
      </w:r>
      <w:proofErr w:type="spellEnd"/>
      <w:r w:rsidRPr="00EC1671">
        <w:t xml:space="preserve"> </w:t>
      </w:r>
      <w:proofErr w:type="spellStart"/>
      <w:r w:rsidRPr="00EC1671">
        <w:t>експерименту</w:t>
      </w:r>
      <w:proofErr w:type="spellEnd"/>
      <w:r w:rsidRPr="00EC1671">
        <w:t xml:space="preserve">, </w:t>
      </w:r>
      <w:proofErr w:type="spellStart"/>
      <w:r w:rsidRPr="00EC1671">
        <w:t>виміряні</w:t>
      </w:r>
      <w:proofErr w:type="spellEnd"/>
      <w:r w:rsidRPr="00EC1671">
        <w:t xml:space="preserve"> </w:t>
      </w:r>
      <w:proofErr w:type="spellStart"/>
      <w:r w:rsidRPr="00EC1671">
        <w:t>значення</w:t>
      </w:r>
      <w:proofErr w:type="spellEnd"/>
      <w:r w:rsidRPr="00EC1671">
        <w:t xml:space="preserve"> </w:t>
      </w:r>
      <w:proofErr w:type="spellStart"/>
      <w:r w:rsidRPr="00EC1671">
        <w:t>були</w:t>
      </w:r>
      <w:proofErr w:type="spellEnd"/>
      <w:r w:rsidRPr="00EC1671">
        <w:t xml:space="preserve"> </w:t>
      </w:r>
      <w:proofErr w:type="spellStart"/>
      <w:r w:rsidRPr="00EC1671">
        <w:t>приведені</w:t>
      </w:r>
      <w:proofErr w:type="spellEnd"/>
      <w:r w:rsidRPr="00EC1671">
        <w:t xml:space="preserve"> до </w:t>
      </w:r>
      <w:proofErr w:type="spellStart"/>
      <w:r w:rsidRPr="00EC1671">
        <w:t>значення</w:t>
      </w:r>
      <w:proofErr w:type="spellEnd"/>
      <w:r w:rsidRPr="00EC1671">
        <w:t xml:space="preserve"> 1 кА та </w:t>
      </w:r>
      <w:proofErr w:type="spellStart"/>
      <w:r w:rsidRPr="00EC1671">
        <w:t>отримано</w:t>
      </w:r>
      <w:proofErr w:type="spellEnd"/>
      <w:r w:rsidRPr="00EC1671">
        <w:t xml:space="preserve">, </w:t>
      </w:r>
      <w:proofErr w:type="spellStart"/>
      <w:r w:rsidRPr="00EC1671">
        <w:t>що</w:t>
      </w:r>
      <w:proofErr w:type="spellEnd"/>
      <w:r w:rsidRPr="00EC1671">
        <w:t xml:space="preserve"> при </w:t>
      </w:r>
      <w:proofErr w:type="spellStart"/>
      <w:r w:rsidRPr="00EC1671">
        <w:t>розрахунках</w:t>
      </w:r>
      <w:proofErr w:type="spellEnd"/>
      <w:r w:rsidRPr="00EC1671">
        <w:t xml:space="preserve"> </w:t>
      </w:r>
      <w:proofErr w:type="spellStart"/>
      <w:r w:rsidRPr="00EC1671">
        <w:t>магнітне</w:t>
      </w:r>
      <w:proofErr w:type="spellEnd"/>
      <w:r w:rsidRPr="00EC1671">
        <w:t xml:space="preserve"> поле </w:t>
      </w:r>
      <w:proofErr w:type="spellStart"/>
      <w:r w:rsidRPr="00EC1671">
        <w:t>склало</w:t>
      </w:r>
      <w:proofErr w:type="spellEnd"/>
      <w:r w:rsidRPr="00EC1671">
        <w:t xml:space="preserve"> величину 14,2 А/м, </w:t>
      </w:r>
      <w:proofErr w:type="spellStart"/>
      <w:r w:rsidRPr="00EC1671">
        <w:t>експериментальні</w:t>
      </w:r>
      <w:proofErr w:type="spellEnd"/>
      <w:r w:rsidRPr="00EC1671">
        <w:t xml:space="preserve"> </w:t>
      </w:r>
      <w:proofErr w:type="spellStart"/>
      <w:r w:rsidRPr="00EC1671">
        <w:t>дані</w:t>
      </w:r>
      <w:proofErr w:type="spellEnd"/>
      <w:r w:rsidRPr="00EC1671">
        <w:t xml:space="preserve"> показали 14 А/м. </w:t>
      </w:r>
      <w:proofErr w:type="spellStart"/>
      <w:proofErr w:type="gramStart"/>
      <w:r w:rsidRPr="00EC1671">
        <w:t>Р</w:t>
      </w:r>
      <w:proofErr w:type="gramEnd"/>
      <w:r w:rsidRPr="00EC1671">
        <w:t>ізниця</w:t>
      </w:r>
      <w:proofErr w:type="spellEnd"/>
      <w:r w:rsidRPr="00EC1671">
        <w:t xml:space="preserve"> </w:t>
      </w:r>
      <w:proofErr w:type="spellStart"/>
      <w:r w:rsidRPr="00EC1671">
        <w:t>між</w:t>
      </w:r>
      <w:proofErr w:type="spellEnd"/>
      <w:r w:rsidRPr="00EC1671">
        <w:t xml:space="preserve"> </w:t>
      </w:r>
      <w:proofErr w:type="spellStart"/>
      <w:r w:rsidRPr="00EC1671">
        <w:t>експериментальними</w:t>
      </w:r>
      <w:proofErr w:type="spellEnd"/>
      <w:r w:rsidRPr="00EC1671">
        <w:t xml:space="preserve"> і </w:t>
      </w:r>
      <w:proofErr w:type="spellStart"/>
      <w:r w:rsidRPr="00EC1671">
        <w:t>розрахунковими</w:t>
      </w:r>
      <w:proofErr w:type="spellEnd"/>
      <w:r w:rsidRPr="00EC1671">
        <w:t xml:space="preserve"> </w:t>
      </w:r>
      <w:proofErr w:type="spellStart"/>
      <w:r w:rsidRPr="00EC1671">
        <w:t>даними</w:t>
      </w:r>
      <w:proofErr w:type="spellEnd"/>
      <w:r w:rsidRPr="00EC1671">
        <w:t xml:space="preserve"> </w:t>
      </w:r>
      <w:proofErr w:type="spellStart"/>
      <w:r w:rsidRPr="00EC1671">
        <w:t>склала</w:t>
      </w:r>
      <w:proofErr w:type="spellEnd"/>
      <w:r w:rsidRPr="00EC1671">
        <w:t xml:space="preserve"> </w:t>
      </w:r>
      <w:proofErr w:type="spellStart"/>
      <w:r w:rsidRPr="00EC1671">
        <w:t>менше</w:t>
      </w:r>
      <w:proofErr w:type="spellEnd"/>
      <w:r w:rsidRPr="00EC1671">
        <w:t xml:space="preserve"> за 5 %. </w:t>
      </w:r>
      <w:proofErr w:type="spellStart"/>
      <w:r w:rsidRPr="00EC1671">
        <w:t>Цей</w:t>
      </w:r>
      <w:proofErr w:type="spellEnd"/>
      <w:r w:rsidRPr="00EC1671">
        <w:t xml:space="preserve"> факт говорить про </w:t>
      </w:r>
      <w:proofErr w:type="spellStart"/>
      <w:r w:rsidRPr="00EC1671">
        <w:t>адекватність</w:t>
      </w:r>
      <w:proofErr w:type="spellEnd"/>
      <w:r w:rsidRPr="00EC1671">
        <w:t xml:space="preserve"> </w:t>
      </w:r>
      <w:proofErr w:type="spellStart"/>
      <w:r w:rsidRPr="00EC1671">
        <w:t>розрахункової</w:t>
      </w:r>
      <w:proofErr w:type="spellEnd"/>
      <w:r w:rsidRPr="00EC1671">
        <w:t xml:space="preserve"> </w:t>
      </w:r>
      <w:proofErr w:type="spellStart"/>
      <w:r w:rsidRPr="00EC1671">
        <w:t>моделі</w:t>
      </w:r>
      <w:proofErr w:type="spellEnd"/>
      <w:r w:rsidRPr="00EC1671">
        <w:t xml:space="preserve">, </w:t>
      </w:r>
      <w:proofErr w:type="spellStart"/>
      <w:r w:rsidRPr="00EC1671">
        <w:t>що</w:t>
      </w:r>
      <w:proofErr w:type="spellEnd"/>
      <w:r w:rsidRPr="00EC1671">
        <w:t xml:space="preserve"> </w:t>
      </w:r>
      <w:proofErr w:type="spellStart"/>
      <w:r w:rsidRPr="00EC1671">
        <w:t>дає</w:t>
      </w:r>
      <w:proofErr w:type="spellEnd"/>
      <w:r w:rsidRPr="00EC1671">
        <w:t xml:space="preserve"> </w:t>
      </w:r>
      <w:proofErr w:type="spellStart"/>
      <w:r w:rsidRPr="00EC1671">
        <w:t>змогу</w:t>
      </w:r>
      <w:proofErr w:type="spellEnd"/>
      <w:r w:rsidRPr="00EC1671">
        <w:t xml:space="preserve"> </w:t>
      </w:r>
      <w:proofErr w:type="spellStart"/>
      <w:r w:rsidRPr="00EC1671">
        <w:t>використовувати</w:t>
      </w:r>
      <w:proofErr w:type="spellEnd"/>
      <w:r w:rsidRPr="00EC1671">
        <w:t xml:space="preserve"> </w:t>
      </w:r>
      <w:proofErr w:type="spellStart"/>
      <w:r w:rsidRPr="00EC1671">
        <w:t>її</w:t>
      </w:r>
      <w:proofErr w:type="spellEnd"/>
      <w:r w:rsidRPr="00EC1671">
        <w:t xml:space="preserve"> для </w:t>
      </w:r>
      <w:proofErr w:type="spellStart"/>
      <w:r w:rsidRPr="00EC1671">
        <w:t>оцінки</w:t>
      </w:r>
      <w:proofErr w:type="spellEnd"/>
      <w:r w:rsidRPr="00EC1671">
        <w:t xml:space="preserve"> </w:t>
      </w:r>
      <w:proofErr w:type="spellStart"/>
      <w:r w:rsidRPr="00EC1671">
        <w:t>електромагнітних</w:t>
      </w:r>
      <w:proofErr w:type="spellEnd"/>
      <w:r w:rsidRPr="00EC1671">
        <w:t xml:space="preserve"> </w:t>
      </w:r>
      <w:proofErr w:type="spellStart"/>
      <w:r w:rsidRPr="00EC1671">
        <w:t>полів</w:t>
      </w:r>
      <w:proofErr w:type="spellEnd"/>
      <w:r w:rsidRPr="00EC1671">
        <w:t xml:space="preserve"> для </w:t>
      </w:r>
      <w:proofErr w:type="gramStart"/>
      <w:r w:rsidRPr="00EC1671">
        <w:t>стартового</w:t>
      </w:r>
      <w:proofErr w:type="gramEnd"/>
      <w:r w:rsidRPr="00EC1671">
        <w:t xml:space="preserve"> комплексу</w:t>
      </w:r>
      <w:r>
        <w:rPr>
          <w:lang w:val="uk-UA"/>
        </w:rPr>
        <w:t>.</w:t>
      </w:r>
    </w:p>
    <w:p w:rsidR="00EC1671" w:rsidRDefault="00EC1671" w:rsidP="005A5F0A">
      <w:pPr>
        <w:rPr>
          <w:lang w:val="uk-UA"/>
        </w:rPr>
      </w:pPr>
    </w:p>
    <w:p w:rsidR="005A5F0A" w:rsidRDefault="005A5F0A" w:rsidP="005A5F0A">
      <w:pPr>
        <w:pStyle w:val="II"/>
      </w:pPr>
      <w:r>
        <w:t>4.8. Приклад реалізації процедури визначення рівня стійкості об’єкту до електричного поля блискавки</w:t>
      </w:r>
    </w:p>
    <w:p w:rsidR="005A5F0A" w:rsidRDefault="005A5F0A" w:rsidP="005A5F0A">
      <w:pPr>
        <w:rPr>
          <w:szCs w:val="28"/>
          <w:lang w:val="uk-UA"/>
        </w:rPr>
      </w:pPr>
    </w:p>
    <w:p w:rsidR="005A5F0A" w:rsidRDefault="005A5F0A" w:rsidP="005A5F0A">
      <w:pPr>
        <w:rPr>
          <w:lang w:val="uk-UA"/>
        </w:rPr>
      </w:pPr>
      <w:r>
        <w:rPr>
          <w:lang w:val="uk-UA"/>
        </w:rPr>
        <w:t xml:space="preserve">Для реалізації процедури визначення рівня стійкості об’єкту до дії магнітного поля блискавки, в якості об’єкту випробування був вибраний електронний калькулятор </w:t>
      </w:r>
      <w:r w:rsidRPr="000D3576">
        <w:rPr>
          <w:lang w:val="uk-UA"/>
        </w:rPr>
        <w:t>BrilliantBS-132</w:t>
      </w:r>
      <w:r>
        <w:rPr>
          <w:lang w:val="uk-UA"/>
        </w:rPr>
        <w:t xml:space="preserve">, розміри якого складають </w:t>
      </w:r>
      <w:r w:rsidRPr="001E0C8B">
        <w:rPr>
          <w:lang w:val="uk-UA"/>
        </w:rPr>
        <w:t>0,15 м х 0,15 м х 0,01 м</w:t>
      </w:r>
      <w:r>
        <w:rPr>
          <w:lang w:val="uk-UA"/>
        </w:rPr>
        <w:t>.</w:t>
      </w:r>
    </w:p>
    <w:p w:rsidR="005A5F0A" w:rsidRDefault="005A5F0A" w:rsidP="005A5F0A">
      <w:pPr>
        <w:rPr>
          <w:lang w:val="uk-UA"/>
        </w:rPr>
      </w:pPr>
      <w:r>
        <w:rPr>
          <w:lang w:val="uk-UA"/>
        </w:rPr>
        <w:lastRenderedPageBreak/>
        <w:t xml:space="preserve">У якості генератора імпульсних напруг був вибраний ГІН-1.2, зібраний за схемою </w:t>
      </w:r>
      <w:proofErr w:type="spellStart"/>
      <w:r>
        <w:rPr>
          <w:lang w:val="uk-UA"/>
        </w:rPr>
        <w:t>Аркад’єва-Маркса</w:t>
      </w:r>
      <w:proofErr w:type="spellEnd"/>
      <w:r>
        <w:rPr>
          <w:lang w:val="uk-UA"/>
        </w:rPr>
        <w:t>. ГІН-1.2 був модернізований таким чином, щоб на виході імпульс напруги склав величину 200 нс з амплітудою 136 кВ/м, що задовольняє вимогам стандарту.</w:t>
      </w:r>
    </w:p>
    <w:p w:rsidR="005A5F0A" w:rsidRDefault="005A5F0A" w:rsidP="005A5F0A">
      <w:pPr>
        <w:rPr>
          <w:lang w:val="uk-UA"/>
        </w:rPr>
      </w:pPr>
      <w:r>
        <w:rPr>
          <w:lang w:val="uk-UA"/>
        </w:rPr>
        <w:t xml:space="preserve">В якості </w:t>
      </w:r>
      <w:proofErr w:type="spellStart"/>
      <w:r>
        <w:rPr>
          <w:lang w:val="uk-UA"/>
        </w:rPr>
        <w:t>полоскової</w:t>
      </w:r>
      <w:proofErr w:type="spellEnd"/>
      <w:r>
        <w:rPr>
          <w:lang w:val="uk-UA"/>
        </w:rPr>
        <w:t xml:space="preserve"> системи вибрана несиметрична </w:t>
      </w:r>
      <w:proofErr w:type="spellStart"/>
      <w:r>
        <w:rPr>
          <w:lang w:val="uk-UA"/>
        </w:rPr>
        <w:t>полоскова</w:t>
      </w:r>
      <w:proofErr w:type="spellEnd"/>
      <w:r>
        <w:rPr>
          <w:lang w:val="uk-UA"/>
        </w:rPr>
        <w:t xml:space="preserve"> система, описана в розділі 3.3.4. Відстань між пластинами встановлено 3 м. Фото випробувальної установки </w:t>
      </w:r>
    </w:p>
    <w:p w:rsidR="005A5F0A" w:rsidRDefault="005A5F0A" w:rsidP="005A5F0A">
      <w:pPr>
        <w:pStyle w:val="pics"/>
        <w:rPr>
          <w:szCs w:val="28"/>
          <w:lang w:val="uk-UA"/>
        </w:rPr>
      </w:pPr>
      <w:r>
        <w:rPr>
          <w:noProof/>
          <w:lang w:eastAsia="ru-RU"/>
        </w:rPr>
        <w:drawing>
          <wp:inline distT="0" distB="0" distL="0" distR="0" wp14:anchorId="1B71556C" wp14:editId="65E6D5C4">
            <wp:extent cx="3949700" cy="2946753"/>
            <wp:effectExtent l="0" t="0" r="0" b="6350"/>
            <wp:docPr id="45143" name="Рисунок 45143" descr="P10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1050813"/>
                    <pic:cNvPicPr>
                      <a:picLocks noChangeAspect="1" noChangeArrowheads="1"/>
                    </pic:cNvPicPr>
                  </pic:nvPicPr>
                  <pic:blipFill>
                    <a:blip r:embed="rId361" cstate="print">
                      <a:extLst>
                        <a:ext uri="{28A0092B-C50C-407E-A947-70E740481C1C}">
                          <a14:useLocalDpi xmlns:a14="http://schemas.microsoft.com/office/drawing/2010/main"/>
                        </a:ext>
                      </a:extLst>
                    </a:blip>
                    <a:srcRect/>
                    <a:stretch>
                      <a:fillRect/>
                    </a:stretch>
                  </pic:blipFill>
                  <pic:spPr bwMode="auto">
                    <a:xfrm>
                      <a:off x="0" y="0"/>
                      <a:ext cx="3949700" cy="2946753"/>
                    </a:xfrm>
                    <a:prstGeom prst="rect">
                      <a:avLst/>
                    </a:prstGeom>
                    <a:noFill/>
                    <a:ln>
                      <a:noFill/>
                    </a:ln>
                  </pic:spPr>
                </pic:pic>
              </a:graphicData>
            </a:graphic>
          </wp:inline>
        </w:drawing>
      </w:r>
    </w:p>
    <w:p w:rsidR="005A5F0A" w:rsidRDefault="005A5F0A" w:rsidP="005A5F0A">
      <w:pPr>
        <w:pStyle w:val="pics"/>
        <w:rPr>
          <w:lang w:val="uk-UA"/>
        </w:rPr>
      </w:pPr>
      <w:r>
        <w:rPr>
          <w:lang w:val="uk-UA"/>
        </w:rPr>
        <w:t>Рисунок</w:t>
      </w:r>
    </w:p>
    <w:p w:rsidR="005A5F0A" w:rsidRDefault="005A5F0A" w:rsidP="005A5F0A">
      <w:pPr>
        <w:rPr>
          <w:lang w:val="uk-UA"/>
        </w:rPr>
      </w:pPr>
    </w:p>
    <w:p w:rsidR="005A5F0A" w:rsidRDefault="005A5F0A" w:rsidP="005A5F0A">
      <w:pPr>
        <w:rPr>
          <w:lang w:val="uk-UA"/>
        </w:rPr>
      </w:pPr>
      <w:r>
        <w:rPr>
          <w:lang w:val="uk-UA"/>
        </w:rPr>
        <w:t xml:space="preserve">Неоднорідність напруженості електричного поля не перевищує величину </w:t>
      </w:r>
      <w:r>
        <w:rPr>
          <w:rFonts w:cs="Times New Roman"/>
          <w:lang w:val="uk-UA"/>
        </w:rPr>
        <w:t>±</w:t>
      </w:r>
      <w:r>
        <w:rPr>
          <w:lang w:val="uk-UA"/>
        </w:rPr>
        <w:t xml:space="preserve">3 дБ. </w:t>
      </w:r>
    </w:p>
    <w:p w:rsidR="005A5F0A" w:rsidRDefault="005A5F0A" w:rsidP="005A5F0A">
      <w:pPr>
        <w:rPr>
          <w:lang w:val="uk-UA"/>
        </w:rPr>
      </w:pPr>
      <w:r>
        <w:rPr>
          <w:lang w:val="uk-UA"/>
        </w:rPr>
        <w:t xml:space="preserve">Значення напруженості електричного поля, яке необхідно отримати в робочому об’ємі </w:t>
      </w:r>
      <w:proofErr w:type="spellStart"/>
      <w:r>
        <w:rPr>
          <w:lang w:val="uk-UA"/>
        </w:rPr>
        <w:t>полоскової</w:t>
      </w:r>
      <w:proofErr w:type="spellEnd"/>
      <w:r>
        <w:rPr>
          <w:lang w:val="uk-UA"/>
        </w:rPr>
        <w:t xml:space="preserve"> лінії представлені в таблиці.</w:t>
      </w:r>
    </w:p>
    <w:p w:rsidR="005A5F0A" w:rsidRDefault="005A5F0A" w:rsidP="005A5F0A">
      <w:pPr>
        <w:rPr>
          <w:lang w:val="uk-UA"/>
        </w:rPr>
      </w:pPr>
    </w:p>
    <w:p w:rsidR="005A5F0A" w:rsidRDefault="005A5F0A" w:rsidP="005A5F0A">
      <w:pPr>
        <w:rPr>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1727"/>
        <w:gridCol w:w="1728"/>
        <w:gridCol w:w="1727"/>
        <w:gridCol w:w="1728"/>
      </w:tblGrid>
      <w:tr w:rsidR="005A5F0A" w:rsidTr="005A5F0A">
        <w:trPr>
          <w:jc w:val="center"/>
        </w:trPr>
        <w:tc>
          <w:tcPr>
            <w:tcW w:w="2660"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proofErr w:type="spellStart"/>
            <w:r>
              <w:rPr>
                <w:lang w:val="uk-UA"/>
              </w:rPr>
              <w:t>Віднсне</w:t>
            </w:r>
            <w:proofErr w:type="spellEnd"/>
            <w:r>
              <w:rPr>
                <w:lang w:val="uk-UA"/>
              </w:rPr>
              <w:t xml:space="preserve"> значення</w:t>
            </w:r>
            <w:r>
              <w:t>, %</w:t>
            </w:r>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100</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75</w:t>
            </w:r>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50</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25</w:t>
            </w:r>
          </w:p>
        </w:tc>
      </w:tr>
      <w:tr w:rsidR="005A5F0A" w:rsidTr="005A5F0A">
        <w:trPr>
          <w:jc w:val="center"/>
        </w:trPr>
        <w:tc>
          <w:tcPr>
            <w:tcW w:w="2660"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 xml:space="preserve">Напряженность поля </w:t>
            </w:r>
            <w:r>
              <w:rPr>
                <w:i/>
                <w:highlight w:val="red"/>
              </w:rPr>
              <w:t>Н</w:t>
            </w:r>
            <w:r>
              <w:rPr>
                <w:i/>
              </w:rPr>
              <w:t xml:space="preserve"> </w:t>
            </w:r>
            <w:r>
              <w:rPr>
                <w:i/>
                <w:highlight w:val="yellow"/>
              </w:rPr>
              <w:t>Е</w:t>
            </w:r>
            <w:r>
              <w:rPr>
                <w:i/>
              </w:rPr>
              <w:t xml:space="preserve">, </w:t>
            </w:r>
            <w:proofErr w:type="spellStart"/>
            <w:r>
              <w:t>кВ</w:t>
            </w:r>
            <w:proofErr w:type="spellEnd"/>
            <w:r>
              <w:t>/м</w:t>
            </w:r>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136</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102</w:t>
            </w:r>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68</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34</w:t>
            </w:r>
          </w:p>
        </w:tc>
      </w:tr>
      <w:tr w:rsidR="005A5F0A" w:rsidTr="005A5F0A">
        <w:trPr>
          <w:jc w:val="center"/>
        </w:trPr>
        <w:tc>
          <w:tcPr>
            <w:tcW w:w="2660"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lastRenderedPageBreak/>
              <w:t xml:space="preserve">Напряжение на </w:t>
            </w:r>
            <w:proofErr w:type="gramStart"/>
            <w:r>
              <w:t>ПЛ</w:t>
            </w:r>
            <w:proofErr w:type="gramEnd"/>
            <w:r>
              <w:t xml:space="preserve">, </w:t>
            </w:r>
            <w:proofErr w:type="spellStart"/>
            <w:r>
              <w:t>кВ</w:t>
            </w:r>
            <w:proofErr w:type="spellEnd"/>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408</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306</w:t>
            </w:r>
          </w:p>
        </w:tc>
        <w:tc>
          <w:tcPr>
            <w:tcW w:w="1727"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204</w:t>
            </w:r>
          </w:p>
        </w:tc>
        <w:tc>
          <w:tcPr>
            <w:tcW w:w="1728" w:type="dxa"/>
            <w:tcBorders>
              <w:top w:val="single" w:sz="4" w:space="0" w:color="auto"/>
              <w:left w:val="single" w:sz="4" w:space="0" w:color="auto"/>
              <w:bottom w:val="single" w:sz="4" w:space="0" w:color="auto"/>
              <w:right w:val="single" w:sz="4" w:space="0" w:color="auto"/>
            </w:tcBorders>
            <w:hideMark/>
          </w:tcPr>
          <w:p w:rsidR="005A5F0A" w:rsidRDefault="005A5F0A" w:rsidP="005A5F0A">
            <w:pPr>
              <w:pStyle w:val="pics"/>
              <w:rPr>
                <w:rFonts w:cs="Arial"/>
              </w:rPr>
            </w:pPr>
            <w:r>
              <w:t>102</w:t>
            </w:r>
          </w:p>
        </w:tc>
      </w:tr>
    </w:tbl>
    <w:p w:rsidR="005A5F0A" w:rsidRDefault="005A5F0A" w:rsidP="005A5F0A">
      <w:pPr>
        <w:rPr>
          <w:lang w:val="uk-UA"/>
        </w:rPr>
      </w:pPr>
    </w:p>
    <w:p w:rsidR="005A5F0A" w:rsidRDefault="005A5F0A" w:rsidP="005A5F0A">
      <w:pPr>
        <w:rPr>
          <w:lang w:val="uk-UA"/>
        </w:rPr>
      </w:pPr>
      <w:r>
        <w:rPr>
          <w:lang w:val="uk-UA"/>
        </w:rPr>
        <w:t>Калькулятор розміщувався на висоті 1,55 м в середині робочого об’єму ПЛ. Розміщення калькулятора та вимірювача напруженості електричного поля представлено на рис. , де 1,3 – діелектрична підставка, 2 – об’єкт випробування, 4 – вимірювач напруженості електричного поля.</w:t>
      </w:r>
    </w:p>
    <w:p w:rsidR="005A5F0A" w:rsidRDefault="005A5F0A" w:rsidP="005A5F0A">
      <w:pPr>
        <w:pStyle w:val="pics"/>
        <w:rPr>
          <w:lang w:val="uk-UA"/>
        </w:rPr>
      </w:pPr>
      <w:r>
        <w:rPr>
          <w:noProof/>
          <w:lang w:eastAsia="ru-RU"/>
        </w:rPr>
        <w:drawing>
          <wp:inline distT="0" distB="0" distL="0" distR="0" wp14:anchorId="63A3AF9F" wp14:editId="1995446D">
            <wp:extent cx="2343150" cy="2963256"/>
            <wp:effectExtent l="0" t="0" r="0" b="8890"/>
            <wp:docPr id="45161" name="Рисунок 4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2">
                      <a:extLst>
                        <a:ext uri="{28A0092B-C50C-407E-A947-70E740481C1C}">
                          <a14:useLocalDpi xmlns:a14="http://schemas.microsoft.com/office/drawing/2010/main" val="0"/>
                        </a:ext>
                      </a:extLst>
                    </a:blip>
                    <a:srcRect l="38686" t="20415" r="34276" b="18762"/>
                    <a:stretch>
                      <a:fillRect/>
                    </a:stretch>
                  </pic:blipFill>
                  <pic:spPr bwMode="auto">
                    <a:xfrm>
                      <a:off x="0" y="0"/>
                      <a:ext cx="2343150" cy="2963256"/>
                    </a:xfrm>
                    <a:prstGeom prst="rect">
                      <a:avLst/>
                    </a:prstGeom>
                    <a:noFill/>
                    <a:ln>
                      <a:noFill/>
                    </a:ln>
                  </pic:spPr>
                </pic:pic>
              </a:graphicData>
            </a:graphic>
          </wp:inline>
        </w:drawing>
      </w:r>
    </w:p>
    <w:p w:rsidR="005A5F0A" w:rsidRDefault="005A5F0A" w:rsidP="005A5F0A">
      <w:pPr>
        <w:pStyle w:val="pics"/>
        <w:rPr>
          <w:lang w:val="uk-UA"/>
        </w:rPr>
      </w:pPr>
      <w:r>
        <w:rPr>
          <w:lang w:val="uk-UA"/>
        </w:rPr>
        <w:t>Рисунок</w:t>
      </w:r>
    </w:p>
    <w:p w:rsidR="005A5F0A" w:rsidRDefault="005A5F0A" w:rsidP="005A5F0A">
      <w:pPr>
        <w:rPr>
          <w:lang w:val="uk-UA"/>
        </w:rPr>
      </w:pPr>
    </w:p>
    <w:p w:rsidR="005A5F0A" w:rsidRDefault="005A5F0A" w:rsidP="005A5F0A">
      <w:pPr>
        <w:rPr>
          <w:lang w:val="uk-UA"/>
        </w:rPr>
      </w:pPr>
      <w:r>
        <w:rPr>
          <w:lang w:val="uk-UA"/>
        </w:rPr>
        <w:t xml:space="preserve">Типова осцилограма напруженості електричного поля в робочій зоні ПЛ представлена на рис. при напруженості електричного поля 100% від </w:t>
      </w:r>
      <w:proofErr w:type="spellStart"/>
      <w:r>
        <w:rPr>
          <w:lang w:val="uk-UA"/>
        </w:rPr>
        <w:t>максимума</w:t>
      </w:r>
      <w:proofErr w:type="spellEnd"/>
      <w:r>
        <w:rPr>
          <w:lang w:val="uk-UA"/>
        </w:rPr>
        <w:t xml:space="preserve">. </w:t>
      </w:r>
    </w:p>
    <w:p w:rsidR="005A5F0A" w:rsidRDefault="005A5F0A" w:rsidP="005A5F0A">
      <w:pPr>
        <w:pStyle w:val="pics"/>
        <w:rPr>
          <w:lang w:val="uk-UA"/>
        </w:rPr>
      </w:pPr>
      <w:r w:rsidRPr="00B616F5">
        <w:rPr>
          <w:noProof/>
          <w:lang w:eastAsia="ru-RU"/>
        </w:rPr>
        <w:drawing>
          <wp:inline distT="0" distB="0" distL="0" distR="0" wp14:anchorId="0E6EBF06" wp14:editId="49A31036">
            <wp:extent cx="3048000" cy="2286000"/>
            <wp:effectExtent l="0" t="0" r="0" b="0"/>
            <wp:docPr id="45162" name="Рисунок 45162" descr="F0017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0017TEK"/>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5A5F0A" w:rsidRDefault="005A5F0A" w:rsidP="005A5F0A">
      <w:pPr>
        <w:rPr>
          <w:lang w:val="uk-UA"/>
        </w:rPr>
      </w:pPr>
      <w:r>
        <w:rPr>
          <w:lang w:val="uk-UA"/>
        </w:rPr>
        <w:t>Рисунок</w:t>
      </w:r>
    </w:p>
    <w:p w:rsidR="005A5F0A" w:rsidRDefault="005A5F0A" w:rsidP="005A5F0A">
      <w:pPr>
        <w:rPr>
          <w:lang w:val="uk-UA"/>
        </w:rPr>
      </w:pPr>
    </w:p>
    <w:p w:rsidR="005A5F0A" w:rsidRDefault="005A5F0A" w:rsidP="005A5F0A">
      <w:pPr>
        <w:rPr>
          <w:lang w:val="uk-UA"/>
        </w:rPr>
      </w:pPr>
      <w:r>
        <w:rPr>
          <w:lang w:val="uk-UA"/>
        </w:rPr>
        <w:t xml:space="preserve">Розрахунок напруженості електричного поля за осцилограмою здійснюється наступним шляхом: максимальна напруга ділиться на коефіцієнт перетворення ВНЕП рівний </w:t>
      </w:r>
      <w:r w:rsidRPr="006735A2">
        <w:rPr>
          <w:lang w:val="uk-UA"/>
        </w:rPr>
        <w:t>9,1 × 10</w:t>
      </w:r>
      <w:r w:rsidRPr="006735A2">
        <w:rPr>
          <w:vertAlign w:val="superscript"/>
          <w:lang w:val="uk-UA"/>
        </w:rPr>
        <w:t>-6</w:t>
      </w:r>
      <w:r w:rsidRPr="006735A2">
        <w:rPr>
          <w:lang w:val="uk-UA"/>
        </w:rPr>
        <w:t xml:space="preserve"> </w:t>
      </w:r>
      <w:r>
        <w:rPr>
          <w:lang w:val="uk-UA"/>
        </w:rPr>
        <w:t xml:space="preserve">, що дає значення 135,16 кВ/м. </w:t>
      </w:r>
    </w:p>
    <w:p w:rsidR="005A5F0A" w:rsidRDefault="005A5F0A" w:rsidP="005A5F0A">
      <w:pPr>
        <w:rPr>
          <w:lang w:val="uk-UA"/>
        </w:rPr>
      </w:pPr>
      <w:r>
        <w:rPr>
          <w:lang w:val="uk-UA"/>
        </w:rPr>
        <w:t>За результатами випробувань, об’єкт зберіг працездатність за рівнем А.</w:t>
      </w:r>
    </w:p>
    <w:p w:rsidR="005A5F0A" w:rsidRDefault="005A5F0A" w:rsidP="005A5F0A">
      <w:pPr>
        <w:ind w:firstLine="0"/>
        <w:rPr>
          <w:lang w:val="uk-UA"/>
        </w:rPr>
      </w:pPr>
      <w:r>
        <w:rPr>
          <w:lang w:val="uk-UA"/>
        </w:rPr>
        <w:t>Висновки</w:t>
      </w:r>
    </w:p>
    <w:p w:rsidR="005A5F0A" w:rsidRDefault="005A5F0A" w:rsidP="005A5F0A">
      <w:pPr>
        <w:rPr>
          <w:lang w:val="uk-UA"/>
        </w:rPr>
      </w:pPr>
      <w:r>
        <w:rPr>
          <w:lang w:val="uk-UA"/>
        </w:rPr>
        <w:t xml:space="preserve">Представлена методика описує проведення випробувань стійкості об’єктів до впливу електричного та магнітного поля, супроводжуючих блискавку у повній відповідності до вимого стандарту </w:t>
      </w:r>
      <w:r w:rsidRPr="00AD6561">
        <w:rPr>
          <w:lang w:val="uk-UA"/>
        </w:rPr>
        <w:t>MIL-STD-464С.</w:t>
      </w:r>
    </w:p>
    <w:p w:rsidR="005A5F0A" w:rsidRDefault="005A5F0A" w:rsidP="005A5F0A">
      <w:pPr>
        <w:rPr>
          <w:lang w:val="uk-UA"/>
        </w:rPr>
      </w:pPr>
    </w:p>
    <w:p w:rsidR="005A5F0A" w:rsidRDefault="005A5F0A" w:rsidP="005A5F0A">
      <w:pPr>
        <w:pStyle w:val="II"/>
      </w:pPr>
      <w:r>
        <w:t>4.7. Приклад реалізації процедури визначення рівня стійкості об’єкту до магнітного поля блискавки</w:t>
      </w:r>
    </w:p>
    <w:p w:rsidR="005A5F0A" w:rsidRDefault="005A5F0A" w:rsidP="005A5F0A">
      <w:pPr>
        <w:rPr>
          <w:lang w:val="uk-UA"/>
        </w:rPr>
      </w:pPr>
    </w:p>
    <w:p w:rsidR="005A5F0A" w:rsidRDefault="005A5F0A" w:rsidP="005A5F0A">
      <w:pPr>
        <w:rPr>
          <w:lang w:val="uk-UA"/>
        </w:rPr>
      </w:pPr>
      <w:r>
        <w:rPr>
          <w:lang w:val="uk-UA"/>
        </w:rPr>
        <w:t xml:space="preserve">Для реалізації процедури визначення рівня стійкості об’єкту до дії магнітного поля блискавки, в якості об’єкту випробування був вибраний електронний калькулятор </w:t>
      </w:r>
      <w:r w:rsidRPr="000D3576">
        <w:rPr>
          <w:lang w:val="uk-UA"/>
        </w:rPr>
        <w:t>BrilliantBS-132</w:t>
      </w:r>
      <w:r>
        <w:rPr>
          <w:lang w:val="uk-UA"/>
        </w:rPr>
        <w:t xml:space="preserve">, розміри якого складають </w:t>
      </w:r>
      <w:r w:rsidRPr="001E0C8B">
        <w:rPr>
          <w:lang w:val="uk-UA"/>
        </w:rPr>
        <w:t>0,15 м х 0,15 м х 0,01 м</w:t>
      </w:r>
      <w:r>
        <w:rPr>
          <w:lang w:val="uk-UA"/>
        </w:rPr>
        <w:t xml:space="preserve">. Калькулятор встановлюється під різними кутами по відношенню до вектора напруженості магнітного поля. Розташування калькулятора в робочому об’ємі імітатора представлено на рис. </w:t>
      </w:r>
    </w:p>
    <w:p w:rsidR="005A5F0A" w:rsidRDefault="005A5F0A" w:rsidP="005A5F0A">
      <w:pPr>
        <w:rPr>
          <w:lang w:val="uk-UA"/>
        </w:rPr>
      </w:pPr>
      <w:r>
        <w:rPr>
          <w:lang w:val="uk-UA"/>
        </w:rPr>
        <w:t>Критерій стійкості виявляються наступним чином:</w:t>
      </w:r>
    </w:p>
    <w:p w:rsidR="005A5F0A" w:rsidRDefault="005A5F0A" w:rsidP="005A5F0A">
      <w:pPr>
        <w:rPr>
          <w:lang w:val="uk-UA"/>
        </w:rPr>
      </w:pPr>
      <w:r>
        <w:rPr>
          <w:lang w:val="uk-UA"/>
        </w:rPr>
        <w:t>А – об’єкт випробування повністю зберігає свої функції;</w:t>
      </w:r>
    </w:p>
    <w:p w:rsidR="005A5F0A" w:rsidRDefault="005A5F0A" w:rsidP="005A5F0A">
      <w:pPr>
        <w:rPr>
          <w:lang w:val="uk-UA"/>
        </w:rPr>
      </w:pPr>
      <w:r>
        <w:rPr>
          <w:lang w:val="uk-UA"/>
        </w:rPr>
        <w:t>В – об’єкт відчув вплив, однак можливість виконувати розрахунки зберігається;</w:t>
      </w:r>
    </w:p>
    <w:p w:rsidR="005A5F0A" w:rsidRDefault="005A5F0A" w:rsidP="005A5F0A">
      <w:pPr>
        <w:rPr>
          <w:lang w:val="uk-UA"/>
        </w:rPr>
      </w:pPr>
      <w:r>
        <w:rPr>
          <w:lang w:val="uk-UA"/>
        </w:rPr>
        <w:t xml:space="preserve">С – збій режиму функціонування, яке </w:t>
      </w:r>
      <w:proofErr w:type="spellStart"/>
      <w:r>
        <w:rPr>
          <w:lang w:val="uk-UA"/>
        </w:rPr>
        <w:t>устраняется</w:t>
      </w:r>
      <w:proofErr w:type="spellEnd"/>
      <w:r>
        <w:rPr>
          <w:lang w:val="uk-UA"/>
        </w:rPr>
        <w:t xml:space="preserve"> </w:t>
      </w:r>
      <w:proofErr w:type="spellStart"/>
      <w:r>
        <w:rPr>
          <w:lang w:val="uk-UA"/>
        </w:rPr>
        <w:t>перезагрузкою</w:t>
      </w:r>
      <w:proofErr w:type="spellEnd"/>
      <w:r>
        <w:rPr>
          <w:lang w:val="uk-UA"/>
        </w:rPr>
        <w:t>;</w:t>
      </w:r>
    </w:p>
    <w:p w:rsidR="005A5F0A" w:rsidRPr="001E0C8B" w:rsidRDefault="005A5F0A" w:rsidP="005A5F0A">
      <w:pPr>
        <w:rPr>
          <w:lang w:val="uk-UA"/>
        </w:rPr>
      </w:pPr>
      <w:r>
        <w:rPr>
          <w:lang w:val="en-US"/>
        </w:rPr>
        <w:t>D</w:t>
      </w:r>
      <w:r>
        <w:rPr>
          <w:lang w:val="uk-UA"/>
        </w:rPr>
        <w:t xml:space="preserve"> – </w:t>
      </w:r>
      <w:proofErr w:type="spellStart"/>
      <w:proofErr w:type="gramStart"/>
      <w:r>
        <w:rPr>
          <w:lang w:val="uk-UA"/>
        </w:rPr>
        <w:t>необратиме</w:t>
      </w:r>
      <w:proofErr w:type="spellEnd"/>
      <w:proofErr w:type="gramEnd"/>
      <w:r>
        <w:rPr>
          <w:lang w:val="uk-UA"/>
        </w:rPr>
        <w:t xml:space="preserve"> зниження якості роботи об’єкту у зв’язку з </w:t>
      </w:r>
      <w:proofErr w:type="spellStart"/>
      <w:r>
        <w:rPr>
          <w:lang w:val="uk-UA"/>
        </w:rPr>
        <w:t>повреждением</w:t>
      </w:r>
      <w:proofErr w:type="spellEnd"/>
      <w:r>
        <w:rPr>
          <w:lang w:val="uk-UA"/>
        </w:rPr>
        <w:t xml:space="preserve"> апаратного або програмного забезпечення.</w:t>
      </w:r>
    </w:p>
    <w:p w:rsidR="005A5F0A" w:rsidRDefault="005A5F0A" w:rsidP="005A5F0A">
      <w:pPr>
        <w:pStyle w:val="pics"/>
        <w:rPr>
          <w:lang w:val="uk-UA"/>
        </w:rPr>
      </w:pPr>
      <w:r>
        <w:rPr>
          <w:noProof/>
          <w:lang w:eastAsia="ru-RU"/>
        </w:rPr>
        <w:lastRenderedPageBreak/>
        <w:drawing>
          <wp:inline distT="0" distB="0" distL="0" distR="0" wp14:anchorId="61862BD7" wp14:editId="734CB596">
            <wp:extent cx="4163454" cy="2609850"/>
            <wp:effectExtent l="0" t="0" r="8890" b="0"/>
            <wp:docPr id="45184" name="Рисунок 45184" descr="IMG_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9808"/>
                    <pic:cNvPicPr>
                      <a:picLocks noChangeAspect="1" noChangeArrowheads="1"/>
                    </pic:cNvPicPr>
                  </pic:nvPicPr>
                  <pic:blipFill>
                    <a:blip r:embed="rId364" cstate="print">
                      <a:extLst>
                        <a:ext uri="{28A0092B-C50C-407E-A947-70E740481C1C}">
                          <a14:useLocalDpi xmlns:a14="http://schemas.microsoft.com/office/drawing/2010/main" val="0"/>
                        </a:ext>
                      </a:extLst>
                    </a:blip>
                    <a:srcRect l="847" t="18568" r="17203" b="43167"/>
                    <a:stretch>
                      <a:fillRect/>
                    </a:stretch>
                  </pic:blipFill>
                  <pic:spPr bwMode="auto">
                    <a:xfrm>
                      <a:off x="0" y="0"/>
                      <a:ext cx="4163454" cy="2609850"/>
                    </a:xfrm>
                    <a:prstGeom prst="rect">
                      <a:avLst/>
                    </a:prstGeom>
                    <a:noFill/>
                    <a:ln>
                      <a:noFill/>
                    </a:ln>
                  </pic:spPr>
                </pic:pic>
              </a:graphicData>
            </a:graphic>
          </wp:inline>
        </w:drawing>
      </w:r>
    </w:p>
    <w:p w:rsidR="005A5F0A" w:rsidRPr="001E0C8B" w:rsidRDefault="005A5F0A" w:rsidP="005A5F0A">
      <w:pPr>
        <w:pStyle w:val="pics"/>
        <w:rPr>
          <w:lang w:val="uk-UA"/>
        </w:rPr>
      </w:pPr>
      <w:r>
        <w:rPr>
          <w:lang w:val="uk-UA"/>
        </w:rPr>
        <w:t>Рисунок</w:t>
      </w:r>
    </w:p>
    <w:p w:rsidR="005A5F0A" w:rsidRDefault="005A5F0A" w:rsidP="005A5F0A">
      <w:pPr>
        <w:rPr>
          <w:lang w:val="uk-UA"/>
        </w:rPr>
      </w:pPr>
    </w:p>
    <w:p w:rsidR="005A5F0A" w:rsidRDefault="005A5F0A" w:rsidP="005A5F0A">
      <w:pPr>
        <w:rPr>
          <w:lang w:val="uk-UA"/>
        </w:rPr>
      </w:pPr>
      <w:r>
        <w:rPr>
          <w:lang w:val="uk-UA"/>
        </w:rPr>
        <w:t>Об’єкт повинен бути випробуваний для різних орієнтацій у просторі.</w:t>
      </w:r>
    </w:p>
    <w:p w:rsidR="005A5F0A" w:rsidRDefault="005A5F0A" w:rsidP="005A5F0A">
      <w:pPr>
        <w:rPr>
          <w:lang w:val="uk-UA"/>
        </w:rPr>
      </w:pPr>
      <w:r>
        <w:rPr>
          <w:lang w:val="uk-UA"/>
        </w:rPr>
        <w:t>Випробування проведено в такій послідовності:</w:t>
      </w:r>
    </w:p>
    <w:p w:rsidR="005A5F0A" w:rsidRDefault="005A5F0A" w:rsidP="005A5F0A">
      <w:pPr>
        <w:rPr>
          <w:lang w:val="uk-UA"/>
        </w:rPr>
      </w:pPr>
      <w:r>
        <w:rPr>
          <w:lang w:val="uk-UA"/>
        </w:rPr>
        <w:t>1.</w:t>
      </w:r>
      <w:r>
        <w:rPr>
          <w:lang w:val="uk-UA"/>
        </w:rPr>
        <w:tab/>
        <w:t xml:space="preserve">Випробування починається з розміщення об’єкту в систему </w:t>
      </w:r>
      <w:proofErr w:type="spellStart"/>
      <w:r>
        <w:rPr>
          <w:lang w:val="uk-UA"/>
        </w:rPr>
        <w:t>полеутворення</w:t>
      </w:r>
      <w:proofErr w:type="spellEnd"/>
      <w:r>
        <w:rPr>
          <w:lang w:val="uk-UA"/>
        </w:rPr>
        <w:t xml:space="preserve">. Амплітуда магнітного поля складає 10% від максимальної величини </w:t>
      </w:r>
      <w:proofErr w:type="spellStart"/>
      <w:r>
        <w:rPr>
          <w:lang w:val="en-US"/>
        </w:rPr>
        <w:t>H</w:t>
      </w:r>
      <w:r>
        <w:rPr>
          <w:vertAlign w:val="subscript"/>
          <w:lang w:val="en-US"/>
        </w:rPr>
        <w:t>max</w:t>
      </w:r>
      <w:proofErr w:type="spellEnd"/>
      <w:r>
        <w:rPr>
          <w:lang w:val="uk-UA"/>
        </w:rPr>
        <w:t xml:space="preserve"> і дорівнює 2,5 кА/м. Випробування проводиться для всіх орієнтацій.</w:t>
      </w:r>
    </w:p>
    <w:p w:rsidR="005A5F0A" w:rsidRDefault="005A5F0A" w:rsidP="005A5F0A">
      <w:pPr>
        <w:rPr>
          <w:lang w:val="uk-UA"/>
        </w:rPr>
      </w:pPr>
      <w:r>
        <w:rPr>
          <w:lang w:val="uk-UA"/>
        </w:rPr>
        <w:t>2.</w:t>
      </w:r>
      <w:r>
        <w:rPr>
          <w:lang w:val="uk-UA"/>
        </w:rPr>
        <w:tab/>
        <w:t>Від’ємна полярність магнітного поля може бути отримана шляхом розміщення об’єкту у відповідній орієнтації.</w:t>
      </w:r>
    </w:p>
    <w:p w:rsidR="005A5F0A" w:rsidRPr="003B738C" w:rsidRDefault="005A5F0A" w:rsidP="005A5F0A">
      <w:pPr>
        <w:rPr>
          <w:lang w:val="uk-UA"/>
        </w:rPr>
      </w:pPr>
      <w:r>
        <w:rPr>
          <w:lang w:val="uk-UA"/>
        </w:rPr>
        <w:t>3.</w:t>
      </w:r>
      <w:r>
        <w:rPr>
          <w:lang w:val="uk-UA"/>
        </w:rPr>
        <w:tab/>
        <w:t xml:space="preserve">Випробування проводяться для амплітуди </w:t>
      </w:r>
      <w:r w:rsidRPr="003B738C">
        <w:t>0.25</w:t>
      </w:r>
      <w:r w:rsidRPr="003B738C">
        <w:rPr>
          <w:rFonts w:cs="Times New Roman"/>
        </w:rPr>
        <w:t>·</w:t>
      </w:r>
      <w:proofErr w:type="spellStart"/>
      <w:r>
        <w:rPr>
          <w:lang w:val="en-US"/>
        </w:rPr>
        <w:t>H</w:t>
      </w:r>
      <w:r>
        <w:rPr>
          <w:vertAlign w:val="subscript"/>
          <w:lang w:val="en-US"/>
        </w:rPr>
        <w:t>max</w:t>
      </w:r>
      <w:proofErr w:type="spellEnd"/>
      <w:r>
        <w:t xml:space="preserve"> для </w:t>
      </w:r>
      <w:proofErr w:type="spellStart"/>
      <w:r>
        <w:t>всіх</w:t>
      </w:r>
      <w:proofErr w:type="spellEnd"/>
      <w:r>
        <w:t xml:space="preserve"> </w:t>
      </w:r>
      <w:proofErr w:type="spellStart"/>
      <w:r>
        <w:t>орієнтацій</w:t>
      </w:r>
      <w:proofErr w:type="spellEnd"/>
      <w:r>
        <w:rPr>
          <w:lang w:val="uk-UA"/>
        </w:rPr>
        <w:t xml:space="preserve"> об’єкту</w:t>
      </w:r>
    </w:p>
    <w:p w:rsidR="005A5F0A" w:rsidRPr="003B738C" w:rsidRDefault="005A5F0A" w:rsidP="005A5F0A">
      <w:pPr>
        <w:rPr>
          <w:lang w:val="uk-UA"/>
        </w:rPr>
      </w:pPr>
      <w:r>
        <w:rPr>
          <w:lang w:val="uk-UA"/>
        </w:rPr>
        <w:t>4.</w:t>
      </w:r>
      <w:r>
        <w:rPr>
          <w:lang w:val="uk-UA"/>
        </w:rPr>
        <w:tab/>
        <w:t xml:space="preserve">Якщо не спостерігається зниження якості функціонування, випробування продовжуються для величини поля  </w:t>
      </w:r>
      <w:r>
        <w:t>0</w:t>
      </w:r>
      <w:r>
        <w:rPr>
          <w:lang w:val="uk-UA"/>
        </w:rPr>
        <w:t>,5</w:t>
      </w:r>
      <w:r w:rsidRPr="003B738C">
        <w:rPr>
          <w:rFonts w:cs="Times New Roman"/>
        </w:rPr>
        <w:t>·</w:t>
      </w:r>
      <w:proofErr w:type="spellStart"/>
      <w:r>
        <w:rPr>
          <w:lang w:val="en-US"/>
        </w:rPr>
        <w:t>H</w:t>
      </w:r>
      <w:r>
        <w:rPr>
          <w:vertAlign w:val="subscript"/>
          <w:lang w:val="en-US"/>
        </w:rPr>
        <w:t>max</w:t>
      </w:r>
      <w:proofErr w:type="spellEnd"/>
      <w:r>
        <w:rPr>
          <w:lang w:val="uk-UA"/>
        </w:rPr>
        <w:t xml:space="preserve">, </w:t>
      </w:r>
      <w:r>
        <w:t>0</w:t>
      </w:r>
      <w:r>
        <w:rPr>
          <w:lang w:val="uk-UA"/>
        </w:rPr>
        <w:t>,75</w:t>
      </w:r>
      <w:r w:rsidRPr="003B738C">
        <w:rPr>
          <w:rFonts w:cs="Times New Roman"/>
        </w:rPr>
        <w:t>·</w:t>
      </w:r>
      <w:proofErr w:type="spellStart"/>
      <w:r>
        <w:rPr>
          <w:lang w:val="en-US"/>
        </w:rPr>
        <w:t>H</w:t>
      </w:r>
      <w:r>
        <w:rPr>
          <w:vertAlign w:val="subscript"/>
          <w:lang w:val="en-US"/>
        </w:rPr>
        <w:t>max</w:t>
      </w:r>
      <w:proofErr w:type="spellEnd"/>
      <w:r>
        <w:rPr>
          <w:lang w:val="uk-UA"/>
        </w:rPr>
        <w:t xml:space="preserve"> та </w:t>
      </w:r>
      <w:proofErr w:type="spellStart"/>
      <w:r>
        <w:rPr>
          <w:lang w:val="en-US"/>
        </w:rPr>
        <w:t>H</w:t>
      </w:r>
      <w:r>
        <w:rPr>
          <w:vertAlign w:val="subscript"/>
          <w:lang w:val="en-US"/>
        </w:rPr>
        <w:t>max</w:t>
      </w:r>
      <w:proofErr w:type="spellEnd"/>
      <w:r>
        <w:rPr>
          <w:lang w:val="uk-UA"/>
        </w:rPr>
        <w:t xml:space="preserve">. </w:t>
      </w:r>
    </w:p>
    <w:p w:rsidR="005A5F0A" w:rsidRPr="007B36AA" w:rsidRDefault="005A5F0A" w:rsidP="005A5F0A">
      <w:pPr>
        <w:rPr>
          <w:rFonts w:cs="Times New Roman"/>
          <w:szCs w:val="28"/>
          <w:lang w:val="uk-UA"/>
        </w:rPr>
      </w:pPr>
      <w:r>
        <w:rPr>
          <w:lang w:val="uk-UA"/>
        </w:rPr>
        <w:t xml:space="preserve">Для ілюстрації результату випробування, при орієнтації об’єкту, приведеному на рис. і напруженості магнітного </w:t>
      </w:r>
      <w:r w:rsidRPr="00F86CA8">
        <w:rPr>
          <w:szCs w:val="28"/>
          <w:lang w:val="uk-UA"/>
        </w:rPr>
        <w:t xml:space="preserve">поля </w:t>
      </w:r>
      <w:r w:rsidRPr="00F86CA8">
        <w:rPr>
          <w:rFonts w:cs="Times New Roman"/>
          <w:szCs w:val="28"/>
        </w:rPr>
        <w:t>4343 А/м</w:t>
      </w:r>
      <w:r w:rsidRPr="00F86CA8">
        <w:rPr>
          <w:rFonts w:cs="Times New Roman"/>
          <w:szCs w:val="28"/>
          <w:lang w:val="uk-UA"/>
        </w:rPr>
        <w:t xml:space="preserve"> (0,5·</w:t>
      </w:r>
      <w:proofErr w:type="spellStart"/>
      <w:r w:rsidRPr="00F86CA8">
        <w:rPr>
          <w:szCs w:val="28"/>
          <w:lang w:val="en-US"/>
        </w:rPr>
        <w:t>H</w:t>
      </w:r>
      <w:r w:rsidRPr="00F86CA8">
        <w:rPr>
          <w:szCs w:val="28"/>
          <w:vertAlign w:val="subscript"/>
          <w:lang w:val="en-US"/>
        </w:rPr>
        <w:t>max</w:t>
      </w:r>
      <w:proofErr w:type="spellEnd"/>
      <w:r w:rsidRPr="00F86CA8">
        <w:rPr>
          <w:rFonts w:cs="Times New Roman"/>
          <w:szCs w:val="28"/>
          <w:lang w:val="uk-UA"/>
        </w:rPr>
        <w:t xml:space="preserve">) виявився </w:t>
      </w:r>
      <w:r>
        <w:rPr>
          <w:rFonts w:cs="Times New Roman"/>
          <w:szCs w:val="28"/>
          <w:lang w:val="uk-UA"/>
        </w:rPr>
        <w:t>збій в роботі обладнання. Зображення на екрані зникло та інформація в пам’яті об’єкту стерлася. За цими показниками якість функціонування ідентично критерію С. Працездатність об’єкту після впливу магнітного поля зберігається.</w:t>
      </w:r>
    </w:p>
    <w:p w:rsidR="005A5F0A" w:rsidRDefault="005A5F0A" w:rsidP="005A5F0A">
      <w:pPr>
        <w:rPr>
          <w:lang w:val="uk-UA"/>
        </w:rPr>
      </w:pPr>
    </w:p>
    <w:p w:rsidR="005A5F0A" w:rsidRDefault="005A5F0A" w:rsidP="005A5F0A">
      <w:pPr>
        <w:rPr>
          <w:lang w:val="uk-UA"/>
        </w:rPr>
      </w:pPr>
    </w:p>
    <w:p w:rsidR="005A5F0A" w:rsidRDefault="005A5F0A" w:rsidP="005A5F0A">
      <w:pPr>
        <w:rPr>
          <w:lang w:val="uk-UA"/>
        </w:rPr>
      </w:pPr>
      <w:r>
        <w:rPr>
          <w:lang w:val="uk-UA"/>
        </w:rPr>
        <w:lastRenderedPageBreak/>
        <w:t>Висновки з розділу</w:t>
      </w:r>
    </w:p>
    <w:p w:rsidR="006735A2" w:rsidRDefault="006735A2" w:rsidP="00A35615">
      <w:pPr>
        <w:rPr>
          <w:lang w:val="uk-UA"/>
        </w:rPr>
      </w:pPr>
    </w:p>
    <w:p w:rsidR="00A35615" w:rsidRPr="006735A2" w:rsidRDefault="00A35615" w:rsidP="006735A2">
      <w:pPr>
        <w:ind w:firstLine="0"/>
        <w:rPr>
          <w:lang w:val="uk-UA"/>
        </w:rPr>
      </w:pPr>
    </w:p>
    <w:p w:rsidR="00965CF8" w:rsidRPr="00965CF8" w:rsidRDefault="00965CF8" w:rsidP="00635223">
      <w:pPr>
        <w:pStyle w:val="pics"/>
        <w:rPr>
          <w:lang w:val="uk-UA"/>
        </w:rPr>
      </w:pPr>
      <w:r w:rsidRPr="00965CF8">
        <w:rPr>
          <w:lang w:val="uk-UA"/>
        </w:rPr>
        <w:br w:type="page"/>
      </w:r>
    </w:p>
    <w:p w:rsidR="00E35DFE" w:rsidRPr="00E35DFE" w:rsidRDefault="00E35DFE" w:rsidP="003D47AE">
      <w:pPr>
        <w:pStyle w:val="I"/>
        <w:rPr>
          <w:lang w:val="uk-UA"/>
        </w:rPr>
      </w:pPr>
      <w:r w:rsidRPr="00E35DFE">
        <w:rPr>
          <w:lang w:val="uk-UA"/>
        </w:rPr>
        <w:lastRenderedPageBreak/>
        <w:t>Література</w:t>
      </w:r>
    </w:p>
    <w:p w:rsidR="00547F55" w:rsidRDefault="00547F55" w:rsidP="003F5DD9">
      <w:pPr>
        <w:rPr>
          <w:rFonts w:cs="Times New Roman"/>
          <w:lang w:val="uk-UA"/>
        </w:rPr>
      </w:pPr>
    </w:p>
    <w:p w:rsidR="00494F19" w:rsidRDefault="00494F19" w:rsidP="006B2D55">
      <w:pPr>
        <w:rPr>
          <w:rFonts w:cs="Times New Roman"/>
          <w:szCs w:val="28"/>
          <w:lang w:val="uk-UA"/>
        </w:rPr>
      </w:pPr>
    </w:p>
    <w:p w:rsidR="0021283A" w:rsidRDefault="0021283A">
      <w:pPr>
        <w:spacing w:after="200" w:line="276" w:lineRule="auto"/>
        <w:ind w:firstLine="0"/>
        <w:jc w:val="left"/>
        <w:rPr>
          <w:rFonts w:cs="Times New Roman"/>
          <w:szCs w:val="28"/>
          <w:lang w:val="uk-UA"/>
        </w:rPr>
      </w:pPr>
    </w:p>
    <w:sectPr w:rsidR="0021283A" w:rsidSect="006B6C5E">
      <w:headerReference w:type="default" r:id="rId365"/>
      <w:pgSz w:w="11906" w:h="16838"/>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70D" w:rsidRDefault="0046270D" w:rsidP="00B04AE7">
      <w:pPr>
        <w:spacing w:line="240" w:lineRule="auto"/>
      </w:pPr>
      <w:r>
        <w:separator/>
      </w:r>
    </w:p>
  </w:endnote>
  <w:endnote w:type="continuationSeparator" w:id="0">
    <w:p w:rsidR="0046270D" w:rsidRDefault="0046270D" w:rsidP="00B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70D" w:rsidRDefault="0046270D" w:rsidP="00B04AE7">
      <w:pPr>
        <w:spacing w:line="240" w:lineRule="auto"/>
      </w:pPr>
      <w:r>
        <w:separator/>
      </w:r>
    </w:p>
  </w:footnote>
  <w:footnote w:type="continuationSeparator" w:id="0">
    <w:p w:rsidR="0046270D" w:rsidRDefault="0046270D" w:rsidP="00B04AE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6638318"/>
      <w:docPartObj>
        <w:docPartGallery w:val="Page Numbers (Top of Page)"/>
        <w:docPartUnique/>
      </w:docPartObj>
    </w:sdtPr>
    <w:sdtEndPr/>
    <w:sdtContent>
      <w:p w:rsidR="006E3B81" w:rsidRDefault="006E3B81">
        <w:pPr>
          <w:pStyle w:val="aa"/>
          <w:jc w:val="right"/>
        </w:pPr>
        <w:r>
          <w:fldChar w:fldCharType="begin"/>
        </w:r>
        <w:r>
          <w:instrText>PAGE   \* MERGEFORMAT</w:instrText>
        </w:r>
        <w:r>
          <w:fldChar w:fldCharType="separate"/>
        </w:r>
        <w:r w:rsidR="00BC2F10">
          <w:rPr>
            <w:noProof/>
          </w:rPr>
          <w:t>137</w:t>
        </w:r>
        <w:r>
          <w:fldChar w:fldCharType="end"/>
        </w:r>
      </w:p>
    </w:sdtContent>
  </w:sdt>
  <w:p w:rsidR="006E3B81" w:rsidRDefault="006E3B81">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39B4"/>
    <w:multiLevelType w:val="hybridMultilevel"/>
    <w:tmpl w:val="BAEC5DE6"/>
    <w:lvl w:ilvl="0" w:tplc="B204F2AE">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DEB0FE3"/>
    <w:multiLevelType w:val="multilevel"/>
    <w:tmpl w:val="E81C2B86"/>
    <w:lvl w:ilvl="0">
      <w:start w:val="1"/>
      <w:numFmt w:val="decimal"/>
      <w:lvlText w:val="%1."/>
      <w:lvlJc w:val="left"/>
      <w:pPr>
        <w:ind w:left="929" w:hanging="645"/>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232" w:hanging="72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1744" w:hanging="1080"/>
      </w:pPr>
      <w:rPr>
        <w:rFonts w:hint="default"/>
      </w:rPr>
    </w:lvl>
    <w:lvl w:ilvl="6">
      <w:start w:val="1"/>
      <w:numFmt w:val="decimal"/>
      <w:isLgl/>
      <w:lvlText w:val="%1.%2.%3.%4.%5.%6.%7"/>
      <w:lvlJc w:val="left"/>
      <w:pPr>
        <w:ind w:left="2180" w:hanging="1440"/>
      </w:pPr>
      <w:rPr>
        <w:rFonts w:hint="default"/>
      </w:rPr>
    </w:lvl>
    <w:lvl w:ilvl="7">
      <w:start w:val="1"/>
      <w:numFmt w:val="decimal"/>
      <w:isLgl/>
      <w:lvlText w:val="%1.%2.%3.%4.%5.%6.%7.%8"/>
      <w:lvlJc w:val="left"/>
      <w:pPr>
        <w:ind w:left="2256" w:hanging="1440"/>
      </w:pPr>
      <w:rPr>
        <w:rFonts w:hint="default"/>
      </w:rPr>
    </w:lvl>
    <w:lvl w:ilvl="8">
      <w:start w:val="1"/>
      <w:numFmt w:val="decimal"/>
      <w:isLgl/>
      <w:lvlText w:val="%1.%2.%3.%4.%5.%6.%7.%8.%9"/>
      <w:lvlJc w:val="left"/>
      <w:pPr>
        <w:ind w:left="2692" w:hanging="1800"/>
      </w:pPr>
      <w:rPr>
        <w:rFonts w:hint="default"/>
      </w:rPr>
    </w:lvl>
  </w:abstractNum>
  <w:abstractNum w:abstractNumId="2">
    <w:nsid w:val="139437A1"/>
    <w:multiLevelType w:val="hybridMultilevel"/>
    <w:tmpl w:val="BB4A7494"/>
    <w:lvl w:ilvl="0" w:tplc="38EE924A">
      <w:start w:val="1"/>
      <w:numFmt w:val="decimal"/>
      <w:lvlText w:val="%1."/>
      <w:lvlJc w:val="left"/>
      <w:pPr>
        <w:ind w:left="929" w:hanging="645"/>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2FB42C6"/>
    <w:multiLevelType w:val="multilevel"/>
    <w:tmpl w:val="DFF40F38"/>
    <w:lvl w:ilvl="0">
      <w:start w:val="1"/>
      <w:numFmt w:val="none"/>
      <w:suff w:val="nothing"/>
      <w:lvlText w:val=""/>
      <w:lvlJc w:val="left"/>
      <w:pPr>
        <w:ind w:left="432" w:firstLine="0"/>
      </w:pPr>
      <w:rPr>
        <w:rFonts w:cs="Times New Roman"/>
        <w:position w:val="0"/>
        <w:sz w:val="28"/>
        <w:vertAlign w:val="baseline"/>
      </w:rPr>
    </w:lvl>
    <w:lvl w:ilvl="1">
      <w:start w:val="1"/>
      <w:numFmt w:val="none"/>
      <w:suff w:val="nothing"/>
      <w:lvlText w:val=""/>
      <w:lvlJc w:val="left"/>
      <w:pPr>
        <w:ind w:left="576" w:firstLine="0"/>
      </w:pPr>
      <w:rPr>
        <w:rFonts w:cs="Times New Roman"/>
        <w:position w:val="0"/>
        <w:sz w:val="28"/>
        <w:vertAlign w:val="baseline"/>
      </w:rPr>
    </w:lvl>
    <w:lvl w:ilvl="2">
      <w:start w:val="1"/>
      <w:numFmt w:val="none"/>
      <w:suff w:val="nothing"/>
      <w:lvlText w:val=""/>
      <w:lvlJc w:val="left"/>
      <w:pPr>
        <w:ind w:left="720" w:firstLine="0"/>
      </w:pPr>
      <w:rPr>
        <w:rFonts w:cs="Times New Roman"/>
        <w:position w:val="0"/>
        <w:sz w:val="28"/>
        <w:vertAlign w:val="baseline"/>
      </w:rPr>
    </w:lvl>
    <w:lvl w:ilvl="3">
      <w:start w:val="1"/>
      <w:numFmt w:val="none"/>
      <w:suff w:val="nothing"/>
      <w:lvlText w:val=""/>
      <w:lvlJc w:val="left"/>
      <w:pPr>
        <w:ind w:left="864" w:firstLine="0"/>
      </w:pPr>
      <w:rPr>
        <w:rFonts w:cs="Times New Roman"/>
        <w:position w:val="0"/>
        <w:sz w:val="28"/>
        <w:vertAlign w:val="baseline"/>
      </w:rPr>
    </w:lvl>
    <w:lvl w:ilvl="4">
      <w:start w:val="1"/>
      <w:numFmt w:val="none"/>
      <w:suff w:val="nothing"/>
      <w:lvlText w:val=""/>
      <w:lvlJc w:val="left"/>
      <w:pPr>
        <w:ind w:left="1008" w:firstLine="0"/>
      </w:pPr>
      <w:rPr>
        <w:rFonts w:cs="Times New Roman"/>
        <w:position w:val="0"/>
        <w:sz w:val="28"/>
        <w:vertAlign w:val="baseline"/>
      </w:rPr>
    </w:lvl>
    <w:lvl w:ilvl="5">
      <w:start w:val="1"/>
      <w:numFmt w:val="none"/>
      <w:suff w:val="nothing"/>
      <w:lvlText w:val=""/>
      <w:lvlJc w:val="left"/>
      <w:pPr>
        <w:ind w:left="1152" w:firstLine="0"/>
      </w:pPr>
      <w:rPr>
        <w:rFonts w:cs="Times New Roman"/>
        <w:position w:val="0"/>
        <w:sz w:val="28"/>
        <w:vertAlign w:val="baseline"/>
      </w:rPr>
    </w:lvl>
    <w:lvl w:ilvl="6">
      <w:start w:val="1"/>
      <w:numFmt w:val="none"/>
      <w:suff w:val="nothing"/>
      <w:lvlText w:val=""/>
      <w:lvlJc w:val="left"/>
      <w:pPr>
        <w:ind w:left="1296" w:firstLine="0"/>
      </w:pPr>
      <w:rPr>
        <w:rFonts w:cs="Times New Roman"/>
        <w:position w:val="0"/>
        <w:sz w:val="28"/>
        <w:vertAlign w:val="baseline"/>
      </w:rPr>
    </w:lvl>
    <w:lvl w:ilvl="7">
      <w:start w:val="1"/>
      <w:numFmt w:val="none"/>
      <w:suff w:val="nothing"/>
      <w:lvlText w:val=""/>
      <w:lvlJc w:val="left"/>
      <w:pPr>
        <w:ind w:left="1440" w:firstLine="0"/>
      </w:pPr>
      <w:rPr>
        <w:rFonts w:cs="Times New Roman"/>
        <w:position w:val="0"/>
        <w:sz w:val="28"/>
        <w:vertAlign w:val="baseline"/>
      </w:rPr>
    </w:lvl>
    <w:lvl w:ilvl="8">
      <w:start w:val="1"/>
      <w:numFmt w:val="none"/>
      <w:suff w:val="nothing"/>
      <w:lvlText w:val=""/>
      <w:lvlJc w:val="left"/>
      <w:pPr>
        <w:ind w:left="1584" w:firstLine="0"/>
      </w:pPr>
      <w:rPr>
        <w:rFonts w:cs="Times New Roman"/>
        <w:position w:val="0"/>
        <w:sz w:val="28"/>
        <w:vertAlign w:val="baseline"/>
      </w:rPr>
    </w:lvl>
  </w:abstractNum>
  <w:abstractNum w:abstractNumId="4">
    <w:nsid w:val="686D5AD9"/>
    <w:multiLevelType w:val="hybridMultilevel"/>
    <w:tmpl w:val="6DD2AB76"/>
    <w:lvl w:ilvl="0" w:tplc="DC08B424">
      <w:start w:val="1"/>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nsid w:val="702C1521"/>
    <w:multiLevelType w:val="hybridMultilevel"/>
    <w:tmpl w:val="36804188"/>
    <w:lvl w:ilvl="0" w:tplc="4A4E0C3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3FD"/>
    <w:rsid w:val="00005EA8"/>
    <w:rsid w:val="000067A7"/>
    <w:rsid w:val="00012BD9"/>
    <w:rsid w:val="00013443"/>
    <w:rsid w:val="00013673"/>
    <w:rsid w:val="000136A3"/>
    <w:rsid w:val="00013848"/>
    <w:rsid w:val="00015671"/>
    <w:rsid w:val="0001579B"/>
    <w:rsid w:val="00017C66"/>
    <w:rsid w:val="00017FC2"/>
    <w:rsid w:val="00020EF9"/>
    <w:rsid w:val="0002134C"/>
    <w:rsid w:val="00022EC8"/>
    <w:rsid w:val="000256D5"/>
    <w:rsid w:val="00031F8E"/>
    <w:rsid w:val="00037EAF"/>
    <w:rsid w:val="00044906"/>
    <w:rsid w:val="00052FC5"/>
    <w:rsid w:val="00053409"/>
    <w:rsid w:val="00053CB3"/>
    <w:rsid w:val="00053F05"/>
    <w:rsid w:val="00057829"/>
    <w:rsid w:val="000600EF"/>
    <w:rsid w:val="00060257"/>
    <w:rsid w:val="00060F75"/>
    <w:rsid w:val="00062762"/>
    <w:rsid w:val="000663A9"/>
    <w:rsid w:val="00070EB3"/>
    <w:rsid w:val="0007283A"/>
    <w:rsid w:val="000730B4"/>
    <w:rsid w:val="000757FE"/>
    <w:rsid w:val="00077BB0"/>
    <w:rsid w:val="000807CB"/>
    <w:rsid w:val="00081E81"/>
    <w:rsid w:val="0009551F"/>
    <w:rsid w:val="00096D2C"/>
    <w:rsid w:val="000A1039"/>
    <w:rsid w:val="000A39BD"/>
    <w:rsid w:val="000A4E92"/>
    <w:rsid w:val="000A71AB"/>
    <w:rsid w:val="000B2E94"/>
    <w:rsid w:val="000C0B63"/>
    <w:rsid w:val="000C36C9"/>
    <w:rsid w:val="000D3576"/>
    <w:rsid w:val="000D57A8"/>
    <w:rsid w:val="000D5D31"/>
    <w:rsid w:val="000D7F92"/>
    <w:rsid w:val="000E0573"/>
    <w:rsid w:val="000E1E16"/>
    <w:rsid w:val="000E2133"/>
    <w:rsid w:val="000E4E46"/>
    <w:rsid w:val="000F012E"/>
    <w:rsid w:val="000F3B37"/>
    <w:rsid w:val="000F5065"/>
    <w:rsid w:val="000F77F8"/>
    <w:rsid w:val="00102537"/>
    <w:rsid w:val="00102990"/>
    <w:rsid w:val="0010611F"/>
    <w:rsid w:val="00106A9C"/>
    <w:rsid w:val="00115DCA"/>
    <w:rsid w:val="00121597"/>
    <w:rsid w:val="001217E1"/>
    <w:rsid w:val="00122302"/>
    <w:rsid w:val="00124372"/>
    <w:rsid w:val="001248CB"/>
    <w:rsid w:val="001310E1"/>
    <w:rsid w:val="00135AEB"/>
    <w:rsid w:val="0014166B"/>
    <w:rsid w:val="00141B23"/>
    <w:rsid w:val="001470F5"/>
    <w:rsid w:val="00147F78"/>
    <w:rsid w:val="00150723"/>
    <w:rsid w:val="001513AB"/>
    <w:rsid w:val="001523F2"/>
    <w:rsid w:val="00152DE2"/>
    <w:rsid w:val="00153305"/>
    <w:rsid w:val="001565D7"/>
    <w:rsid w:val="001569AB"/>
    <w:rsid w:val="00160FAC"/>
    <w:rsid w:val="0016131F"/>
    <w:rsid w:val="00165F5D"/>
    <w:rsid w:val="00175582"/>
    <w:rsid w:val="00175600"/>
    <w:rsid w:val="001816BC"/>
    <w:rsid w:val="0018316A"/>
    <w:rsid w:val="00183ECD"/>
    <w:rsid w:val="0018439E"/>
    <w:rsid w:val="00184A5B"/>
    <w:rsid w:val="00190A3A"/>
    <w:rsid w:val="0019172F"/>
    <w:rsid w:val="00192773"/>
    <w:rsid w:val="00193897"/>
    <w:rsid w:val="00193A30"/>
    <w:rsid w:val="00194455"/>
    <w:rsid w:val="00194680"/>
    <w:rsid w:val="001A3940"/>
    <w:rsid w:val="001A48F3"/>
    <w:rsid w:val="001A5F19"/>
    <w:rsid w:val="001A7DC5"/>
    <w:rsid w:val="001B0A09"/>
    <w:rsid w:val="001B168B"/>
    <w:rsid w:val="001B673E"/>
    <w:rsid w:val="001B7FDB"/>
    <w:rsid w:val="001C6667"/>
    <w:rsid w:val="001D3BCE"/>
    <w:rsid w:val="001E0C8B"/>
    <w:rsid w:val="001E1AA6"/>
    <w:rsid w:val="001E2731"/>
    <w:rsid w:val="001F3BD1"/>
    <w:rsid w:val="00203D8F"/>
    <w:rsid w:val="0020625F"/>
    <w:rsid w:val="002113F1"/>
    <w:rsid w:val="00212199"/>
    <w:rsid w:val="00212225"/>
    <w:rsid w:val="0021283A"/>
    <w:rsid w:val="00212934"/>
    <w:rsid w:val="0021402F"/>
    <w:rsid w:val="00215BD9"/>
    <w:rsid w:val="00216970"/>
    <w:rsid w:val="002203AF"/>
    <w:rsid w:val="002211A6"/>
    <w:rsid w:val="0022157C"/>
    <w:rsid w:val="00221E39"/>
    <w:rsid w:val="002249E4"/>
    <w:rsid w:val="00226391"/>
    <w:rsid w:val="002275F5"/>
    <w:rsid w:val="00230E14"/>
    <w:rsid w:val="002323AC"/>
    <w:rsid w:val="002339D1"/>
    <w:rsid w:val="00235CC3"/>
    <w:rsid w:val="00236159"/>
    <w:rsid w:val="002411DD"/>
    <w:rsid w:val="00242DC1"/>
    <w:rsid w:val="00244562"/>
    <w:rsid w:val="0025216C"/>
    <w:rsid w:val="0025610B"/>
    <w:rsid w:val="0025640A"/>
    <w:rsid w:val="0026184E"/>
    <w:rsid w:val="002621BC"/>
    <w:rsid w:val="002665A4"/>
    <w:rsid w:val="0026716F"/>
    <w:rsid w:val="00267419"/>
    <w:rsid w:val="002716F4"/>
    <w:rsid w:val="00274601"/>
    <w:rsid w:val="002769B3"/>
    <w:rsid w:val="00280040"/>
    <w:rsid w:val="00284F54"/>
    <w:rsid w:val="0028525C"/>
    <w:rsid w:val="0028568E"/>
    <w:rsid w:val="00285CF9"/>
    <w:rsid w:val="00286A58"/>
    <w:rsid w:val="00286FAD"/>
    <w:rsid w:val="002903F9"/>
    <w:rsid w:val="00290A54"/>
    <w:rsid w:val="00292E56"/>
    <w:rsid w:val="0029542F"/>
    <w:rsid w:val="0029598A"/>
    <w:rsid w:val="00296314"/>
    <w:rsid w:val="002A0DF1"/>
    <w:rsid w:val="002A11CB"/>
    <w:rsid w:val="002A263D"/>
    <w:rsid w:val="002A3908"/>
    <w:rsid w:val="002A75A8"/>
    <w:rsid w:val="002B0B32"/>
    <w:rsid w:val="002B212E"/>
    <w:rsid w:val="002B3DE3"/>
    <w:rsid w:val="002C3F68"/>
    <w:rsid w:val="002D0DD0"/>
    <w:rsid w:val="002D1687"/>
    <w:rsid w:val="002D41AC"/>
    <w:rsid w:val="002D4C5D"/>
    <w:rsid w:val="002D4CE7"/>
    <w:rsid w:val="002D4E67"/>
    <w:rsid w:val="002D61C8"/>
    <w:rsid w:val="002E1721"/>
    <w:rsid w:val="002E1D6C"/>
    <w:rsid w:val="002E3080"/>
    <w:rsid w:val="002E4006"/>
    <w:rsid w:val="002E4158"/>
    <w:rsid w:val="002E7392"/>
    <w:rsid w:val="002F01D3"/>
    <w:rsid w:val="002F076B"/>
    <w:rsid w:val="002F1ADF"/>
    <w:rsid w:val="002F7EDF"/>
    <w:rsid w:val="00302196"/>
    <w:rsid w:val="00304450"/>
    <w:rsid w:val="00314974"/>
    <w:rsid w:val="00317BB7"/>
    <w:rsid w:val="0032064D"/>
    <w:rsid w:val="00323426"/>
    <w:rsid w:val="003258EF"/>
    <w:rsid w:val="00334EB1"/>
    <w:rsid w:val="00342B9D"/>
    <w:rsid w:val="00343523"/>
    <w:rsid w:val="00344202"/>
    <w:rsid w:val="0034428E"/>
    <w:rsid w:val="00346E34"/>
    <w:rsid w:val="00347702"/>
    <w:rsid w:val="0034793D"/>
    <w:rsid w:val="00351537"/>
    <w:rsid w:val="00367AAD"/>
    <w:rsid w:val="00370477"/>
    <w:rsid w:val="003753E2"/>
    <w:rsid w:val="00381BA1"/>
    <w:rsid w:val="00393B1F"/>
    <w:rsid w:val="00395667"/>
    <w:rsid w:val="003963FD"/>
    <w:rsid w:val="003971F6"/>
    <w:rsid w:val="003A06F7"/>
    <w:rsid w:val="003A14BD"/>
    <w:rsid w:val="003A15D4"/>
    <w:rsid w:val="003A330B"/>
    <w:rsid w:val="003A393E"/>
    <w:rsid w:val="003B3259"/>
    <w:rsid w:val="003B6B37"/>
    <w:rsid w:val="003B738C"/>
    <w:rsid w:val="003C0D8C"/>
    <w:rsid w:val="003C4895"/>
    <w:rsid w:val="003C4A67"/>
    <w:rsid w:val="003C6288"/>
    <w:rsid w:val="003C793E"/>
    <w:rsid w:val="003D2F75"/>
    <w:rsid w:val="003D47AE"/>
    <w:rsid w:val="003D6467"/>
    <w:rsid w:val="003E0D26"/>
    <w:rsid w:val="003E315A"/>
    <w:rsid w:val="003E7001"/>
    <w:rsid w:val="003F020D"/>
    <w:rsid w:val="003F10C6"/>
    <w:rsid w:val="003F5DD9"/>
    <w:rsid w:val="00401E05"/>
    <w:rsid w:val="004051EE"/>
    <w:rsid w:val="004061C1"/>
    <w:rsid w:val="004107BD"/>
    <w:rsid w:val="00411EFB"/>
    <w:rsid w:val="00416D8C"/>
    <w:rsid w:val="0042496C"/>
    <w:rsid w:val="004272E2"/>
    <w:rsid w:val="00427A32"/>
    <w:rsid w:val="00430D49"/>
    <w:rsid w:val="00436AE7"/>
    <w:rsid w:val="00442AD9"/>
    <w:rsid w:val="00444626"/>
    <w:rsid w:val="00445809"/>
    <w:rsid w:val="00451115"/>
    <w:rsid w:val="0045118E"/>
    <w:rsid w:val="00453C9B"/>
    <w:rsid w:val="0045440C"/>
    <w:rsid w:val="004564BA"/>
    <w:rsid w:val="00456B16"/>
    <w:rsid w:val="00456ED5"/>
    <w:rsid w:val="00457D3A"/>
    <w:rsid w:val="00462116"/>
    <w:rsid w:val="0046270D"/>
    <w:rsid w:val="0046424D"/>
    <w:rsid w:val="004647D2"/>
    <w:rsid w:val="004650F5"/>
    <w:rsid w:val="00466F24"/>
    <w:rsid w:val="00467177"/>
    <w:rsid w:val="00467283"/>
    <w:rsid w:val="004712D0"/>
    <w:rsid w:val="0047222C"/>
    <w:rsid w:val="0047489D"/>
    <w:rsid w:val="00477CF7"/>
    <w:rsid w:val="004834B5"/>
    <w:rsid w:val="0048676D"/>
    <w:rsid w:val="004904B2"/>
    <w:rsid w:val="004928A0"/>
    <w:rsid w:val="00493702"/>
    <w:rsid w:val="00494F19"/>
    <w:rsid w:val="004A4467"/>
    <w:rsid w:val="004B077E"/>
    <w:rsid w:val="004B1ABB"/>
    <w:rsid w:val="004B55D5"/>
    <w:rsid w:val="004B5BBB"/>
    <w:rsid w:val="004B6077"/>
    <w:rsid w:val="004D2F4A"/>
    <w:rsid w:val="004D523C"/>
    <w:rsid w:val="004D5812"/>
    <w:rsid w:val="004E1FCC"/>
    <w:rsid w:val="004E5144"/>
    <w:rsid w:val="004E73F3"/>
    <w:rsid w:val="004E7467"/>
    <w:rsid w:val="004F27D9"/>
    <w:rsid w:val="004F2B63"/>
    <w:rsid w:val="004F49F0"/>
    <w:rsid w:val="004F51F4"/>
    <w:rsid w:val="004F68B1"/>
    <w:rsid w:val="004F6DE7"/>
    <w:rsid w:val="004F6E84"/>
    <w:rsid w:val="00500F05"/>
    <w:rsid w:val="00503FCE"/>
    <w:rsid w:val="00504BA7"/>
    <w:rsid w:val="00510512"/>
    <w:rsid w:val="0051278C"/>
    <w:rsid w:val="00514ADB"/>
    <w:rsid w:val="00515E2B"/>
    <w:rsid w:val="00524296"/>
    <w:rsid w:val="0053210D"/>
    <w:rsid w:val="0053287C"/>
    <w:rsid w:val="005328A4"/>
    <w:rsid w:val="0053406D"/>
    <w:rsid w:val="00534F2F"/>
    <w:rsid w:val="0053747F"/>
    <w:rsid w:val="00540D62"/>
    <w:rsid w:val="00543001"/>
    <w:rsid w:val="0054350C"/>
    <w:rsid w:val="00547F55"/>
    <w:rsid w:val="00552554"/>
    <w:rsid w:val="00552789"/>
    <w:rsid w:val="00556B6D"/>
    <w:rsid w:val="00562A82"/>
    <w:rsid w:val="00563042"/>
    <w:rsid w:val="00563FA1"/>
    <w:rsid w:val="00572CC7"/>
    <w:rsid w:val="00575D42"/>
    <w:rsid w:val="0057624F"/>
    <w:rsid w:val="00576423"/>
    <w:rsid w:val="00576D98"/>
    <w:rsid w:val="00576EAD"/>
    <w:rsid w:val="00576ECB"/>
    <w:rsid w:val="005776F8"/>
    <w:rsid w:val="00580D95"/>
    <w:rsid w:val="00581D26"/>
    <w:rsid w:val="00582A95"/>
    <w:rsid w:val="0058559D"/>
    <w:rsid w:val="005865A9"/>
    <w:rsid w:val="005A3B63"/>
    <w:rsid w:val="005A5F0A"/>
    <w:rsid w:val="005A6EB5"/>
    <w:rsid w:val="005B0450"/>
    <w:rsid w:val="005B04F1"/>
    <w:rsid w:val="005B6390"/>
    <w:rsid w:val="005B709A"/>
    <w:rsid w:val="005B7DDF"/>
    <w:rsid w:val="005C3FB1"/>
    <w:rsid w:val="005C52C9"/>
    <w:rsid w:val="005C7C80"/>
    <w:rsid w:val="005D1858"/>
    <w:rsid w:val="005D27BB"/>
    <w:rsid w:val="005D42AF"/>
    <w:rsid w:val="005D5B86"/>
    <w:rsid w:val="005E1EBA"/>
    <w:rsid w:val="005F476D"/>
    <w:rsid w:val="005F5EFD"/>
    <w:rsid w:val="005F7C14"/>
    <w:rsid w:val="005F7FF0"/>
    <w:rsid w:val="00607C9C"/>
    <w:rsid w:val="00613233"/>
    <w:rsid w:val="00614347"/>
    <w:rsid w:val="00614C09"/>
    <w:rsid w:val="006177A6"/>
    <w:rsid w:val="00620926"/>
    <w:rsid w:val="006224B6"/>
    <w:rsid w:val="006252D5"/>
    <w:rsid w:val="00625949"/>
    <w:rsid w:val="00626304"/>
    <w:rsid w:val="00627614"/>
    <w:rsid w:val="00632FCC"/>
    <w:rsid w:val="006337C6"/>
    <w:rsid w:val="00635223"/>
    <w:rsid w:val="00637838"/>
    <w:rsid w:val="00645E47"/>
    <w:rsid w:val="006479AB"/>
    <w:rsid w:val="00653272"/>
    <w:rsid w:val="00654B03"/>
    <w:rsid w:val="00660BD3"/>
    <w:rsid w:val="00663951"/>
    <w:rsid w:val="006705C1"/>
    <w:rsid w:val="00671122"/>
    <w:rsid w:val="006735A2"/>
    <w:rsid w:val="006767FB"/>
    <w:rsid w:val="0067778D"/>
    <w:rsid w:val="00681218"/>
    <w:rsid w:val="00684AF8"/>
    <w:rsid w:val="00685C4A"/>
    <w:rsid w:val="00690065"/>
    <w:rsid w:val="006915A9"/>
    <w:rsid w:val="0069185C"/>
    <w:rsid w:val="006945C5"/>
    <w:rsid w:val="006A0DF5"/>
    <w:rsid w:val="006A413C"/>
    <w:rsid w:val="006A6526"/>
    <w:rsid w:val="006B2D55"/>
    <w:rsid w:val="006B30D9"/>
    <w:rsid w:val="006B3752"/>
    <w:rsid w:val="006B6C5E"/>
    <w:rsid w:val="006B6F3B"/>
    <w:rsid w:val="006C4BE9"/>
    <w:rsid w:val="006D3693"/>
    <w:rsid w:val="006D394B"/>
    <w:rsid w:val="006D609E"/>
    <w:rsid w:val="006D60AD"/>
    <w:rsid w:val="006E04B0"/>
    <w:rsid w:val="006E3B81"/>
    <w:rsid w:val="006E6ED6"/>
    <w:rsid w:val="006E7386"/>
    <w:rsid w:val="006F0492"/>
    <w:rsid w:val="006F3EC2"/>
    <w:rsid w:val="006F5C71"/>
    <w:rsid w:val="007002A8"/>
    <w:rsid w:val="00700A15"/>
    <w:rsid w:val="00700D32"/>
    <w:rsid w:val="00701C0E"/>
    <w:rsid w:val="00711519"/>
    <w:rsid w:val="007119E9"/>
    <w:rsid w:val="007120CE"/>
    <w:rsid w:val="007120E3"/>
    <w:rsid w:val="00712B13"/>
    <w:rsid w:val="0071462B"/>
    <w:rsid w:val="00714D2F"/>
    <w:rsid w:val="0071748C"/>
    <w:rsid w:val="007176A5"/>
    <w:rsid w:val="007242F8"/>
    <w:rsid w:val="0072538B"/>
    <w:rsid w:val="00726A89"/>
    <w:rsid w:val="00727CAC"/>
    <w:rsid w:val="00743A1F"/>
    <w:rsid w:val="00756A82"/>
    <w:rsid w:val="007614A9"/>
    <w:rsid w:val="007619BD"/>
    <w:rsid w:val="00763697"/>
    <w:rsid w:val="00764D64"/>
    <w:rsid w:val="007706DF"/>
    <w:rsid w:val="00770A40"/>
    <w:rsid w:val="00780829"/>
    <w:rsid w:val="0078083A"/>
    <w:rsid w:val="007872A3"/>
    <w:rsid w:val="0079308E"/>
    <w:rsid w:val="007A0582"/>
    <w:rsid w:val="007A4A32"/>
    <w:rsid w:val="007B36AA"/>
    <w:rsid w:val="007B3940"/>
    <w:rsid w:val="007B667C"/>
    <w:rsid w:val="007B7A9B"/>
    <w:rsid w:val="007B7F8A"/>
    <w:rsid w:val="007C634F"/>
    <w:rsid w:val="007C7DC0"/>
    <w:rsid w:val="007D402E"/>
    <w:rsid w:val="007D50CD"/>
    <w:rsid w:val="007D710C"/>
    <w:rsid w:val="007E642D"/>
    <w:rsid w:val="007F2003"/>
    <w:rsid w:val="007F3989"/>
    <w:rsid w:val="007F78E3"/>
    <w:rsid w:val="00800DAB"/>
    <w:rsid w:val="00803B19"/>
    <w:rsid w:val="0080540F"/>
    <w:rsid w:val="00806DD9"/>
    <w:rsid w:val="00811CE3"/>
    <w:rsid w:val="0081377E"/>
    <w:rsid w:val="00817830"/>
    <w:rsid w:val="00824444"/>
    <w:rsid w:val="008267F1"/>
    <w:rsid w:val="00831667"/>
    <w:rsid w:val="00833505"/>
    <w:rsid w:val="008411E7"/>
    <w:rsid w:val="00841462"/>
    <w:rsid w:val="00847AF8"/>
    <w:rsid w:val="00851656"/>
    <w:rsid w:val="008529B6"/>
    <w:rsid w:val="008560D1"/>
    <w:rsid w:val="00856204"/>
    <w:rsid w:val="00863A1C"/>
    <w:rsid w:val="00863A59"/>
    <w:rsid w:val="008647D8"/>
    <w:rsid w:val="00864C9A"/>
    <w:rsid w:val="00864DD8"/>
    <w:rsid w:val="00865236"/>
    <w:rsid w:val="00867218"/>
    <w:rsid w:val="00870EBB"/>
    <w:rsid w:val="00872A28"/>
    <w:rsid w:val="008736C2"/>
    <w:rsid w:val="008822F6"/>
    <w:rsid w:val="00884F4F"/>
    <w:rsid w:val="008900B2"/>
    <w:rsid w:val="0089016D"/>
    <w:rsid w:val="00897157"/>
    <w:rsid w:val="008A735E"/>
    <w:rsid w:val="008B021F"/>
    <w:rsid w:val="008B244E"/>
    <w:rsid w:val="008B51DC"/>
    <w:rsid w:val="008C11BB"/>
    <w:rsid w:val="008C62C6"/>
    <w:rsid w:val="008C7240"/>
    <w:rsid w:val="008C765F"/>
    <w:rsid w:val="008D0C94"/>
    <w:rsid w:val="008D3BA1"/>
    <w:rsid w:val="008D56DB"/>
    <w:rsid w:val="008D57DB"/>
    <w:rsid w:val="008E0768"/>
    <w:rsid w:val="008E330F"/>
    <w:rsid w:val="008F0E58"/>
    <w:rsid w:val="008F0FE3"/>
    <w:rsid w:val="008F54D0"/>
    <w:rsid w:val="008F70B8"/>
    <w:rsid w:val="00907419"/>
    <w:rsid w:val="009103EC"/>
    <w:rsid w:val="00910956"/>
    <w:rsid w:val="0091562C"/>
    <w:rsid w:val="00915C3E"/>
    <w:rsid w:val="00916FD9"/>
    <w:rsid w:val="00933421"/>
    <w:rsid w:val="009339CE"/>
    <w:rsid w:val="0093607D"/>
    <w:rsid w:val="00941020"/>
    <w:rsid w:val="0095298C"/>
    <w:rsid w:val="009579A8"/>
    <w:rsid w:val="00962799"/>
    <w:rsid w:val="00962D17"/>
    <w:rsid w:val="009632CD"/>
    <w:rsid w:val="00963BAA"/>
    <w:rsid w:val="00963CF4"/>
    <w:rsid w:val="00964750"/>
    <w:rsid w:val="0096485D"/>
    <w:rsid w:val="00965CF8"/>
    <w:rsid w:val="00974F1C"/>
    <w:rsid w:val="00995772"/>
    <w:rsid w:val="00995A7A"/>
    <w:rsid w:val="009961F5"/>
    <w:rsid w:val="009979A7"/>
    <w:rsid w:val="009A2562"/>
    <w:rsid w:val="009A28E5"/>
    <w:rsid w:val="009A349B"/>
    <w:rsid w:val="009A45DC"/>
    <w:rsid w:val="009A7596"/>
    <w:rsid w:val="009C29AF"/>
    <w:rsid w:val="009C6BBD"/>
    <w:rsid w:val="009D0AB0"/>
    <w:rsid w:val="009D18E9"/>
    <w:rsid w:val="009D2D0A"/>
    <w:rsid w:val="009D76B4"/>
    <w:rsid w:val="009E39A2"/>
    <w:rsid w:val="009E4CC0"/>
    <w:rsid w:val="009E629A"/>
    <w:rsid w:val="009F1674"/>
    <w:rsid w:val="009F32AF"/>
    <w:rsid w:val="009F3E1D"/>
    <w:rsid w:val="009F3E64"/>
    <w:rsid w:val="009F405E"/>
    <w:rsid w:val="009F5375"/>
    <w:rsid w:val="009F54DB"/>
    <w:rsid w:val="00A01C7B"/>
    <w:rsid w:val="00A037D6"/>
    <w:rsid w:val="00A0505B"/>
    <w:rsid w:val="00A063B7"/>
    <w:rsid w:val="00A110C8"/>
    <w:rsid w:val="00A11F33"/>
    <w:rsid w:val="00A132E1"/>
    <w:rsid w:val="00A14381"/>
    <w:rsid w:val="00A14FBA"/>
    <w:rsid w:val="00A17A39"/>
    <w:rsid w:val="00A202BA"/>
    <w:rsid w:val="00A2203E"/>
    <w:rsid w:val="00A2623E"/>
    <w:rsid w:val="00A3090F"/>
    <w:rsid w:val="00A31F0A"/>
    <w:rsid w:val="00A32612"/>
    <w:rsid w:val="00A3420E"/>
    <w:rsid w:val="00A34E9A"/>
    <w:rsid w:val="00A35002"/>
    <w:rsid w:val="00A35615"/>
    <w:rsid w:val="00A479CF"/>
    <w:rsid w:val="00A47A52"/>
    <w:rsid w:val="00A5522A"/>
    <w:rsid w:val="00A61611"/>
    <w:rsid w:val="00A65B7D"/>
    <w:rsid w:val="00A723E9"/>
    <w:rsid w:val="00A7402B"/>
    <w:rsid w:val="00A8015A"/>
    <w:rsid w:val="00A81E61"/>
    <w:rsid w:val="00A83750"/>
    <w:rsid w:val="00A85653"/>
    <w:rsid w:val="00A92732"/>
    <w:rsid w:val="00A96578"/>
    <w:rsid w:val="00AA5A82"/>
    <w:rsid w:val="00AA5FF9"/>
    <w:rsid w:val="00AB122D"/>
    <w:rsid w:val="00AB5C80"/>
    <w:rsid w:val="00AB6147"/>
    <w:rsid w:val="00AB6328"/>
    <w:rsid w:val="00AB7EE4"/>
    <w:rsid w:val="00AC13CA"/>
    <w:rsid w:val="00AC387D"/>
    <w:rsid w:val="00AD2440"/>
    <w:rsid w:val="00AD4D1F"/>
    <w:rsid w:val="00AD5C08"/>
    <w:rsid w:val="00AD6561"/>
    <w:rsid w:val="00AD75C8"/>
    <w:rsid w:val="00AE1D26"/>
    <w:rsid w:val="00AE5DF8"/>
    <w:rsid w:val="00AE7ECD"/>
    <w:rsid w:val="00AF2844"/>
    <w:rsid w:val="00AF3FB3"/>
    <w:rsid w:val="00AF63C3"/>
    <w:rsid w:val="00AF6799"/>
    <w:rsid w:val="00AF6FA1"/>
    <w:rsid w:val="00B0142A"/>
    <w:rsid w:val="00B0313A"/>
    <w:rsid w:val="00B036B3"/>
    <w:rsid w:val="00B04AE7"/>
    <w:rsid w:val="00B04B66"/>
    <w:rsid w:val="00B04E81"/>
    <w:rsid w:val="00B04FE4"/>
    <w:rsid w:val="00B05489"/>
    <w:rsid w:val="00B05DA0"/>
    <w:rsid w:val="00B10091"/>
    <w:rsid w:val="00B125B2"/>
    <w:rsid w:val="00B15701"/>
    <w:rsid w:val="00B22CA9"/>
    <w:rsid w:val="00B25663"/>
    <w:rsid w:val="00B303FF"/>
    <w:rsid w:val="00B3092C"/>
    <w:rsid w:val="00B3215F"/>
    <w:rsid w:val="00B4003D"/>
    <w:rsid w:val="00B4340F"/>
    <w:rsid w:val="00B44B66"/>
    <w:rsid w:val="00B467AF"/>
    <w:rsid w:val="00B565D3"/>
    <w:rsid w:val="00B616F5"/>
    <w:rsid w:val="00B65014"/>
    <w:rsid w:val="00B710B7"/>
    <w:rsid w:val="00B7215A"/>
    <w:rsid w:val="00B726C7"/>
    <w:rsid w:val="00B72CB9"/>
    <w:rsid w:val="00B73724"/>
    <w:rsid w:val="00B75818"/>
    <w:rsid w:val="00B84925"/>
    <w:rsid w:val="00B8511B"/>
    <w:rsid w:val="00B879D4"/>
    <w:rsid w:val="00B913EA"/>
    <w:rsid w:val="00B9460C"/>
    <w:rsid w:val="00B95637"/>
    <w:rsid w:val="00BA02D4"/>
    <w:rsid w:val="00BA0561"/>
    <w:rsid w:val="00BA2218"/>
    <w:rsid w:val="00BA5E1C"/>
    <w:rsid w:val="00BB7A8C"/>
    <w:rsid w:val="00BC11F1"/>
    <w:rsid w:val="00BC2EE1"/>
    <w:rsid w:val="00BC2F10"/>
    <w:rsid w:val="00BD406B"/>
    <w:rsid w:val="00BD49CE"/>
    <w:rsid w:val="00BD6F60"/>
    <w:rsid w:val="00BE39B4"/>
    <w:rsid w:val="00BE475A"/>
    <w:rsid w:val="00BE6900"/>
    <w:rsid w:val="00BF0AC8"/>
    <w:rsid w:val="00BF4636"/>
    <w:rsid w:val="00BF5ACA"/>
    <w:rsid w:val="00C06C0C"/>
    <w:rsid w:val="00C149D7"/>
    <w:rsid w:val="00C15B73"/>
    <w:rsid w:val="00C17F48"/>
    <w:rsid w:val="00C216F8"/>
    <w:rsid w:val="00C23637"/>
    <w:rsid w:val="00C35127"/>
    <w:rsid w:val="00C35FB7"/>
    <w:rsid w:val="00C36849"/>
    <w:rsid w:val="00C371FE"/>
    <w:rsid w:val="00C3747A"/>
    <w:rsid w:val="00C40A82"/>
    <w:rsid w:val="00C41392"/>
    <w:rsid w:val="00C42A94"/>
    <w:rsid w:val="00C44CA0"/>
    <w:rsid w:val="00C51DA4"/>
    <w:rsid w:val="00C54BFA"/>
    <w:rsid w:val="00C550C7"/>
    <w:rsid w:val="00C56B22"/>
    <w:rsid w:val="00C57617"/>
    <w:rsid w:val="00C608D5"/>
    <w:rsid w:val="00C616D8"/>
    <w:rsid w:val="00C62678"/>
    <w:rsid w:val="00C6477A"/>
    <w:rsid w:val="00C660BB"/>
    <w:rsid w:val="00C73874"/>
    <w:rsid w:val="00C75453"/>
    <w:rsid w:val="00C82FD0"/>
    <w:rsid w:val="00C8333D"/>
    <w:rsid w:val="00C83666"/>
    <w:rsid w:val="00C8794A"/>
    <w:rsid w:val="00C947E5"/>
    <w:rsid w:val="00CA1D46"/>
    <w:rsid w:val="00CA5267"/>
    <w:rsid w:val="00CB09E3"/>
    <w:rsid w:val="00CB3F96"/>
    <w:rsid w:val="00CC1BB1"/>
    <w:rsid w:val="00CC1DF5"/>
    <w:rsid w:val="00CC6DF9"/>
    <w:rsid w:val="00CC6E48"/>
    <w:rsid w:val="00CD2A17"/>
    <w:rsid w:val="00CD3934"/>
    <w:rsid w:val="00CD4476"/>
    <w:rsid w:val="00CD56A8"/>
    <w:rsid w:val="00CD70E7"/>
    <w:rsid w:val="00CD7F6F"/>
    <w:rsid w:val="00CE102A"/>
    <w:rsid w:val="00CE13C1"/>
    <w:rsid w:val="00CE3CF3"/>
    <w:rsid w:val="00CF066C"/>
    <w:rsid w:val="00CF4E64"/>
    <w:rsid w:val="00CF7016"/>
    <w:rsid w:val="00CF7E64"/>
    <w:rsid w:val="00D000C5"/>
    <w:rsid w:val="00D02ACA"/>
    <w:rsid w:val="00D02ECB"/>
    <w:rsid w:val="00D03414"/>
    <w:rsid w:val="00D059EA"/>
    <w:rsid w:val="00D1368D"/>
    <w:rsid w:val="00D15603"/>
    <w:rsid w:val="00D17CAE"/>
    <w:rsid w:val="00D2113D"/>
    <w:rsid w:val="00D22DCD"/>
    <w:rsid w:val="00D2432A"/>
    <w:rsid w:val="00D250DA"/>
    <w:rsid w:val="00D254E4"/>
    <w:rsid w:val="00D30547"/>
    <w:rsid w:val="00D3146B"/>
    <w:rsid w:val="00D32417"/>
    <w:rsid w:val="00D32B11"/>
    <w:rsid w:val="00D343F0"/>
    <w:rsid w:val="00D35C91"/>
    <w:rsid w:val="00D368EF"/>
    <w:rsid w:val="00D378D0"/>
    <w:rsid w:val="00D408E8"/>
    <w:rsid w:val="00D43296"/>
    <w:rsid w:val="00D4474F"/>
    <w:rsid w:val="00D45860"/>
    <w:rsid w:val="00D46ED5"/>
    <w:rsid w:val="00D47027"/>
    <w:rsid w:val="00D47D1E"/>
    <w:rsid w:val="00D509D2"/>
    <w:rsid w:val="00D518FC"/>
    <w:rsid w:val="00D54147"/>
    <w:rsid w:val="00D5559E"/>
    <w:rsid w:val="00D56199"/>
    <w:rsid w:val="00D561D3"/>
    <w:rsid w:val="00D575F7"/>
    <w:rsid w:val="00D639F4"/>
    <w:rsid w:val="00D646AE"/>
    <w:rsid w:val="00D66E67"/>
    <w:rsid w:val="00D67957"/>
    <w:rsid w:val="00D72066"/>
    <w:rsid w:val="00D720CB"/>
    <w:rsid w:val="00D75858"/>
    <w:rsid w:val="00D77C1E"/>
    <w:rsid w:val="00D80DA3"/>
    <w:rsid w:val="00D81442"/>
    <w:rsid w:val="00D82D2F"/>
    <w:rsid w:val="00D8792A"/>
    <w:rsid w:val="00D91906"/>
    <w:rsid w:val="00D9321E"/>
    <w:rsid w:val="00D96284"/>
    <w:rsid w:val="00DA18AA"/>
    <w:rsid w:val="00DA5E43"/>
    <w:rsid w:val="00DA6873"/>
    <w:rsid w:val="00DA76A1"/>
    <w:rsid w:val="00DA7B70"/>
    <w:rsid w:val="00DB5C71"/>
    <w:rsid w:val="00DC1613"/>
    <w:rsid w:val="00DD2E72"/>
    <w:rsid w:val="00DD32E2"/>
    <w:rsid w:val="00DE1C9F"/>
    <w:rsid w:val="00DE2A67"/>
    <w:rsid w:val="00DE2F70"/>
    <w:rsid w:val="00DE62A0"/>
    <w:rsid w:val="00DF0A9D"/>
    <w:rsid w:val="00DF1F10"/>
    <w:rsid w:val="00DF36B2"/>
    <w:rsid w:val="00DF5C15"/>
    <w:rsid w:val="00E01CB8"/>
    <w:rsid w:val="00E0692D"/>
    <w:rsid w:val="00E1044E"/>
    <w:rsid w:val="00E11191"/>
    <w:rsid w:val="00E1401C"/>
    <w:rsid w:val="00E1514C"/>
    <w:rsid w:val="00E161A5"/>
    <w:rsid w:val="00E2240A"/>
    <w:rsid w:val="00E26C19"/>
    <w:rsid w:val="00E3259D"/>
    <w:rsid w:val="00E332B2"/>
    <w:rsid w:val="00E3382B"/>
    <w:rsid w:val="00E35542"/>
    <w:rsid w:val="00E35DFE"/>
    <w:rsid w:val="00E42773"/>
    <w:rsid w:val="00E5071E"/>
    <w:rsid w:val="00E52F40"/>
    <w:rsid w:val="00E534C2"/>
    <w:rsid w:val="00E55C1D"/>
    <w:rsid w:val="00E5786C"/>
    <w:rsid w:val="00E6535D"/>
    <w:rsid w:val="00E702D2"/>
    <w:rsid w:val="00E7164A"/>
    <w:rsid w:val="00E73CA5"/>
    <w:rsid w:val="00E80501"/>
    <w:rsid w:val="00E81CDF"/>
    <w:rsid w:val="00E82C24"/>
    <w:rsid w:val="00E82C7D"/>
    <w:rsid w:val="00E8386A"/>
    <w:rsid w:val="00E8651A"/>
    <w:rsid w:val="00E873E2"/>
    <w:rsid w:val="00E9102A"/>
    <w:rsid w:val="00E924C2"/>
    <w:rsid w:val="00EA1467"/>
    <w:rsid w:val="00EB1F43"/>
    <w:rsid w:val="00EB7469"/>
    <w:rsid w:val="00EB7975"/>
    <w:rsid w:val="00EC02B3"/>
    <w:rsid w:val="00EC1671"/>
    <w:rsid w:val="00EC4225"/>
    <w:rsid w:val="00EC57ED"/>
    <w:rsid w:val="00ED0A76"/>
    <w:rsid w:val="00ED1F6F"/>
    <w:rsid w:val="00ED2314"/>
    <w:rsid w:val="00ED3C18"/>
    <w:rsid w:val="00ED5502"/>
    <w:rsid w:val="00ED5BD0"/>
    <w:rsid w:val="00ED7051"/>
    <w:rsid w:val="00EE3077"/>
    <w:rsid w:val="00EE3F96"/>
    <w:rsid w:val="00EE5C2B"/>
    <w:rsid w:val="00EE7292"/>
    <w:rsid w:val="00EF1830"/>
    <w:rsid w:val="00EF3C83"/>
    <w:rsid w:val="00EF4425"/>
    <w:rsid w:val="00EF6624"/>
    <w:rsid w:val="00EF7C54"/>
    <w:rsid w:val="00F00960"/>
    <w:rsid w:val="00F02507"/>
    <w:rsid w:val="00F033AD"/>
    <w:rsid w:val="00F034B9"/>
    <w:rsid w:val="00F05C03"/>
    <w:rsid w:val="00F06F2C"/>
    <w:rsid w:val="00F121C2"/>
    <w:rsid w:val="00F12D37"/>
    <w:rsid w:val="00F14582"/>
    <w:rsid w:val="00F1657F"/>
    <w:rsid w:val="00F224EB"/>
    <w:rsid w:val="00F30609"/>
    <w:rsid w:val="00F328BB"/>
    <w:rsid w:val="00F334E4"/>
    <w:rsid w:val="00F362EC"/>
    <w:rsid w:val="00F401C4"/>
    <w:rsid w:val="00F46122"/>
    <w:rsid w:val="00F57332"/>
    <w:rsid w:val="00F63CDE"/>
    <w:rsid w:val="00F6458E"/>
    <w:rsid w:val="00F67EEB"/>
    <w:rsid w:val="00F73D76"/>
    <w:rsid w:val="00F73F8C"/>
    <w:rsid w:val="00F77023"/>
    <w:rsid w:val="00F77576"/>
    <w:rsid w:val="00F85132"/>
    <w:rsid w:val="00F856D8"/>
    <w:rsid w:val="00F858C0"/>
    <w:rsid w:val="00F861E3"/>
    <w:rsid w:val="00F86CA8"/>
    <w:rsid w:val="00F87BB8"/>
    <w:rsid w:val="00F87F11"/>
    <w:rsid w:val="00F95752"/>
    <w:rsid w:val="00FA06CF"/>
    <w:rsid w:val="00FA0DC3"/>
    <w:rsid w:val="00FA3C6D"/>
    <w:rsid w:val="00FA3F1B"/>
    <w:rsid w:val="00FA615B"/>
    <w:rsid w:val="00FA64D6"/>
    <w:rsid w:val="00FB22DF"/>
    <w:rsid w:val="00FB2C42"/>
    <w:rsid w:val="00FB69FE"/>
    <w:rsid w:val="00FC2E51"/>
    <w:rsid w:val="00FC6793"/>
    <w:rsid w:val="00FC790A"/>
    <w:rsid w:val="00FD096F"/>
    <w:rsid w:val="00FD11F4"/>
    <w:rsid w:val="00FD3681"/>
    <w:rsid w:val="00FD6098"/>
    <w:rsid w:val="00FD6FC0"/>
    <w:rsid w:val="00FD7562"/>
    <w:rsid w:val="00FE4F47"/>
    <w:rsid w:val="00FE6FB1"/>
    <w:rsid w:val="00FF0CD8"/>
    <w:rsid w:val="00FF346F"/>
    <w:rsid w:val="00FF3B30"/>
    <w:rsid w:val="00FF3E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0AC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45440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semiHidden/>
    <w:unhideWhenUsed/>
    <w:qFormat/>
    <w:rsid w:val="0045440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F5C71"/>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6F5C71"/>
    <w:rPr>
      <w:rFonts w:ascii="Tahoma" w:hAnsi="Tahoma" w:cs="Tahoma"/>
      <w:sz w:val="16"/>
      <w:szCs w:val="16"/>
    </w:rPr>
  </w:style>
  <w:style w:type="character" w:styleId="a5">
    <w:name w:val="Placeholder Text"/>
    <w:basedOn w:val="a0"/>
    <w:uiPriority w:val="99"/>
    <w:semiHidden/>
    <w:rsid w:val="002323AC"/>
    <w:rPr>
      <w:color w:val="808080"/>
    </w:rPr>
  </w:style>
  <w:style w:type="character" w:styleId="a6">
    <w:name w:val="Hyperlink"/>
    <w:basedOn w:val="a0"/>
    <w:uiPriority w:val="99"/>
    <w:unhideWhenUsed/>
    <w:rsid w:val="00EA1467"/>
    <w:rPr>
      <w:color w:val="4F6228" w:themeColor="accent3" w:themeShade="80"/>
      <w:u w:val="none"/>
    </w:rPr>
  </w:style>
  <w:style w:type="paragraph" w:customStyle="1" w:styleId="pics">
    <w:name w:val="pics"/>
    <w:basedOn w:val="a"/>
    <w:next w:val="a"/>
    <w:qFormat/>
    <w:rsid w:val="0021402F"/>
    <w:pPr>
      <w:spacing w:before="120" w:after="120" w:line="240" w:lineRule="auto"/>
      <w:ind w:firstLine="0"/>
      <w:jc w:val="center"/>
    </w:pPr>
    <w:rPr>
      <w:rFonts w:eastAsia="Times New Roman" w:cs="Times New Roman"/>
      <w:color w:val="000000"/>
    </w:rPr>
  </w:style>
  <w:style w:type="character" w:customStyle="1" w:styleId="20">
    <w:name w:val="Заголовок 2 Знак"/>
    <w:basedOn w:val="a0"/>
    <w:link w:val="2"/>
    <w:uiPriority w:val="9"/>
    <w:semiHidden/>
    <w:rsid w:val="0045440C"/>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45440C"/>
    <w:rPr>
      <w:rFonts w:asciiTheme="majorHAnsi" w:eastAsiaTheme="majorEastAsia" w:hAnsiTheme="majorHAnsi" w:cstheme="majorBidi"/>
      <w:b/>
      <w:bCs/>
      <w:color w:val="365F91" w:themeColor="accent1" w:themeShade="BF"/>
      <w:sz w:val="28"/>
      <w:szCs w:val="28"/>
    </w:rPr>
  </w:style>
  <w:style w:type="paragraph" w:styleId="a7">
    <w:name w:val="No Spacing"/>
    <w:uiPriority w:val="1"/>
    <w:qFormat/>
    <w:rsid w:val="00C23637"/>
    <w:pPr>
      <w:spacing w:after="0" w:line="240" w:lineRule="auto"/>
      <w:ind w:firstLine="284"/>
      <w:jc w:val="both"/>
    </w:pPr>
    <w:rPr>
      <w:rFonts w:ascii="Times New Roman" w:hAnsi="Times New Roman"/>
      <w:sz w:val="28"/>
    </w:rPr>
  </w:style>
  <w:style w:type="paragraph" w:styleId="a8">
    <w:name w:val="List Paragraph"/>
    <w:basedOn w:val="a"/>
    <w:uiPriority w:val="34"/>
    <w:rsid w:val="007F2003"/>
    <w:pPr>
      <w:spacing w:line="240" w:lineRule="auto"/>
      <w:ind w:left="720" w:firstLine="0"/>
      <w:contextualSpacing/>
    </w:pPr>
    <w:rPr>
      <w:rFonts w:eastAsia="Calibri" w:cs="Times New Roman"/>
    </w:rPr>
  </w:style>
  <w:style w:type="character" w:customStyle="1" w:styleId="shorttext">
    <w:name w:val="short_text"/>
    <w:basedOn w:val="a0"/>
    <w:rsid w:val="00E8651A"/>
  </w:style>
  <w:style w:type="table" w:styleId="a9">
    <w:name w:val="Table Grid"/>
    <w:basedOn w:val="a1"/>
    <w:uiPriority w:val="59"/>
    <w:rsid w:val="00995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ghtning1">
    <w:name w:val="LIghtning1"/>
    <w:basedOn w:val="1"/>
    <w:qFormat/>
    <w:rsid w:val="00907419"/>
    <w:pPr>
      <w:spacing w:before="0"/>
    </w:pPr>
    <w:rPr>
      <w:rFonts w:ascii="Times New Roman" w:eastAsia="Times New Roman" w:hAnsi="Times New Roman" w:cs="Times New Roman"/>
      <w:color w:val="000000"/>
      <w:spacing w:val="-1"/>
      <w:lang w:val="en-US"/>
    </w:rPr>
  </w:style>
  <w:style w:type="paragraph" w:customStyle="1" w:styleId="I">
    <w:name w:val="I"/>
    <w:basedOn w:val="a"/>
    <w:next w:val="a"/>
    <w:qFormat/>
    <w:rsid w:val="00BF0AC8"/>
    <w:pPr>
      <w:ind w:firstLine="0"/>
      <w:jc w:val="center"/>
      <w:outlineLvl w:val="0"/>
    </w:pPr>
    <w:rPr>
      <w:color w:val="000000" w:themeColor="text1"/>
    </w:rPr>
  </w:style>
  <w:style w:type="paragraph" w:customStyle="1" w:styleId="II">
    <w:name w:val="II"/>
    <w:basedOn w:val="a"/>
    <w:next w:val="a"/>
    <w:qFormat/>
    <w:rsid w:val="00BF0AC8"/>
    <w:pPr>
      <w:spacing w:line="276" w:lineRule="auto"/>
      <w:outlineLvl w:val="1"/>
    </w:pPr>
    <w:rPr>
      <w:rFonts w:cs="Times New Roman"/>
      <w:lang w:val="uk-UA"/>
    </w:rPr>
  </w:style>
  <w:style w:type="paragraph" w:customStyle="1" w:styleId="III">
    <w:name w:val="III"/>
    <w:basedOn w:val="II"/>
    <w:next w:val="a"/>
    <w:qFormat/>
    <w:rsid w:val="00EE3077"/>
    <w:pPr>
      <w:outlineLvl w:val="2"/>
    </w:pPr>
  </w:style>
  <w:style w:type="paragraph" w:customStyle="1" w:styleId="IV">
    <w:name w:val="IV"/>
    <w:basedOn w:val="III"/>
    <w:next w:val="a"/>
    <w:qFormat/>
    <w:rsid w:val="004564BA"/>
    <w:pPr>
      <w:outlineLvl w:val="3"/>
    </w:pPr>
  </w:style>
  <w:style w:type="paragraph" w:customStyle="1" w:styleId="V">
    <w:name w:val="V"/>
    <w:basedOn w:val="IV"/>
    <w:next w:val="a"/>
    <w:qFormat/>
    <w:rsid w:val="00582A95"/>
    <w:pPr>
      <w:outlineLvl w:val="4"/>
    </w:pPr>
  </w:style>
  <w:style w:type="paragraph" w:styleId="aa">
    <w:name w:val="header"/>
    <w:basedOn w:val="a"/>
    <w:link w:val="ab"/>
    <w:uiPriority w:val="99"/>
    <w:unhideWhenUsed/>
    <w:rsid w:val="00B04AE7"/>
    <w:pPr>
      <w:tabs>
        <w:tab w:val="center" w:pos="4677"/>
        <w:tab w:val="right" w:pos="9355"/>
      </w:tabs>
      <w:spacing w:line="240" w:lineRule="auto"/>
    </w:pPr>
  </w:style>
  <w:style w:type="character" w:customStyle="1" w:styleId="ab">
    <w:name w:val="Верхний колонтитул Знак"/>
    <w:basedOn w:val="a0"/>
    <w:link w:val="aa"/>
    <w:uiPriority w:val="99"/>
    <w:rsid w:val="00B04AE7"/>
    <w:rPr>
      <w:rFonts w:ascii="Times New Roman" w:hAnsi="Times New Roman"/>
      <w:sz w:val="28"/>
    </w:rPr>
  </w:style>
  <w:style w:type="paragraph" w:styleId="ac">
    <w:name w:val="footer"/>
    <w:basedOn w:val="a"/>
    <w:link w:val="ad"/>
    <w:uiPriority w:val="99"/>
    <w:unhideWhenUsed/>
    <w:rsid w:val="00B04AE7"/>
    <w:pPr>
      <w:tabs>
        <w:tab w:val="center" w:pos="4677"/>
        <w:tab w:val="right" w:pos="9355"/>
      </w:tabs>
      <w:spacing w:line="240" w:lineRule="auto"/>
    </w:pPr>
  </w:style>
  <w:style w:type="character" w:customStyle="1" w:styleId="ad">
    <w:name w:val="Нижний колонтитул Знак"/>
    <w:basedOn w:val="a0"/>
    <w:link w:val="ac"/>
    <w:uiPriority w:val="99"/>
    <w:rsid w:val="00B04AE7"/>
    <w:rPr>
      <w:rFonts w:ascii="Times New Roman" w:hAnsi="Times New Roman"/>
      <w:sz w:val="28"/>
    </w:rPr>
  </w:style>
  <w:style w:type="paragraph" w:styleId="ae">
    <w:name w:val="Plain Text"/>
    <w:basedOn w:val="a"/>
    <w:link w:val="af"/>
    <w:semiHidden/>
    <w:unhideWhenUsed/>
    <w:rsid w:val="00102990"/>
    <w:pPr>
      <w:spacing w:line="240" w:lineRule="auto"/>
      <w:ind w:firstLine="0"/>
      <w:jc w:val="left"/>
    </w:pPr>
    <w:rPr>
      <w:rFonts w:ascii="Courier New" w:eastAsia="Times New Roman" w:hAnsi="Courier New" w:cs="Times New Roman"/>
      <w:sz w:val="20"/>
      <w:szCs w:val="20"/>
      <w:lang w:eastAsia="ru-RU"/>
    </w:rPr>
  </w:style>
  <w:style w:type="character" w:customStyle="1" w:styleId="af">
    <w:name w:val="Текст Знак"/>
    <w:basedOn w:val="a0"/>
    <w:link w:val="ae"/>
    <w:semiHidden/>
    <w:rsid w:val="00102990"/>
    <w:rPr>
      <w:rFonts w:ascii="Courier New" w:eastAsia="Times New Roman" w:hAnsi="Courier New" w:cs="Times New Roman"/>
      <w:sz w:val="20"/>
      <w:szCs w:val="20"/>
      <w:lang w:eastAsia="ru-RU"/>
    </w:rPr>
  </w:style>
  <w:style w:type="paragraph" w:customStyle="1" w:styleId="Default">
    <w:name w:val="Default"/>
    <w:rsid w:val="00D47027"/>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af0">
    <w:name w:val="FollowedHyperlink"/>
    <w:basedOn w:val="a0"/>
    <w:uiPriority w:val="99"/>
    <w:semiHidden/>
    <w:unhideWhenUsed/>
    <w:rsid w:val="0022639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0AC8"/>
    <w:pPr>
      <w:spacing w:after="0" w:line="360" w:lineRule="auto"/>
      <w:ind w:firstLine="720"/>
      <w:jc w:val="both"/>
    </w:pPr>
    <w:rPr>
      <w:rFonts w:ascii="Times New Roman" w:hAnsi="Times New Roman"/>
      <w:sz w:val="28"/>
    </w:rPr>
  </w:style>
  <w:style w:type="paragraph" w:styleId="1">
    <w:name w:val="heading 1"/>
    <w:basedOn w:val="a"/>
    <w:next w:val="a"/>
    <w:link w:val="10"/>
    <w:uiPriority w:val="9"/>
    <w:qFormat/>
    <w:rsid w:val="0045440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semiHidden/>
    <w:unhideWhenUsed/>
    <w:qFormat/>
    <w:rsid w:val="0045440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F5C71"/>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6F5C71"/>
    <w:rPr>
      <w:rFonts w:ascii="Tahoma" w:hAnsi="Tahoma" w:cs="Tahoma"/>
      <w:sz w:val="16"/>
      <w:szCs w:val="16"/>
    </w:rPr>
  </w:style>
  <w:style w:type="character" w:styleId="a5">
    <w:name w:val="Placeholder Text"/>
    <w:basedOn w:val="a0"/>
    <w:uiPriority w:val="99"/>
    <w:semiHidden/>
    <w:rsid w:val="002323AC"/>
    <w:rPr>
      <w:color w:val="808080"/>
    </w:rPr>
  </w:style>
  <w:style w:type="character" w:styleId="a6">
    <w:name w:val="Hyperlink"/>
    <w:basedOn w:val="a0"/>
    <w:uiPriority w:val="99"/>
    <w:unhideWhenUsed/>
    <w:rsid w:val="00EA1467"/>
    <w:rPr>
      <w:color w:val="4F6228" w:themeColor="accent3" w:themeShade="80"/>
      <w:u w:val="none"/>
    </w:rPr>
  </w:style>
  <w:style w:type="paragraph" w:customStyle="1" w:styleId="pics">
    <w:name w:val="pics"/>
    <w:basedOn w:val="a"/>
    <w:next w:val="a"/>
    <w:qFormat/>
    <w:rsid w:val="0021402F"/>
    <w:pPr>
      <w:spacing w:before="120" w:after="120" w:line="240" w:lineRule="auto"/>
      <w:ind w:firstLine="0"/>
      <w:jc w:val="center"/>
    </w:pPr>
    <w:rPr>
      <w:rFonts w:eastAsia="Times New Roman" w:cs="Times New Roman"/>
      <w:color w:val="000000"/>
    </w:rPr>
  </w:style>
  <w:style w:type="character" w:customStyle="1" w:styleId="20">
    <w:name w:val="Заголовок 2 Знак"/>
    <w:basedOn w:val="a0"/>
    <w:link w:val="2"/>
    <w:uiPriority w:val="9"/>
    <w:semiHidden/>
    <w:rsid w:val="0045440C"/>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45440C"/>
    <w:rPr>
      <w:rFonts w:asciiTheme="majorHAnsi" w:eastAsiaTheme="majorEastAsia" w:hAnsiTheme="majorHAnsi" w:cstheme="majorBidi"/>
      <w:b/>
      <w:bCs/>
      <w:color w:val="365F91" w:themeColor="accent1" w:themeShade="BF"/>
      <w:sz w:val="28"/>
      <w:szCs w:val="28"/>
    </w:rPr>
  </w:style>
  <w:style w:type="paragraph" w:styleId="a7">
    <w:name w:val="No Spacing"/>
    <w:uiPriority w:val="1"/>
    <w:qFormat/>
    <w:rsid w:val="00C23637"/>
    <w:pPr>
      <w:spacing w:after="0" w:line="240" w:lineRule="auto"/>
      <w:ind w:firstLine="284"/>
      <w:jc w:val="both"/>
    </w:pPr>
    <w:rPr>
      <w:rFonts w:ascii="Times New Roman" w:hAnsi="Times New Roman"/>
      <w:sz w:val="28"/>
    </w:rPr>
  </w:style>
  <w:style w:type="paragraph" w:styleId="a8">
    <w:name w:val="List Paragraph"/>
    <w:basedOn w:val="a"/>
    <w:uiPriority w:val="34"/>
    <w:rsid w:val="007F2003"/>
    <w:pPr>
      <w:spacing w:line="240" w:lineRule="auto"/>
      <w:ind w:left="720" w:firstLine="0"/>
      <w:contextualSpacing/>
    </w:pPr>
    <w:rPr>
      <w:rFonts w:eastAsia="Calibri" w:cs="Times New Roman"/>
    </w:rPr>
  </w:style>
  <w:style w:type="character" w:customStyle="1" w:styleId="shorttext">
    <w:name w:val="short_text"/>
    <w:basedOn w:val="a0"/>
    <w:rsid w:val="00E8651A"/>
  </w:style>
  <w:style w:type="table" w:styleId="a9">
    <w:name w:val="Table Grid"/>
    <w:basedOn w:val="a1"/>
    <w:uiPriority w:val="59"/>
    <w:rsid w:val="00995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ghtning1">
    <w:name w:val="LIghtning1"/>
    <w:basedOn w:val="1"/>
    <w:qFormat/>
    <w:rsid w:val="00907419"/>
    <w:pPr>
      <w:spacing w:before="0"/>
    </w:pPr>
    <w:rPr>
      <w:rFonts w:ascii="Times New Roman" w:eastAsia="Times New Roman" w:hAnsi="Times New Roman" w:cs="Times New Roman"/>
      <w:color w:val="000000"/>
      <w:spacing w:val="-1"/>
      <w:lang w:val="en-US"/>
    </w:rPr>
  </w:style>
  <w:style w:type="paragraph" w:customStyle="1" w:styleId="I">
    <w:name w:val="I"/>
    <w:basedOn w:val="a"/>
    <w:next w:val="a"/>
    <w:qFormat/>
    <w:rsid w:val="00BF0AC8"/>
    <w:pPr>
      <w:ind w:firstLine="0"/>
      <w:jc w:val="center"/>
      <w:outlineLvl w:val="0"/>
    </w:pPr>
    <w:rPr>
      <w:color w:val="000000" w:themeColor="text1"/>
    </w:rPr>
  </w:style>
  <w:style w:type="paragraph" w:customStyle="1" w:styleId="II">
    <w:name w:val="II"/>
    <w:basedOn w:val="a"/>
    <w:next w:val="a"/>
    <w:qFormat/>
    <w:rsid w:val="00BF0AC8"/>
    <w:pPr>
      <w:spacing w:line="276" w:lineRule="auto"/>
      <w:outlineLvl w:val="1"/>
    </w:pPr>
    <w:rPr>
      <w:rFonts w:cs="Times New Roman"/>
      <w:lang w:val="uk-UA"/>
    </w:rPr>
  </w:style>
  <w:style w:type="paragraph" w:customStyle="1" w:styleId="III">
    <w:name w:val="III"/>
    <w:basedOn w:val="II"/>
    <w:next w:val="a"/>
    <w:qFormat/>
    <w:rsid w:val="00EE3077"/>
    <w:pPr>
      <w:outlineLvl w:val="2"/>
    </w:pPr>
  </w:style>
  <w:style w:type="paragraph" w:customStyle="1" w:styleId="IV">
    <w:name w:val="IV"/>
    <w:basedOn w:val="III"/>
    <w:next w:val="a"/>
    <w:qFormat/>
    <w:rsid w:val="004564BA"/>
    <w:pPr>
      <w:outlineLvl w:val="3"/>
    </w:pPr>
  </w:style>
  <w:style w:type="paragraph" w:customStyle="1" w:styleId="V">
    <w:name w:val="V"/>
    <w:basedOn w:val="IV"/>
    <w:next w:val="a"/>
    <w:qFormat/>
    <w:rsid w:val="00582A95"/>
    <w:pPr>
      <w:outlineLvl w:val="4"/>
    </w:pPr>
  </w:style>
  <w:style w:type="paragraph" w:styleId="aa">
    <w:name w:val="header"/>
    <w:basedOn w:val="a"/>
    <w:link w:val="ab"/>
    <w:uiPriority w:val="99"/>
    <w:unhideWhenUsed/>
    <w:rsid w:val="00B04AE7"/>
    <w:pPr>
      <w:tabs>
        <w:tab w:val="center" w:pos="4677"/>
        <w:tab w:val="right" w:pos="9355"/>
      </w:tabs>
      <w:spacing w:line="240" w:lineRule="auto"/>
    </w:pPr>
  </w:style>
  <w:style w:type="character" w:customStyle="1" w:styleId="ab">
    <w:name w:val="Верхний колонтитул Знак"/>
    <w:basedOn w:val="a0"/>
    <w:link w:val="aa"/>
    <w:uiPriority w:val="99"/>
    <w:rsid w:val="00B04AE7"/>
    <w:rPr>
      <w:rFonts w:ascii="Times New Roman" w:hAnsi="Times New Roman"/>
      <w:sz w:val="28"/>
    </w:rPr>
  </w:style>
  <w:style w:type="paragraph" w:styleId="ac">
    <w:name w:val="footer"/>
    <w:basedOn w:val="a"/>
    <w:link w:val="ad"/>
    <w:uiPriority w:val="99"/>
    <w:unhideWhenUsed/>
    <w:rsid w:val="00B04AE7"/>
    <w:pPr>
      <w:tabs>
        <w:tab w:val="center" w:pos="4677"/>
        <w:tab w:val="right" w:pos="9355"/>
      </w:tabs>
      <w:spacing w:line="240" w:lineRule="auto"/>
    </w:pPr>
  </w:style>
  <w:style w:type="character" w:customStyle="1" w:styleId="ad">
    <w:name w:val="Нижний колонтитул Знак"/>
    <w:basedOn w:val="a0"/>
    <w:link w:val="ac"/>
    <w:uiPriority w:val="99"/>
    <w:rsid w:val="00B04AE7"/>
    <w:rPr>
      <w:rFonts w:ascii="Times New Roman" w:hAnsi="Times New Roman"/>
      <w:sz w:val="28"/>
    </w:rPr>
  </w:style>
  <w:style w:type="paragraph" w:styleId="ae">
    <w:name w:val="Plain Text"/>
    <w:basedOn w:val="a"/>
    <w:link w:val="af"/>
    <w:semiHidden/>
    <w:unhideWhenUsed/>
    <w:rsid w:val="00102990"/>
    <w:pPr>
      <w:spacing w:line="240" w:lineRule="auto"/>
      <w:ind w:firstLine="0"/>
      <w:jc w:val="left"/>
    </w:pPr>
    <w:rPr>
      <w:rFonts w:ascii="Courier New" w:eastAsia="Times New Roman" w:hAnsi="Courier New" w:cs="Times New Roman"/>
      <w:sz w:val="20"/>
      <w:szCs w:val="20"/>
      <w:lang w:eastAsia="ru-RU"/>
    </w:rPr>
  </w:style>
  <w:style w:type="character" w:customStyle="1" w:styleId="af">
    <w:name w:val="Текст Знак"/>
    <w:basedOn w:val="a0"/>
    <w:link w:val="ae"/>
    <w:semiHidden/>
    <w:rsid w:val="00102990"/>
    <w:rPr>
      <w:rFonts w:ascii="Courier New" w:eastAsia="Times New Roman" w:hAnsi="Courier New" w:cs="Times New Roman"/>
      <w:sz w:val="20"/>
      <w:szCs w:val="20"/>
      <w:lang w:eastAsia="ru-RU"/>
    </w:rPr>
  </w:style>
  <w:style w:type="paragraph" w:customStyle="1" w:styleId="Default">
    <w:name w:val="Default"/>
    <w:rsid w:val="00D47027"/>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af0">
    <w:name w:val="FollowedHyperlink"/>
    <w:basedOn w:val="a0"/>
    <w:uiPriority w:val="99"/>
    <w:semiHidden/>
    <w:unhideWhenUsed/>
    <w:rsid w:val="002263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91532">
      <w:bodyDiv w:val="1"/>
      <w:marLeft w:val="0"/>
      <w:marRight w:val="0"/>
      <w:marTop w:val="0"/>
      <w:marBottom w:val="0"/>
      <w:divBdr>
        <w:top w:val="none" w:sz="0" w:space="0" w:color="auto"/>
        <w:left w:val="none" w:sz="0" w:space="0" w:color="auto"/>
        <w:bottom w:val="none" w:sz="0" w:space="0" w:color="auto"/>
        <w:right w:val="none" w:sz="0" w:space="0" w:color="auto"/>
      </w:divBdr>
    </w:div>
    <w:div w:id="72508603">
      <w:bodyDiv w:val="1"/>
      <w:marLeft w:val="0"/>
      <w:marRight w:val="0"/>
      <w:marTop w:val="0"/>
      <w:marBottom w:val="0"/>
      <w:divBdr>
        <w:top w:val="none" w:sz="0" w:space="0" w:color="auto"/>
        <w:left w:val="none" w:sz="0" w:space="0" w:color="auto"/>
        <w:bottom w:val="none" w:sz="0" w:space="0" w:color="auto"/>
        <w:right w:val="none" w:sz="0" w:space="0" w:color="auto"/>
      </w:divBdr>
    </w:div>
    <w:div w:id="77481729">
      <w:bodyDiv w:val="1"/>
      <w:marLeft w:val="0"/>
      <w:marRight w:val="0"/>
      <w:marTop w:val="0"/>
      <w:marBottom w:val="0"/>
      <w:divBdr>
        <w:top w:val="none" w:sz="0" w:space="0" w:color="auto"/>
        <w:left w:val="none" w:sz="0" w:space="0" w:color="auto"/>
        <w:bottom w:val="none" w:sz="0" w:space="0" w:color="auto"/>
        <w:right w:val="none" w:sz="0" w:space="0" w:color="auto"/>
      </w:divBdr>
    </w:div>
    <w:div w:id="90709477">
      <w:bodyDiv w:val="1"/>
      <w:marLeft w:val="0"/>
      <w:marRight w:val="0"/>
      <w:marTop w:val="0"/>
      <w:marBottom w:val="0"/>
      <w:divBdr>
        <w:top w:val="none" w:sz="0" w:space="0" w:color="auto"/>
        <w:left w:val="none" w:sz="0" w:space="0" w:color="auto"/>
        <w:bottom w:val="none" w:sz="0" w:space="0" w:color="auto"/>
        <w:right w:val="none" w:sz="0" w:space="0" w:color="auto"/>
      </w:divBdr>
    </w:div>
    <w:div w:id="113333403">
      <w:bodyDiv w:val="1"/>
      <w:marLeft w:val="0"/>
      <w:marRight w:val="0"/>
      <w:marTop w:val="0"/>
      <w:marBottom w:val="0"/>
      <w:divBdr>
        <w:top w:val="none" w:sz="0" w:space="0" w:color="auto"/>
        <w:left w:val="none" w:sz="0" w:space="0" w:color="auto"/>
        <w:bottom w:val="none" w:sz="0" w:space="0" w:color="auto"/>
        <w:right w:val="none" w:sz="0" w:space="0" w:color="auto"/>
      </w:divBdr>
    </w:div>
    <w:div w:id="119764884">
      <w:bodyDiv w:val="1"/>
      <w:marLeft w:val="0"/>
      <w:marRight w:val="0"/>
      <w:marTop w:val="0"/>
      <w:marBottom w:val="0"/>
      <w:divBdr>
        <w:top w:val="none" w:sz="0" w:space="0" w:color="auto"/>
        <w:left w:val="none" w:sz="0" w:space="0" w:color="auto"/>
        <w:bottom w:val="none" w:sz="0" w:space="0" w:color="auto"/>
        <w:right w:val="none" w:sz="0" w:space="0" w:color="auto"/>
      </w:divBdr>
    </w:div>
    <w:div w:id="122769093">
      <w:bodyDiv w:val="1"/>
      <w:marLeft w:val="0"/>
      <w:marRight w:val="0"/>
      <w:marTop w:val="0"/>
      <w:marBottom w:val="0"/>
      <w:divBdr>
        <w:top w:val="none" w:sz="0" w:space="0" w:color="auto"/>
        <w:left w:val="none" w:sz="0" w:space="0" w:color="auto"/>
        <w:bottom w:val="none" w:sz="0" w:space="0" w:color="auto"/>
        <w:right w:val="none" w:sz="0" w:space="0" w:color="auto"/>
      </w:divBdr>
    </w:div>
    <w:div w:id="131025793">
      <w:bodyDiv w:val="1"/>
      <w:marLeft w:val="0"/>
      <w:marRight w:val="0"/>
      <w:marTop w:val="0"/>
      <w:marBottom w:val="0"/>
      <w:divBdr>
        <w:top w:val="none" w:sz="0" w:space="0" w:color="auto"/>
        <w:left w:val="none" w:sz="0" w:space="0" w:color="auto"/>
        <w:bottom w:val="none" w:sz="0" w:space="0" w:color="auto"/>
        <w:right w:val="none" w:sz="0" w:space="0" w:color="auto"/>
      </w:divBdr>
    </w:div>
    <w:div w:id="371268178">
      <w:bodyDiv w:val="1"/>
      <w:marLeft w:val="0"/>
      <w:marRight w:val="0"/>
      <w:marTop w:val="0"/>
      <w:marBottom w:val="0"/>
      <w:divBdr>
        <w:top w:val="none" w:sz="0" w:space="0" w:color="auto"/>
        <w:left w:val="none" w:sz="0" w:space="0" w:color="auto"/>
        <w:bottom w:val="none" w:sz="0" w:space="0" w:color="auto"/>
        <w:right w:val="none" w:sz="0" w:space="0" w:color="auto"/>
      </w:divBdr>
    </w:div>
    <w:div w:id="447743259">
      <w:bodyDiv w:val="1"/>
      <w:marLeft w:val="0"/>
      <w:marRight w:val="0"/>
      <w:marTop w:val="0"/>
      <w:marBottom w:val="0"/>
      <w:divBdr>
        <w:top w:val="none" w:sz="0" w:space="0" w:color="auto"/>
        <w:left w:val="none" w:sz="0" w:space="0" w:color="auto"/>
        <w:bottom w:val="none" w:sz="0" w:space="0" w:color="auto"/>
        <w:right w:val="none" w:sz="0" w:space="0" w:color="auto"/>
      </w:divBdr>
    </w:div>
    <w:div w:id="491062724">
      <w:bodyDiv w:val="1"/>
      <w:marLeft w:val="0"/>
      <w:marRight w:val="0"/>
      <w:marTop w:val="0"/>
      <w:marBottom w:val="0"/>
      <w:divBdr>
        <w:top w:val="none" w:sz="0" w:space="0" w:color="auto"/>
        <w:left w:val="none" w:sz="0" w:space="0" w:color="auto"/>
        <w:bottom w:val="none" w:sz="0" w:space="0" w:color="auto"/>
        <w:right w:val="none" w:sz="0" w:space="0" w:color="auto"/>
      </w:divBdr>
    </w:div>
    <w:div w:id="527764981">
      <w:bodyDiv w:val="1"/>
      <w:marLeft w:val="0"/>
      <w:marRight w:val="0"/>
      <w:marTop w:val="0"/>
      <w:marBottom w:val="0"/>
      <w:divBdr>
        <w:top w:val="none" w:sz="0" w:space="0" w:color="auto"/>
        <w:left w:val="none" w:sz="0" w:space="0" w:color="auto"/>
        <w:bottom w:val="none" w:sz="0" w:space="0" w:color="auto"/>
        <w:right w:val="none" w:sz="0" w:space="0" w:color="auto"/>
      </w:divBdr>
    </w:div>
    <w:div w:id="613439438">
      <w:bodyDiv w:val="1"/>
      <w:marLeft w:val="0"/>
      <w:marRight w:val="0"/>
      <w:marTop w:val="0"/>
      <w:marBottom w:val="0"/>
      <w:divBdr>
        <w:top w:val="none" w:sz="0" w:space="0" w:color="auto"/>
        <w:left w:val="none" w:sz="0" w:space="0" w:color="auto"/>
        <w:bottom w:val="none" w:sz="0" w:space="0" w:color="auto"/>
        <w:right w:val="none" w:sz="0" w:space="0" w:color="auto"/>
      </w:divBdr>
    </w:div>
    <w:div w:id="728387183">
      <w:bodyDiv w:val="1"/>
      <w:marLeft w:val="0"/>
      <w:marRight w:val="0"/>
      <w:marTop w:val="0"/>
      <w:marBottom w:val="0"/>
      <w:divBdr>
        <w:top w:val="none" w:sz="0" w:space="0" w:color="auto"/>
        <w:left w:val="none" w:sz="0" w:space="0" w:color="auto"/>
        <w:bottom w:val="none" w:sz="0" w:space="0" w:color="auto"/>
        <w:right w:val="none" w:sz="0" w:space="0" w:color="auto"/>
      </w:divBdr>
    </w:div>
    <w:div w:id="740522892">
      <w:bodyDiv w:val="1"/>
      <w:marLeft w:val="0"/>
      <w:marRight w:val="0"/>
      <w:marTop w:val="0"/>
      <w:marBottom w:val="0"/>
      <w:divBdr>
        <w:top w:val="none" w:sz="0" w:space="0" w:color="auto"/>
        <w:left w:val="none" w:sz="0" w:space="0" w:color="auto"/>
        <w:bottom w:val="none" w:sz="0" w:space="0" w:color="auto"/>
        <w:right w:val="none" w:sz="0" w:space="0" w:color="auto"/>
      </w:divBdr>
    </w:div>
    <w:div w:id="806240540">
      <w:bodyDiv w:val="1"/>
      <w:marLeft w:val="0"/>
      <w:marRight w:val="0"/>
      <w:marTop w:val="0"/>
      <w:marBottom w:val="0"/>
      <w:divBdr>
        <w:top w:val="none" w:sz="0" w:space="0" w:color="auto"/>
        <w:left w:val="none" w:sz="0" w:space="0" w:color="auto"/>
        <w:bottom w:val="none" w:sz="0" w:space="0" w:color="auto"/>
        <w:right w:val="none" w:sz="0" w:space="0" w:color="auto"/>
      </w:divBdr>
    </w:div>
    <w:div w:id="914245605">
      <w:bodyDiv w:val="1"/>
      <w:marLeft w:val="0"/>
      <w:marRight w:val="0"/>
      <w:marTop w:val="0"/>
      <w:marBottom w:val="0"/>
      <w:divBdr>
        <w:top w:val="none" w:sz="0" w:space="0" w:color="auto"/>
        <w:left w:val="none" w:sz="0" w:space="0" w:color="auto"/>
        <w:bottom w:val="none" w:sz="0" w:space="0" w:color="auto"/>
        <w:right w:val="none" w:sz="0" w:space="0" w:color="auto"/>
      </w:divBdr>
    </w:div>
    <w:div w:id="968362692">
      <w:bodyDiv w:val="1"/>
      <w:marLeft w:val="0"/>
      <w:marRight w:val="0"/>
      <w:marTop w:val="0"/>
      <w:marBottom w:val="0"/>
      <w:divBdr>
        <w:top w:val="none" w:sz="0" w:space="0" w:color="auto"/>
        <w:left w:val="none" w:sz="0" w:space="0" w:color="auto"/>
        <w:bottom w:val="none" w:sz="0" w:space="0" w:color="auto"/>
        <w:right w:val="none" w:sz="0" w:space="0" w:color="auto"/>
      </w:divBdr>
    </w:div>
    <w:div w:id="1049112512">
      <w:bodyDiv w:val="1"/>
      <w:marLeft w:val="0"/>
      <w:marRight w:val="0"/>
      <w:marTop w:val="0"/>
      <w:marBottom w:val="0"/>
      <w:divBdr>
        <w:top w:val="none" w:sz="0" w:space="0" w:color="auto"/>
        <w:left w:val="none" w:sz="0" w:space="0" w:color="auto"/>
        <w:bottom w:val="none" w:sz="0" w:space="0" w:color="auto"/>
        <w:right w:val="none" w:sz="0" w:space="0" w:color="auto"/>
      </w:divBdr>
      <w:divsChild>
        <w:div w:id="570239020">
          <w:marLeft w:val="0"/>
          <w:marRight w:val="0"/>
          <w:marTop w:val="0"/>
          <w:marBottom w:val="0"/>
          <w:divBdr>
            <w:top w:val="none" w:sz="0" w:space="0" w:color="auto"/>
            <w:left w:val="none" w:sz="0" w:space="0" w:color="auto"/>
            <w:bottom w:val="none" w:sz="0" w:space="0" w:color="auto"/>
            <w:right w:val="none" w:sz="0" w:space="0" w:color="auto"/>
          </w:divBdr>
        </w:div>
        <w:div w:id="770202255">
          <w:marLeft w:val="0"/>
          <w:marRight w:val="0"/>
          <w:marTop w:val="0"/>
          <w:marBottom w:val="0"/>
          <w:divBdr>
            <w:top w:val="none" w:sz="0" w:space="0" w:color="auto"/>
            <w:left w:val="none" w:sz="0" w:space="0" w:color="auto"/>
            <w:bottom w:val="none" w:sz="0" w:space="0" w:color="auto"/>
            <w:right w:val="none" w:sz="0" w:space="0" w:color="auto"/>
          </w:divBdr>
        </w:div>
        <w:div w:id="1403722256">
          <w:marLeft w:val="0"/>
          <w:marRight w:val="0"/>
          <w:marTop w:val="0"/>
          <w:marBottom w:val="0"/>
          <w:divBdr>
            <w:top w:val="none" w:sz="0" w:space="0" w:color="auto"/>
            <w:left w:val="none" w:sz="0" w:space="0" w:color="auto"/>
            <w:bottom w:val="none" w:sz="0" w:space="0" w:color="auto"/>
            <w:right w:val="none" w:sz="0" w:space="0" w:color="auto"/>
          </w:divBdr>
        </w:div>
        <w:div w:id="1726178945">
          <w:marLeft w:val="0"/>
          <w:marRight w:val="0"/>
          <w:marTop w:val="0"/>
          <w:marBottom w:val="0"/>
          <w:divBdr>
            <w:top w:val="none" w:sz="0" w:space="0" w:color="auto"/>
            <w:left w:val="none" w:sz="0" w:space="0" w:color="auto"/>
            <w:bottom w:val="none" w:sz="0" w:space="0" w:color="auto"/>
            <w:right w:val="none" w:sz="0" w:space="0" w:color="auto"/>
          </w:divBdr>
        </w:div>
        <w:div w:id="2080595541">
          <w:marLeft w:val="0"/>
          <w:marRight w:val="0"/>
          <w:marTop w:val="0"/>
          <w:marBottom w:val="0"/>
          <w:divBdr>
            <w:top w:val="none" w:sz="0" w:space="0" w:color="auto"/>
            <w:left w:val="none" w:sz="0" w:space="0" w:color="auto"/>
            <w:bottom w:val="none" w:sz="0" w:space="0" w:color="auto"/>
            <w:right w:val="none" w:sz="0" w:space="0" w:color="auto"/>
          </w:divBdr>
        </w:div>
        <w:div w:id="2019116136">
          <w:marLeft w:val="0"/>
          <w:marRight w:val="0"/>
          <w:marTop w:val="0"/>
          <w:marBottom w:val="0"/>
          <w:divBdr>
            <w:top w:val="none" w:sz="0" w:space="0" w:color="auto"/>
            <w:left w:val="none" w:sz="0" w:space="0" w:color="auto"/>
            <w:bottom w:val="none" w:sz="0" w:space="0" w:color="auto"/>
            <w:right w:val="none" w:sz="0" w:space="0" w:color="auto"/>
          </w:divBdr>
        </w:div>
        <w:div w:id="1630280387">
          <w:marLeft w:val="0"/>
          <w:marRight w:val="0"/>
          <w:marTop w:val="0"/>
          <w:marBottom w:val="0"/>
          <w:divBdr>
            <w:top w:val="none" w:sz="0" w:space="0" w:color="auto"/>
            <w:left w:val="none" w:sz="0" w:space="0" w:color="auto"/>
            <w:bottom w:val="none" w:sz="0" w:space="0" w:color="auto"/>
            <w:right w:val="none" w:sz="0" w:space="0" w:color="auto"/>
          </w:divBdr>
        </w:div>
        <w:div w:id="1139154675">
          <w:marLeft w:val="0"/>
          <w:marRight w:val="0"/>
          <w:marTop w:val="0"/>
          <w:marBottom w:val="0"/>
          <w:divBdr>
            <w:top w:val="none" w:sz="0" w:space="0" w:color="auto"/>
            <w:left w:val="none" w:sz="0" w:space="0" w:color="auto"/>
            <w:bottom w:val="none" w:sz="0" w:space="0" w:color="auto"/>
            <w:right w:val="none" w:sz="0" w:space="0" w:color="auto"/>
          </w:divBdr>
        </w:div>
        <w:div w:id="1942491393">
          <w:marLeft w:val="0"/>
          <w:marRight w:val="0"/>
          <w:marTop w:val="0"/>
          <w:marBottom w:val="0"/>
          <w:divBdr>
            <w:top w:val="none" w:sz="0" w:space="0" w:color="auto"/>
            <w:left w:val="none" w:sz="0" w:space="0" w:color="auto"/>
            <w:bottom w:val="none" w:sz="0" w:space="0" w:color="auto"/>
            <w:right w:val="none" w:sz="0" w:space="0" w:color="auto"/>
          </w:divBdr>
        </w:div>
        <w:div w:id="1605379810">
          <w:marLeft w:val="0"/>
          <w:marRight w:val="0"/>
          <w:marTop w:val="0"/>
          <w:marBottom w:val="0"/>
          <w:divBdr>
            <w:top w:val="none" w:sz="0" w:space="0" w:color="auto"/>
            <w:left w:val="none" w:sz="0" w:space="0" w:color="auto"/>
            <w:bottom w:val="none" w:sz="0" w:space="0" w:color="auto"/>
            <w:right w:val="none" w:sz="0" w:space="0" w:color="auto"/>
          </w:divBdr>
        </w:div>
      </w:divsChild>
    </w:div>
    <w:div w:id="1205676614">
      <w:bodyDiv w:val="1"/>
      <w:marLeft w:val="0"/>
      <w:marRight w:val="0"/>
      <w:marTop w:val="0"/>
      <w:marBottom w:val="0"/>
      <w:divBdr>
        <w:top w:val="none" w:sz="0" w:space="0" w:color="auto"/>
        <w:left w:val="none" w:sz="0" w:space="0" w:color="auto"/>
        <w:bottom w:val="none" w:sz="0" w:space="0" w:color="auto"/>
        <w:right w:val="none" w:sz="0" w:space="0" w:color="auto"/>
      </w:divBdr>
    </w:div>
    <w:div w:id="1269771935">
      <w:bodyDiv w:val="1"/>
      <w:marLeft w:val="0"/>
      <w:marRight w:val="0"/>
      <w:marTop w:val="0"/>
      <w:marBottom w:val="0"/>
      <w:divBdr>
        <w:top w:val="none" w:sz="0" w:space="0" w:color="auto"/>
        <w:left w:val="none" w:sz="0" w:space="0" w:color="auto"/>
        <w:bottom w:val="none" w:sz="0" w:space="0" w:color="auto"/>
        <w:right w:val="none" w:sz="0" w:space="0" w:color="auto"/>
      </w:divBdr>
    </w:div>
    <w:div w:id="1292639250">
      <w:bodyDiv w:val="1"/>
      <w:marLeft w:val="0"/>
      <w:marRight w:val="0"/>
      <w:marTop w:val="0"/>
      <w:marBottom w:val="0"/>
      <w:divBdr>
        <w:top w:val="none" w:sz="0" w:space="0" w:color="auto"/>
        <w:left w:val="none" w:sz="0" w:space="0" w:color="auto"/>
        <w:bottom w:val="none" w:sz="0" w:space="0" w:color="auto"/>
        <w:right w:val="none" w:sz="0" w:space="0" w:color="auto"/>
      </w:divBdr>
    </w:div>
    <w:div w:id="1330019805">
      <w:bodyDiv w:val="1"/>
      <w:marLeft w:val="0"/>
      <w:marRight w:val="0"/>
      <w:marTop w:val="0"/>
      <w:marBottom w:val="0"/>
      <w:divBdr>
        <w:top w:val="none" w:sz="0" w:space="0" w:color="auto"/>
        <w:left w:val="none" w:sz="0" w:space="0" w:color="auto"/>
        <w:bottom w:val="none" w:sz="0" w:space="0" w:color="auto"/>
        <w:right w:val="none" w:sz="0" w:space="0" w:color="auto"/>
      </w:divBdr>
    </w:div>
    <w:div w:id="1341158473">
      <w:bodyDiv w:val="1"/>
      <w:marLeft w:val="0"/>
      <w:marRight w:val="0"/>
      <w:marTop w:val="0"/>
      <w:marBottom w:val="0"/>
      <w:divBdr>
        <w:top w:val="none" w:sz="0" w:space="0" w:color="auto"/>
        <w:left w:val="none" w:sz="0" w:space="0" w:color="auto"/>
        <w:bottom w:val="none" w:sz="0" w:space="0" w:color="auto"/>
        <w:right w:val="none" w:sz="0" w:space="0" w:color="auto"/>
      </w:divBdr>
    </w:div>
    <w:div w:id="1348605048">
      <w:bodyDiv w:val="1"/>
      <w:marLeft w:val="0"/>
      <w:marRight w:val="0"/>
      <w:marTop w:val="0"/>
      <w:marBottom w:val="0"/>
      <w:divBdr>
        <w:top w:val="none" w:sz="0" w:space="0" w:color="auto"/>
        <w:left w:val="none" w:sz="0" w:space="0" w:color="auto"/>
        <w:bottom w:val="none" w:sz="0" w:space="0" w:color="auto"/>
        <w:right w:val="none" w:sz="0" w:space="0" w:color="auto"/>
      </w:divBdr>
    </w:div>
    <w:div w:id="1368607005">
      <w:bodyDiv w:val="1"/>
      <w:marLeft w:val="0"/>
      <w:marRight w:val="0"/>
      <w:marTop w:val="0"/>
      <w:marBottom w:val="0"/>
      <w:divBdr>
        <w:top w:val="none" w:sz="0" w:space="0" w:color="auto"/>
        <w:left w:val="none" w:sz="0" w:space="0" w:color="auto"/>
        <w:bottom w:val="none" w:sz="0" w:space="0" w:color="auto"/>
        <w:right w:val="none" w:sz="0" w:space="0" w:color="auto"/>
      </w:divBdr>
    </w:div>
    <w:div w:id="1381631073">
      <w:bodyDiv w:val="1"/>
      <w:marLeft w:val="0"/>
      <w:marRight w:val="0"/>
      <w:marTop w:val="0"/>
      <w:marBottom w:val="0"/>
      <w:divBdr>
        <w:top w:val="none" w:sz="0" w:space="0" w:color="auto"/>
        <w:left w:val="none" w:sz="0" w:space="0" w:color="auto"/>
        <w:bottom w:val="none" w:sz="0" w:space="0" w:color="auto"/>
        <w:right w:val="none" w:sz="0" w:space="0" w:color="auto"/>
      </w:divBdr>
    </w:div>
    <w:div w:id="1490366484">
      <w:bodyDiv w:val="1"/>
      <w:marLeft w:val="0"/>
      <w:marRight w:val="0"/>
      <w:marTop w:val="0"/>
      <w:marBottom w:val="0"/>
      <w:divBdr>
        <w:top w:val="none" w:sz="0" w:space="0" w:color="auto"/>
        <w:left w:val="none" w:sz="0" w:space="0" w:color="auto"/>
        <w:bottom w:val="none" w:sz="0" w:space="0" w:color="auto"/>
        <w:right w:val="none" w:sz="0" w:space="0" w:color="auto"/>
      </w:divBdr>
    </w:div>
    <w:div w:id="1513059538">
      <w:bodyDiv w:val="1"/>
      <w:marLeft w:val="0"/>
      <w:marRight w:val="0"/>
      <w:marTop w:val="0"/>
      <w:marBottom w:val="0"/>
      <w:divBdr>
        <w:top w:val="none" w:sz="0" w:space="0" w:color="auto"/>
        <w:left w:val="none" w:sz="0" w:space="0" w:color="auto"/>
        <w:bottom w:val="none" w:sz="0" w:space="0" w:color="auto"/>
        <w:right w:val="none" w:sz="0" w:space="0" w:color="auto"/>
      </w:divBdr>
    </w:div>
    <w:div w:id="1538810152">
      <w:bodyDiv w:val="1"/>
      <w:marLeft w:val="0"/>
      <w:marRight w:val="0"/>
      <w:marTop w:val="0"/>
      <w:marBottom w:val="0"/>
      <w:divBdr>
        <w:top w:val="none" w:sz="0" w:space="0" w:color="auto"/>
        <w:left w:val="none" w:sz="0" w:space="0" w:color="auto"/>
        <w:bottom w:val="none" w:sz="0" w:space="0" w:color="auto"/>
        <w:right w:val="none" w:sz="0" w:space="0" w:color="auto"/>
      </w:divBdr>
    </w:div>
    <w:div w:id="1638411511">
      <w:bodyDiv w:val="1"/>
      <w:marLeft w:val="0"/>
      <w:marRight w:val="0"/>
      <w:marTop w:val="0"/>
      <w:marBottom w:val="0"/>
      <w:divBdr>
        <w:top w:val="none" w:sz="0" w:space="0" w:color="auto"/>
        <w:left w:val="none" w:sz="0" w:space="0" w:color="auto"/>
        <w:bottom w:val="none" w:sz="0" w:space="0" w:color="auto"/>
        <w:right w:val="none" w:sz="0" w:space="0" w:color="auto"/>
      </w:divBdr>
    </w:div>
    <w:div w:id="1680808465">
      <w:bodyDiv w:val="1"/>
      <w:marLeft w:val="0"/>
      <w:marRight w:val="0"/>
      <w:marTop w:val="0"/>
      <w:marBottom w:val="0"/>
      <w:divBdr>
        <w:top w:val="none" w:sz="0" w:space="0" w:color="auto"/>
        <w:left w:val="none" w:sz="0" w:space="0" w:color="auto"/>
        <w:bottom w:val="none" w:sz="0" w:space="0" w:color="auto"/>
        <w:right w:val="none" w:sz="0" w:space="0" w:color="auto"/>
      </w:divBdr>
    </w:div>
    <w:div w:id="1881941703">
      <w:bodyDiv w:val="1"/>
      <w:marLeft w:val="0"/>
      <w:marRight w:val="0"/>
      <w:marTop w:val="0"/>
      <w:marBottom w:val="0"/>
      <w:divBdr>
        <w:top w:val="none" w:sz="0" w:space="0" w:color="auto"/>
        <w:left w:val="none" w:sz="0" w:space="0" w:color="auto"/>
        <w:bottom w:val="none" w:sz="0" w:space="0" w:color="auto"/>
        <w:right w:val="none" w:sz="0" w:space="0" w:color="auto"/>
      </w:divBdr>
    </w:div>
    <w:div w:id="1964773666">
      <w:bodyDiv w:val="1"/>
      <w:marLeft w:val="0"/>
      <w:marRight w:val="0"/>
      <w:marTop w:val="0"/>
      <w:marBottom w:val="0"/>
      <w:divBdr>
        <w:top w:val="none" w:sz="0" w:space="0" w:color="auto"/>
        <w:left w:val="none" w:sz="0" w:space="0" w:color="auto"/>
        <w:bottom w:val="none" w:sz="0" w:space="0" w:color="auto"/>
        <w:right w:val="none" w:sz="0" w:space="0" w:color="auto"/>
      </w:divBdr>
    </w:div>
    <w:div w:id="2020308941">
      <w:bodyDiv w:val="1"/>
      <w:marLeft w:val="0"/>
      <w:marRight w:val="0"/>
      <w:marTop w:val="0"/>
      <w:marBottom w:val="0"/>
      <w:divBdr>
        <w:top w:val="none" w:sz="0" w:space="0" w:color="auto"/>
        <w:left w:val="none" w:sz="0" w:space="0" w:color="auto"/>
        <w:bottom w:val="none" w:sz="0" w:space="0" w:color="auto"/>
        <w:right w:val="none" w:sz="0" w:space="0" w:color="auto"/>
      </w:divBdr>
    </w:div>
    <w:div w:id="202624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99" Type="http://schemas.openxmlformats.org/officeDocument/2006/relationships/image" Target="media/image203.png"/><Relationship Id="rId21" Type="http://schemas.openxmlformats.org/officeDocument/2006/relationships/image" Target="media/image10.png"/><Relationship Id="rId63" Type="http://schemas.openxmlformats.org/officeDocument/2006/relationships/oleObject" Target="embeddings/oleObject13.bin"/><Relationship Id="rId159" Type="http://schemas.openxmlformats.org/officeDocument/2006/relationships/image" Target="media/image95.wmf"/><Relationship Id="rId324" Type="http://schemas.openxmlformats.org/officeDocument/2006/relationships/image" Target="media/image227.png"/><Relationship Id="rId366" Type="http://schemas.openxmlformats.org/officeDocument/2006/relationships/fontTable" Target="fontTable.xml"/><Relationship Id="rId170" Type="http://schemas.openxmlformats.org/officeDocument/2006/relationships/oleObject" Target="embeddings/oleObject55.bin"/><Relationship Id="rId226" Type="http://schemas.openxmlformats.org/officeDocument/2006/relationships/image" Target="media/image145.png"/><Relationship Id="rId268" Type="http://schemas.openxmlformats.org/officeDocument/2006/relationships/image" Target="media/image183.png"/><Relationship Id="rId32" Type="http://schemas.openxmlformats.org/officeDocument/2006/relationships/image" Target="media/image21.png"/><Relationship Id="rId74" Type="http://schemas.openxmlformats.org/officeDocument/2006/relationships/image" Target="media/image47.wmf"/><Relationship Id="rId128" Type="http://schemas.openxmlformats.org/officeDocument/2006/relationships/oleObject" Target="embeddings/oleObject40.bin"/><Relationship Id="rId335" Type="http://schemas.microsoft.com/office/2007/relationships/hdphoto" Target="media/hdphoto13.wdp"/><Relationship Id="rId5" Type="http://schemas.openxmlformats.org/officeDocument/2006/relationships/settings" Target="settings.xml"/><Relationship Id="rId181" Type="http://schemas.openxmlformats.org/officeDocument/2006/relationships/image" Target="media/image108.wmf"/><Relationship Id="rId237" Type="http://schemas.openxmlformats.org/officeDocument/2006/relationships/image" Target="media/image156.png"/><Relationship Id="rId279" Type="http://schemas.openxmlformats.org/officeDocument/2006/relationships/image" Target="media/image191.wmf"/><Relationship Id="rId43" Type="http://schemas.openxmlformats.org/officeDocument/2006/relationships/image" Target="media/image30.png"/><Relationship Id="rId139" Type="http://schemas.openxmlformats.org/officeDocument/2006/relationships/image" Target="media/image85.wmf"/><Relationship Id="rId290" Type="http://schemas.openxmlformats.org/officeDocument/2006/relationships/oleObject" Target="embeddings/oleObject75.bin"/><Relationship Id="rId304" Type="http://schemas.openxmlformats.org/officeDocument/2006/relationships/image" Target="media/image207.jpeg"/><Relationship Id="rId346" Type="http://schemas.openxmlformats.org/officeDocument/2006/relationships/image" Target="media/image248.jpeg"/><Relationship Id="rId85" Type="http://schemas.openxmlformats.org/officeDocument/2006/relationships/image" Target="media/image54.png"/><Relationship Id="rId150" Type="http://schemas.openxmlformats.org/officeDocument/2006/relationships/oleObject" Target="embeddings/oleObject48.bin"/><Relationship Id="rId192" Type="http://schemas.openxmlformats.org/officeDocument/2006/relationships/image" Target="media/image116.png"/><Relationship Id="rId206" Type="http://schemas.openxmlformats.org/officeDocument/2006/relationships/image" Target="media/image128.png"/><Relationship Id="rId248" Type="http://schemas.openxmlformats.org/officeDocument/2006/relationships/oleObject" Target="embeddings/oleObject67.bin"/><Relationship Id="rId12" Type="http://schemas.openxmlformats.org/officeDocument/2006/relationships/image" Target="media/image3.wmf"/><Relationship Id="rId108" Type="http://schemas.openxmlformats.org/officeDocument/2006/relationships/oleObject" Target="embeddings/oleObject31.bin"/><Relationship Id="rId315" Type="http://schemas.openxmlformats.org/officeDocument/2006/relationships/image" Target="media/image218.png"/><Relationship Id="rId357" Type="http://schemas.openxmlformats.org/officeDocument/2006/relationships/image" Target="media/image257.png"/><Relationship Id="rId54" Type="http://schemas.openxmlformats.org/officeDocument/2006/relationships/image" Target="media/image37.wmf"/><Relationship Id="rId96" Type="http://schemas.openxmlformats.org/officeDocument/2006/relationships/oleObject" Target="embeddings/oleObject27.bin"/><Relationship Id="rId161" Type="http://schemas.openxmlformats.org/officeDocument/2006/relationships/image" Target="media/image96.wmf"/><Relationship Id="rId217" Type="http://schemas.openxmlformats.org/officeDocument/2006/relationships/image" Target="media/image138.wmf"/><Relationship Id="rId259" Type="http://schemas.openxmlformats.org/officeDocument/2006/relationships/image" Target="media/image174.png"/><Relationship Id="rId23" Type="http://schemas.openxmlformats.org/officeDocument/2006/relationships/image" Target="media/image12.png"/><Relationship Id="rId119" Type="http://schemas.openxmlformats.org/officeDocument/2006/relationships/image" Target="media/image73.wmf"/><Relationship Id="rId270" Type="http://schemas.microsoft.com/office/2007/relationships/hdphoto" Target="media/hdphoto11.wdp"/><Relationship Id="rId326" Type="http://schemas.openxmlformats.org/officeDocument/2006/relationships/image" Target="media/image229.png"/><Relationship Id="rId65" Type="http://schemas.openxmlformats.org/officeDocument/2006/relationships/oleObject" Target="embeddings/oleObject14.bin"/><Relationship Id="rId130" Type="http://schemas.microsoft.com/office/2007/relationships/hdphoto" Target="media/hdphoto4.wdp"/><Relationship Id="rId172" Type="http://schemas.openxmlformats.org/officeDocument/2006/relationships/oleObject" Target="embeddings/oleObject56.bin"/><Relationship Id="rId228" Type="http://schemas.openxmlformats.org/officeDocument/2006/relationships/image" Target="media/image147.png"/><Relationship Id="rId281" Type="http://schemas.openxmlformats.org/officeDocument/2006/relationships/image" Target="media/image192.wmf"/><Relationship Id="rId337" Type="http://schemas.openxmlformats.org/officeDocument/2006/relationships/image" Target="media/image239.jpeg"/><Relationship Id="rId34" Type="http://schemas.openxmlformats.org/officeDocument/2006/relationships/image" Target="media/image23.png"/><Relationship Id="rId76" Type="http://schemas.openxmlformats.org/officeDocument/2006/relationships/image" Target="media/image48.wmf"/><Relationship Id="rId141" Type="http://schemas.openxmlformats.org/officeDocument/2006/relationships/image" Target="media/image86.wmf"/><Relationship Id="rId7" Type="http://schemas.openxmlformats.org/officeDocument/2006/relationships/footnotes" Target="footnotes.xml"/><Relationship Id="rId183" Type="http://schemas.openxmlformats.org/officeDocument/2006/relationships/image" Target="media/image109.wmf"/><Relationship Id="rId239" Type="http://schemas.openxmlformats.org/officeDocument/2006/relationships/image" Target="media/image158.png"/><Relationship Id="rId250" Type="http://schemas.openxmlformats.org/officeDocument/2006/relationships/image" Target="media/image166.png"/><Relationship Id="rId292" Type="http://schemas.openxmlformats.org/officeDocument/2006/relationships/image" Target="media/image198.png"/><Relationship Id="rId306" Type="http://schemas.openxmlformats.org/officeDocument/2006/relationships/image" Target="media/image209.png"/><Relationship Id="rId45" Type="http://schemas.openxmlformats.org/officeDocument/2006/relationships/image" Target="media/image32.wmf"/><Relationship Id="rId87" Type="http://schemas.openxmlformats.org/officeDocument/2006/relationships/image" Target="media/image56.wmf"/><Relationship Id="rId110" Type="http://schemas.openxmlformats.org/officeDocument/2006/relationships/oleObject" Target="embeddings/oleObject32.bin"/><Relationship Id="rId348" Type="http://schemas.openxmlformats.org/officeDocument/2006/relationships/image" Target="media/image250.png"/><Relationship Id="rId152" Type="http://schemas.microsoft.com/office/2007/relationships/hdphoto" Target="media/hdphoto5.wdp"/><Relationship Id="rId194" Type="http://schemas.openxmlformats.org/officeDocument/2006/relationships/image" Target="media/image118.png"/><Relationship Id="rId208" Type="http://schemas.openxmlformats.org/officeDocument/2006/relationships/image" Target="media/image130.png"/><Relationship Id="rId261" Type="http://schemas.openxmlformats.org/officeDocument/2006/relationships/image" Target="media/image176.png"/><Relationship Id="rId14" Type="http://schemas.openxmlformats.org/officeDocument/2006/relationships/image" Target="media/image4.wmf"/><Relationship Id="rId56" Type="http://schemas.openxmlformats.org/officeDocument/2006/relationships/image" Target="media/image38.wmf"/><Relationship Id="rId317" Type="http://schemas.openxmlformats.org/officeDocument/2006/relationships/image" Target="media/image220.png"/><Relationship Id="rId359" Type="http://schemas.openxmlformats.org/officeDocument/2006/relationships/image" Target="media/image259.png"/><Relationship Id="rId98" Type="http://schemas.openxmlformats.org/officeDocument/2006/relationships/oleObject" Target="embeddings/oleObject28.bin"/><Relationship Id="rId121" Type="http://schemas.openxmlformats.org/officeDocument/2006/relationships/image" Target="media/image74.wmf"/><Relationship Id="rId163" Type="http://schemas.openxmlformats.org/officeDocument/2006/relationships/image" Target="media/image97.wmf"/><Relationship Id="rId219" Type="http://schemas.openxmlformats.org/officeDocument/2006/relationships/image" Target="media/image139.emf"/><Relationship Id="rId230" Type="http://schemas.openxmlformats.org/officeDocument/2006/relationships/image" Target="media/image149.png"/><Relationship Id="rId25" Type="http://schemas.openxmlformats.org/officeDocument/2006/relationships/image" Target="media/image14.png"/><Relationship Id="rId67" Type="http://schemas.openxmlformats.org/officeDocument/2006/relationships/oleObject" Target="embeddings/oleObject15.bin"/><Relationship Id="rId272" Type="http://schemas.openxmlformats.org/officeDocument/2006/relationships/image" Target="media/image186.png"/><Relationship Id="rId328" Type="http://schemas.openxmlformats.org/officeDocument/2006/relationships/image" Target="media/image231.png"/><Relationship Id="rId132" Type="http://schemas.openxmlformats.org/officeDocument/2006/relationships/image" Target="media/image80.png"/><Relationship Id="rId174" Type="http://schemas.openxmlformats.org/officeDocument/2006/relationships/oleObject" Target="embeddings/oleObject57.bin"/><Relationship Id="rId220" Type="http://schemas.openxmlformats.org/officeDocument/2006/relationships/image" Target="media/image140.emf"/><Relationship Id="rId241" Type="http://schemas.openxmlformats.org/officeDocument/2006/relationships/image" Target="media/image160.png"/><Relationship Id="rId15" Type="http://schemas.openxmlformats.org/officeDocument/2006/relationships/oleObject" Target="embeddings/oleObject3.bin"/><Relationship Id="rId36" Type="http://schemas.openxmlformats.org/officeDocument/2006/relationships/image" Target="media/image25.png"/><Relationship Id="rId57" Type="http://schemas.openxmlformats.org/officeDocument/2006/relationships/oleObject" Target="embeddings/oleObject10.bin"/><Relationship Id="rId262" Type="http://schemas.openxmlformats.org/officeDocument/2006/relationships/image" Target="media/image177.png"/><Relationship Id="rId283" Type="http://schemas.openxmlformats.org/officeDocument/2006/relationships/image" Target="media/image193.wmf"/><Relationship Id="rId318" Type="http://schemas.openxmlformats.org/officeDocument/2006/relationships/image" Target="media/image221.png"/><Relationship Id="rId339" Type="http://schemas.openxmlformats.org/officeDocument/2006/relationships/image" Target="media/image241.jpeg"/><Relationship Id="rId78" Type="http://schemas.openxmlformats.org/officeDocument/2006/relationships/image" Target="media/image49.wmf"/><Relationship Id="rId99" Type="http://schemas.openxmlformats.org/officeDocument/2006/relationships/image" Target="media/image62.jpeg"/><Relationship Id="rId101" Type="http://schemas.openxmlformats.org/officeDocument/2006/relationships/oleObject" Target="embeddings/oleObject29.bin"/><Relationship Id="rId122" Type="http://schemas.openxmlformats.org/officeDocument/2006/relationships/oleObject" Target="embeddings/oleObject37.bin"/><Relationship Id="rId143" Type="http://schemas.openxmlformats.org/officeDocument/2006/relationships/image" Target="media/image87.wmf"/><Relationship Id="rId164" Type="http://schemas.openxmlformats.org/officeDocument/2006/relationships/oleObject" Target="embeddings/oleObject54.bin"/><Relationship Id="rId185" Type="http://schemas.openxmlformats.org/officeDocument/2006/relationships/image" Target="media/image110.wmf"/><Relationship Id="rId350" Type="http://schemas.openxmlformats.org/officeDocument/2006/relationships/image" Target="media/image252.png"/><Relationship Id="rId9" Type="http://schemas.openxmlformats.org/officeDocument/2006/relationships/image" Target="media/image1.wmf"/><Relationship Id="rId210" Type="http://schemas.openxmlformats.org/officeDocument/2006/relationships/image" Target="media/image132.png"/><Relationship Id="rId26" Type="http://schemas.openxmlformats.org/officeDocument/2006/relationships/image" Target="media/image15.jpeg"/><Relationship Id="rId231" Type="http://schemas.openxmlformats.org/officeDocument/2006/relationships/image" Target="media/image150.png"/><Relationship Id="rId252" Type="http://schemas.openxmlformats.org/officeDocument/2006/relationships/image" Target="media/image168.png"/><Relationship Id="rId273" Type="http://schemas.openxmlformats.org/officeDocument/2006/relationships/image" Target="media/image187.jpeg"/><Relationship Id="rId294" Type="http://schemas.openxmlformats.org/officeDocument/2006/relationships/image" Target="media/image200.wmf"/><Relationship Id="rId308" Type="http://schemas.openxmlformats.org/officeDocument/2006/relationships/image" Target="media/image211.png"/><Relationship Id="rId329" Type="http://schemas.openxmlformats.org/officeDocument/2006/relationships/image" Target="media/image232.png"/><Relationship Id="rId47" Type="http://schemas.openxmlformats.org/officeDocument/2006/relationships/image" Target="media/image33.wmf"/><Relationship Id="rId68" Type="http://schemas.openxmlformats.org/officeDocument/2006/relationships/image" Target="media/image44.wmf"/><Relationship Id="rId89" Type="http://schemas.openxmlformats.org/officeDocument/2006/relationships/image" Target="media/image57.wmf"/><Relationship Id="rId112" Type="http://schemas.openxmlformats.org/officeDocument/2006/relationships/oleObject" Target="embeddings/oleObject33.bin"/><Relationship Id="rId133" Type="http://schemas.openxmlformats.org/officeDocument/2006/relationships/image" Target="media/image81.png"/><Relationship Id="rId154" Type="http://schemas.openxmlformats.org/officeDocument/2006/relationships/oleObject" Target="embeddings/oleObject49.bin"/><Relationship Id="rId175" Type="http://schemas.openxmlformats.org/officeDocument/2006/relationships/image" Target="media/image103.png"/><Relationship Id="rId340" Type="http://schemas.openxmlformats.org/officeDocument/2006/relationships/image" Target="media/image242.png"/><Relationship Id="rId361" Type="http://schemas.openxmlformats.org/officeDocument/2006/relationships/image" Target="media/image261.jpe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image" Target="media/image5.png"/><Relationship Id="rId221" Type="http://schemas.openxmlformats.org/officeDocument/2006/relationships/image" Target="media/image141.wmf"/><Relationship Id="rId242" Type="http://schemas.openxmlformats.org/officeDocument/2006/relationships/image" Target="media/image161.png"/><Relationship Id="rId263" Type="http://schemas.openxmlformats.org/officeDocument/2006/relationships/image" Target="media/image178.png"/><Relationship Id="rId284" Type="http://schemas.openxmlformats.org/officeDocument/2006/relationships/oleObject" Target="embeddings/oleObject72.bin"/><Relationship Id="rId319" Type="http://schemas.openxmlformats.org/officeDocument/2006/relationships/image" Target="media/image222.png"/><Relationship Id="rId37" Type="http://schemas.openxmlformats.org/officeDocument/2006/relationships/image" Target="media/image26.wmf"/><Relationship Id="rId58" Type="http://schemas.openxmlformats.org/officeDocument/2006/relationships/image" Target="media/image39.wmf"/><Relationship Id="rId79" Type="http://schemas.openxmlformats.org/officeDocument/2006/relationships/oleObject" Target="embeddings/oleObject21.bin"/><Relationship Id="rId102" Type="http://schemas.openxmlformats.org/officeDocument/2006/relationships/image" Target="media/image64.png"/><Relationship Id="rId123" Type="http://schemas.openxmlformats.org/officeDocument/2006/relationships/image" Target="media/image75.wmf"/><Relationship Id="rId144" Type="http://schemas.openxmlformats.org/officeDocument/2006/relationships/oleObject" Target="embeddings/oleObject45.bin"/><Relationship Id="rId330" Type="http://schemas.openxmlformats.org/officeDocument/2006/relationships/image" Target="media/image233.png"/><Relationship Id="rId90" Type="http://schemas.openxmlformats.org/officeDocument/2006/relationships/oleObject" Target="embeddings/oleObject24.bin"/><Relationship Id="rId165" Type="http://schemas.openxmlformats.org/officeDocument/2006/relationships/image" Target="media/image98.png"/><Relationship Id="rId186" Type="http://schemas.openxmlformats.org/officeDocument/2006/relationships/oleObject" Target="embeddings/oleObject61.bin"/><Relationship Id="rId351" Type="http://schemas.openxmlformats.org/officeDocument/2006/relationships/image" Target="media/image253.wmf"/><Relationship Id="rId211" Type="http://schemas.openxmlformats.org/officeDocument/2006/relationships/image" Target="media/image133.png"/><Relationship Id="rId232" Type="http://schemas.openxmlformats.org/officeDocument/2006/relationships/image" Target="media/image151.png"/><Relationship Id="rId253" Type="http://schemas.openxmlformats.org/officeDocument/2006/relationships/image" Target="media/image169.jpeg"/><Relationship Id="rId274" Type="http://schemas.openxmlformats.org/officeDocument/2006/relationships/image" Target="media/image188.png"/><Relationship Id="rId295" Type="http://schemas.openxmlformats.org/officeDocument/2006/relationships/oleObject" Target="embeddings/oleObject76.bin"/><Relationship Id="rId309" Type="http://schemas.openxmlformats.org/officeDocument/2006/relationships/image" Target="media/image212.png"/><Relationship Id="rId27" Type="http://schemas.openxmlformats.org/officeDocument/2006/relationships/image" Target="media/image16.png"/><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70.jpeg"/><Relationship Id="rId134" Type="http://schemas.openxmlformats.org/officeDocument/2006/relationships/image" Target="media/image82.png"/><Relationship Id="rId320" Type="http://schemas.openxmlformats.org/officeDocument/2006/relationships/image" Target="media/image223.png"/><Relationship Id="rId80" Type="http://schemas.openxmlformats.org/officeDocument/2006/relationships/image" Target="media/image50.wmf"/><Relationship Id="rId155" Type="http://schemas.openxmlformats.org/officeDocument/2006/relationships/image" Target="media/image93.wmf"/><Relationship Id="rId176" Type="http://schemas.openxmlformats.org/officeDocument/2006/relationships/image" Target="media/image104.png"/><Relationship Id="rId197" Type="http://schemas.openxmlformats.org/officeDocument/2006/relationships/image" Target="media/image120.png"/><Relationship Id="rId341" Type="http://schemas.openxmlformats.org/officeDocument/2006/relationships/image" Target="media/image243.png"/><Relationship Id="rId362" Type="http://schemas.openxmlformats.org/officeDocument/2006/relationships/image" Target="media/image262.png"/><Relationship Id="rId201" Type="http://schemas.microsoft.com/office/2007/relationships/hdphoto" Target="media/hdphoto9.wdp"/><Relationship Id="rId222" Type="http://schemas.openxmlformats.org/officeDocument/2006/relationships/oleObject" Target="embeddings/oleObject64.bin"/><Relationship Id="rId243" Type="http://schemas.openxmlformats.org/officeDocument/2006/relationships/image" Target="media/image162.wmf"/><Relationship Id="rId264" Type="http://schemas.openxmlformats.org/officeDocument/2006/relationships/image" Target="media/image179.png"/><Relationship Id="rId285" Type="http://schemas.openxmlformats.org/officeDocument/2006/relationships/image" Target="media/image194.wmf"/><Relationship Id="rId17" Type="http://schemas.openxmlformats.org/officeDocument/2006/relationships/image" Target="media/image6.png"/><Relationship Id="rId38" Type="http://schemas.openxmlformats.org/officeDocument/2006/relationships/oleObject" Target="embeddings/oleObject4.bin"/><Relationship Id="rId59" Type="http://schemas.openxmlformats.org/officeDocument/2006/relationships/oleObject" Target="embeddings/oleObject11.bin"/><Relationship Id="rId103" Type="http://schemas.openxmlformats.org/officeDocument/2006/relationships/image" Target="media/image65.png"/><Relationship Id="rId124" Type="http://schemas.openxmlformats.org/officeDocument/2006/relationships/oleObject" Target="embeddings/oleObject38.bin"/><Relationship Id="rId310" Type="http://schemas.openxmlformats.org/officeDocument/2006/relationships/image" Target="media/image213.png"/><Relationship Id="rId70" Type="http://schemas.openxmlformats.org/officeDocument/2006/relationships/image" Target="media/image45.wmf"/><Relationship Id="rId91" Type="http://schemas.openxmlformats.org/officeDocument/2006/relationships/image" Target="media/image58.wmf"/><Relationship Id="rId145" Type="http://schemas.openxmlformats.org/officeDocument/2006/relationships/image" Target="media/image88.wmf"/><Relationship Id="rId166" Type="http://schemas.microsoft.com/office/2007/relationships/hdphoto" Target="media/hdphoto6.wdp"/><Relationship Id="rId187" Type="http://schemas.openxmlformats.org/officeDocument/2006/relationships/image" Target="media/image111.png"/><Relationship Id="rId331" Type="http://schemas.openxmlformats.org/officeDocument/2006/relationships/image" Target="media/image234.png"/><Relationship Id="rId352" Type="http://schemas.openxmlformats.org/officeDocument/2006/relationships/oleObject" Target="embeddings/oleObject78.bin"/><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52.png"/><Relationship Id="rId254" Type="http://schemas.microsoft.com/office/2007/relationships/hdphoto" Target="media/hdphoto10.wdp"/><Relationship Id="rId28" Type="http://schemas.openxmlformats.org/officeDocument/2006/relationships/image" Target="media/image17.png"/><Relationship Id="rId49" Type="http://schemas.openxmlformats.org/officeDocument/2006/relationships/image" Target="media/image34.png"/><Relationship Id="rId114" Type="http://schemas.microsoft.com/office/2007/relationships/hdphoto" Target="media/hdphoto3.wdp"/><Relationship Id="rId275" Type="http://schemas.openxmlformats.org/officeDocument/2006/relationships/image" Target="media/image189.wmf"/><Relationship Id="rId296" Type="http://schemas.openxmlformats.org/officeDocument/2006/relationships/image" Target="media/image201.wmf"/><Relationship Id="rId300" Type="http://schemas.openxmlformats.org/officeDocument/2006/relationships/image" Target="media/image204.png"/><Relationship Id="rId60" Type="http://schemas.openxmlformats.org/officeDocument/2006/relationships/image" Target="media/image40.wmf"/><Relationship Id="rId81" Type="http://schemas.openxmlformats.org/officeDocument/2006/relationships/oleObject" Target="embeddings/oleObject22.bin"/><Relationship Id="rId135" Type="http://schemas.openxmlformats.org/officeDocument/2006/relationships/image" Target="media/image83.wmf"/><Relationship Id="rId156" Type="http://schemas.openxmlformats.org/officeDocument/2006/relationships/oleObject" Target="embeddings/oleObject50.bin"/><Relationship Id="rId177" Type="http://schemas.openxmlformats.org/officeDocument/2006/relationships/image" Target="media/image105.png"/><Relationship Id="rId198" Type="http://schemas.openxmlformats.org/officeDocument/2006/relationships/image" Target="media/image121.png"/><Relationship Id="rId321" Type="http://schemas.openxmlformats.org/officeDocument/2006/relationships/image" Target="media/image224.png"/><Relationship Id="rId342" Type="http://schemas.openxmlformats.org/officeDocument/2006/relationships/image" Target="media/image244.jpeg"/><Relationship Id="rId363" Type="http://schemas.openxmlformats.org/officeDocument/2006/relationships/image" Target="media/image263.png"/><Relationship Id="rId202" Type="http://schemas.openxmlformats.org/officeDocument/2006/relationships/image" Target="media/image124.png"/><Relationship Id="rId223" Type="http://schemas.openxmlformats.org/officeDocument/2006/relationships/image" Target="media/image142.png"/><Relationship Id="rId244" Type="http://schemas.openxmlformats.org/officeDocument/2006/relationships/oleObject" Target="embeddings/oleObject65.bin"/><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180.png"/><Relationship Id="rId286" Type="http://schemas.openxmlformats.org/officeDocument/2006/relationships/oleObject" Target="embeddings/oleObject73.bin"/><Relationship Id="rId50" Type="http://schemas.openxmlformats.org/officeDocument/2006/relationships/image" Target="media/image35.wmf"/><Relationship Id="rId104" Type="http://schemas.microsoft.com/office/2007/relationships/hdphoto" Target="media/hdphoto2.wdp"/><Relationship Id="rId125" Type="http://schemas.openxmlformats.org/officeDocument/2006/relationships/image" Target="media/image76.wmf"/><Relationship Id="rId146" Type="http://schemas.openxmlformats.org/officeDocument/2006/relationships/oleObject" Target="embeddings/oleObject46.bin"/><Relationship Id="rId167" Type="http://schemas.openxmlformats.org/officeDocument/2006/relationships/image" Target="media/image99.png"/><Relationship Id="rId188" Type="http://schemas.openxmlformats.org/officeDocument/2006/relationships/image" Target="media/image112.png"/><Relationship Id="rId311" Type="http://schemas.openxmlformats.org/officeDocument/2006/relationships/image" Target="media/image214.png"/><Relationship Id="rId332" Type="http://schemas.openxmlformats.org/officeDocument/2006/relationships/image" Target="media/image235.png"/><Relationship Id="rId353" Type="http://schemas.openxmlformats.org/officeDocument/2006/relationships/image" Target="media/image254.wmf"/><Relationship Id="rId71" Type="http://schemas.openxmlformats.org/officeDocument/2006/relationships/oleObject" Target="embeddings/oleObject17.bin"/><Relationship Id="rId92" Type="http://schemas.openxmlformats.org/officeDocument/2006/relationships/oleObject" Target="embeddings/oleObject25.bin"/><Relationship Id="rId213" Type="http://schemas.openxmlformats.org/officeDocument/2006/relationships/image" Target="media/image135.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70.png"/><Relationship Id="rId276" Type="http://schemas.openxmlformats.org/officeDocument/2006/relationships/oleObject" Target="embeddings/oleObject68.bin"/><Relationship Id="rId297" Type="http://schemas.openxmlformats.org/officeDocument/2006/relationships/oleObject" Target="embeddings/oleObject77.bin"/><Relationship Id="rId40" Type="http://schemas.microsoft.com/office/2007/relationships/hdphoto" Target="media/hdphoto1.wdp"/><Relationship Id="rId115" Type="http://schemas.openxmlformats.org/officeDocument/2006/relationships/image" Target="media/image71.wmf"/><Relationship Id="rId136" Type="http://schemas.openxmlformats.org/officeDocument/2006/relationships/oleObject" Target="embeddings/oleObject41.bin"/><Relationship Id="rId157" Type="http://schemas.openxmlformats.org/officeDocument/2006/relationships/image" Target="media/image94.wmf"/><Relationship Id="rId178" Type="http://schemas.openxmlformats.org/officeDocument/2006/relationships/image" Target="media/image106.png"/><Relationship Id="rId301" Type="http://schemas.openxmlformats.org/officeDocument/2006/relationships/image" Target="media/image205.jpeg"/><Relationship Id="rId322" Type="http://schemas.openxmlformats.org/officeDocument/2006/relationships/image" Target="media/image225.png"/><Relationship Id="rId343" Type="http://schemas.openxmlformats.org/officeDocument/2006/relationships/image" Target="media/image245.png"/><Relationship Id="rId364" Type="http://schemas.openxmlformats.org/officeDocument/2006/relationships/image" Target="media/image264.jpeg"/><Relationship Id="rId61" Type="http://schemas.openxmlformats.org/officeDocument/2006/relationships/oleObject" Target="embeddings/oleObject12.bin"/><Relationship Id="rId82" Type="http://schemas.openxmlformats.org/officeDocument/2006/relationships/image" Target="media/image51.png"/><Relationship Id="rId199" Type="http://schemas.openxmlformats.org/officeDocument/2006/relationships/image" Target="media/image122.png"/><Relationship Id="rId203" Type="http://schemas.openxmlformats.org/officeDocument/2006/relationships/image" Target="media/image125.png"/><Relationship Id="rId19" Type="http://schemas.openxmlformats.org/officeDocument/2006/relationships/image" Target="media/image8.png"/><Relationship Id="rId224" Type="http://schemas.openxmlformats.org/officeDocument/2006/relationships/image" Target="media/image143.png"/><Relationship Id="rId245" Type="http://schemas.openxmlformats.org/officeDocument/2006/relationships/image" Target="media/image163.wmf"/><Relationship Id="rId266" Type="http://schemas.openxmlformats.org/officeDocument/2006/relationships/image" Target="media/image181.png"/><Relationship Id="rId287" Type="http://schemas.openxmlformats.org/officeDocument/2006/relationships/image" Target="media/image195.wmf"/><Relationship Id="rId30" Type="http://schemas.openxmlformats.org/officeDocument/2006/relationships/image" Target="media/image19.png"/><Relationship Id="rId105" Type="http://schemas.openxmlformats.org/officeDocument/2006/relationships/image" Target="media/image66.wmf"/><Relationship Id="rId126" Type="http://schemas.openxmlformats.org/officeDocument/2006/relationships/oleObject" Target="embeddings/oleObject39.bin"/><Relationship Id="rId147" Type="http://schemas.openxmlformats.org/officeDocument/2006/relationships/image" Target="media/image89.wmf"/><Relationship Id="rId168" Type="http://schemas.microsoft.com/office/2007/relationships/hdphoto" Target="media/hdphoto7.wdp"/><Relationship Id="rId312" Type="http://schemas.openxmlformats.org/officeDocument/2006/relationships/image" Target="media/image215.png"/><Relationship Id="rId333" Type="http://schemas.openxmlformats.org/officeDocument/2006/relationships/image" Target="media/image236.png"/><Relationship Id="rId354" Type="http://schemas.openxmlformats.org/officeDocument/2006/relationships/oleObject" Target="embeddings/oleObject79.bin"/><Relationship Id="rId51" Type="http://schemas.openxmlformats.org/officeDocument/2006/relationships/oleObject" Target="embeddings/oleObject7.bin"/><Relationship Id="rId72" Type="http://schemas.openxmlformats.org/officeDocument/2006/relationships/image" Target="media/image46.wmf"/><Relationship Id="rId93" Type="http://schemas.openxmlformats.org/officeDocument/2006/relationships/image" Target="media/image59.wmf"/><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54.png"/><Relationship Id="rId256" Type="http://schemas.openxmlformats.org/officeDocument/2006/relationships/image" Target="media/image171.png"/><Relationship Id="rId277" Type="http://schemas.openxmlformats.org/officeDocument/2006/relationships/image" Target="media/image190.wmf"/><Relationship Id="rId298" Type="http://schemas.openxmlformats.org/officeDocument/2006/relationships/image" Target="media/image202.png"/><Relationship Id="rId116" Type="http://schemas.openxmlformats.org/officeDocument/2006/relationships/oleObject" Target="embeddings/oleObject34.bin"/><Relationship Id="rId137" Type="http://schemas.openxmlformats.org/officeDocument/2006/relationships/image" Target="media/image84.wmf"/><Relationship Id="rId158" Type="http://schemas.openxmlformats.org/officeDocument/2006/relationships/oleObject" Target="embeddings/oleObject51.bin"/><Relationship Id="rId302" Type="http://schemas.microsoft.com/office/2007/relationships/hdphoto" Target="media/hdphoto12.wdp"/><Relationship Id="rId323" Type="http://schemas.openxmlformats.org/officeDocument/2006/relationships/image" Target="media/image226.png"/><Relationship Id="rId344" Type="http://schemas.openxmlformats.org/officeDocument/2006/relationships/image" Target="media/image246.pn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1.wmf"/><Relationship Id="rId83" Type="http://schemas.openxmlformats.org/officeDocument/2006/relationships/image" Target="media/image52.png"/><Relationship Id="rId179" Type="http://schemas.openxmlformats.org/officeDocument/2006/relationships/image" Target="media/image107.wmf"/><Relationship Id="rId365" Type="http://schemas.openxmlformats.org/officeDocument/2006/relationships/header" Target="header1.xml"/><Relationship Id="rId190" Type="http://schemas.openxmlformats.org/officeDocument/2006/relationships/image" Target="media/image114.png"/><Relationship Id="rId204" Type="http://schemas.openxmlformats.org/officeDocument/2006/relationships/image" Target="media/image126.jpeg"/><Relationship Id="rId225" Type="http://schemas.openxmlformats.org/officeDocument/2006/relationships/image" Target="media/image144.png"/><Relationship Id="rId246" Type="http://schemas.openxmlformats.org/officeDocument/2006/relationships/oleObject" Target="embeddings/oleObject66.bin"/><Relationship Id="rId267" Type="http://schemas.openxmlformats.org/officeDocument/2006/relationships/image" Target="media/image182.png"/><Relationship Id="rId288" Type="http://schemas.openxmlformats.org/officeDocument/2006/relationships/oleObject" Target="embeddings/oleObject74.bin"/><Relationship Id="rId106" Type="http://schemas.openxmlformats.org/officeDocument/2006/relationships/oleObject" Target="embeddings/oleObject30.bin"/><Relationship Id="rId127" Type="http://schemas.openxmlformats.org/officeDocument/2006/relationships/image" Target="media/image77.wmf"/><Relationship Id="rId313" Type="http://schemas.openxmlformats.org/officeDocument/2006/relationships/image" Target="media/image216.png"/><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image" Target="media/image36.wmf"/><Relationship Id="rId73" Type="http://schemas.openxmlformats.org/officeDocument/2006/relationships/oleObject" Target="embeddings/oleObject18.bin"/><Relationship Id="rId94" Type="http://schemas.openxmlformats.org/officeDocument/2006/relationships/oleObject" Target="embeddings/oleObject26.bin"/><Relationship Id="rId148" Type="http://schemas.openxmlformats.org/officeDocument/2006/relationships/oleObject" Target="embeddings/oleObject47.bin"/><Relationship Id="rId169" Type="http://schemas.openxmlformats.org/officeDocument/2006/relationships/image" Target="media/image100.wmf"/><Relationship Id="rId334" Type="http://schemas.openxmlformats.org/officeDocument/2006/relationships/image" Target="media/image237.jpeg"/><Relationship Id="rId355" Type="http://schemas.openxmlformats.org/officeDocument/2006/relationships/image" Target="media/image255.png"/><Relationship Id="rId4" Type="http://schemas.microsoft.com/office/2007/relationships/stylesWithEffects" Target="stylesWithEffects.xml"/><Relationship Id="rId180" Type="http://schemas.openxmlformats.org/officeDocument/2006/relationships/oleObject" Target="embeddings/oleObject58.bin"/><Relationship Id="rId215" Type="http://schemas.openxmlformats.org/officeDocument/2006/relationships/image" Target="media/image137.wmf"/><Relationship Id="rId236" Type="http://schemas.openxmlformats.org/officeDocument/2006/relationships/image" Target="media/image155.png"/><Relationship Id="rId257" Type="http://schemas.openxmlformats.org/officeDocument/2006/relationships/image" Target="media/image172.png"/><Relationship Id="rId278" Type="http://schemas.openxmlformats.org/officeDocument/2006/relationships/oleObject" Target="embeddings/oleObject69.bin"/><Relationship Id="rId303" Type="http://schemas.openxmlformats.org/officeDocument/2006/relationships/image" Target="media/image206.jpeg"/><Relationship Id="rId42" Type="http://schemas.openxmlformats.org/officeDocument/2006/relationships/image" Target="media/image29.png"/><Relationship Id="rId84" Type="http://schemas.openxmlformats.org/officeDocument/2006/relationships/image" Target="media/image53.png"/><Relationship Id="rId138" Type="http://schemas.openxmlformats.org/officeDocument/2006/relationships/oleObject" Target="embeddings/oleObject42.bin"/><Relationship Id="rId345" Type="http://schemas.openxmlformats.org/officeDocument/2006/relationships/image" Target="media/image247.jpeg"/><Relationship Id="rId191" Type="http://schemas.openxmlformats.org/officeDocument/2006/relationships/image" Target="media/image115.png"/><Relationship Id="rId205" Type="http://schemas.openxmlformats.org/officeDocument/2006/relationships/image" Target="media/image127.jpeg"/><Relationship Id="rId247" Type="http://schemas.openxmlformats.org/officeDocument/2006/relationships/image" Target="media/image164.wmf"/><Relationship Id="rId107" Type="http://schemas.openxmlformats.org/officeDocument/2006/relationships/image" Target="media/image67.wmf"/><Relationship Id="rId289" Type="http://schemas.openxmlformats.org/officeDocument/2006/relationships/image" Target="media/image196.wmf"/><Relationship Id="rId11" Type="http://schemas.openxmlformats.org/officeDocument/2006/relationships/image" Target="media/image2.png"/><Relationship Id="rId53" Type="http://schemas.openxmlformats.org/officeDocument/2006/relationships/oleObject" Target="embeddings/oleObject8.bin"/><Relationship Id="rId149" Type="http://schemas.openxmlformats.org/officeDocument/2006/relationships/image" Target="media/image90.wmf"/><Relationship Id="rId314" Type="http://schemas.openxmlformats.org/officeDocument/2006/relationships/image" Target="media/image217.png"/><Relationship Id="rId356" Type="http://schemas.openxmlformats.org/officeDocument/2006/relationships/image" Target="media/image256.png"/><Relationship Id="rId95" Type="http://schemas.openxmlformats.org/officeDocument/2006/relationships/image" Target="media/image60.wmf"/><Relationship Id="rId160" Type="http://schemas.openxmlformats.org/officeDocument/2006/relationships/oleObject" Target="embeddings/oleObject52.bin"/><Relationship Id="rId216" Type="http://schemas.openxmlformats.org/officeDocument/2006/relationships/oleObject" Target="embeddings/oleObject62.bin"/><Relationship Id="rId258" Type="http://schemas.openxmlformats.org/officeDocument/2006/relationships/image" Target="media/image173.png"/><Relationship Id="rId22" Type="http://schemas.openxmlformats.org/officeDocument/2006/relationships/image" Target="media/image11.png"/><Relationship Id="rId64" Type="http://schemas.openxmlformats.org/officeDocument/2006/relationships/image" Target="media/image42.wmf"/><Relationship Id="rId118" Type="http://schemas.openxmlformats.org/officeDocument/2006/relationships/oleObject" Target="embeddings/oleObject35.bin"/><Relationship Id="rId325" Type="http://schemas.openxmlformats.org/officeDocument/2006/relationships/image" Target="media/image228.png"/><Relationship Id="rId367" Type="http://schemas.openxmlformats.org/officeDocument/2006/relationships/theme" Target="theme/theme1.xml"/><Relationship Id="rId171" Type="http://schemas.openxmlformats.org/officeDocument/2006/relationships/image" Target="media/image101.wmf"/><Relationship Id="rId227" Type="http://schemas.openxmlformats.org/officeDocument/2006/relationships/image" Target="media/image146.png"/><Relationship Id="rId269" Type="http://schemas.openxmlformats.org/officeDocument/2006/relationships/image" Target="media/image184.png"/><Relationship Id="rId33" Type="http://schemas.openxmlformats.org/officeDocument/2006/relationships/image" Target="media/image22.png"/><Relationship Id="rId129" Type="http://schemas.openxmlformats.org/officeDocument/2006/relationships/image" Target="media/image78.png"/><Relationship Id="rId280" Type="http://schemas.openxmlformats.org/officeDocument/2006/relationships/oleObject" Target="embeddings/oleObject70.bin"/><Relationship Id="rId336" Type="http://schemas.openxmlformats.org/officeDocument/2006/relationships/image" Target="media/image238.jpeg"/><Relationship Id="rId75" Type="http://schemas.openxmlformats.org/officeDocument/2006/relationships/oleObject" Target="embeddings/oleObject19.bin"/><Relationship Id="rId140" Type="http://schemas.openxmlformats.org/officeDocument/2006/relationships/oleObject" Target="embeddings/oleObject43.bin"/><Relationship Id="rId182" Type="http://schemas.openxmlformats.org/officeDocument/2006/relationships/oleObject" Target="embeddings/oleObject59.bin"/><Relationship Id="rId6" Type="http://schemas.openxmlformats.org/officeDocument/2006/relationships/webSettings" Target="webSettings.xml"/><Relationship Id="rId238" Type="http://schemas.openxmlformats.org/officeDocument/2006/relationships/image" Target="media/image157.png"/><Relationship Id="rId291" Type="http://schemas.openxmlformats.org/officeDocument/2006/relationships/image" Target="media/image197.png"/><Relationship Id="rId305" Type="http://schemas.openxmlformats.org/officeDocument/2006/relationships/image" Target="media/image208.jpeg"/><Relationship Id="rId347" Type="http://schemas.openxmlformats.org/officeDocument/2006/relationships/image" Target="media/image249.jpeg"/><Relationship Id="rId44" Type="http://schemas.openxmlformats.org/officeDocument/2006/relationships/image" Target="media/image31.png"/><Relationship Id="rId86" Type="http://schemas.openxmlformats.org/officeDocument/2006/relationships/image" Target="media/image55.png"/><Relationship Id="rId151" Type="http://schemas.openxmlformats.org/officeDocument/2006/relationships/image" Target="media/image91.png"/><Relationship Id="rId193" Type="http://schemas.openxmlformats.org/officeDocument/2006/relationships/image" Target="media/image117.png"/><Relationship Id="rId207" Type="http://schemas.openxmlformats.org/officeDocument/2006/relationships/image" Target="media/image129.png"/><Relationship Id="rId249" Type="http://schemas.openxmlformats.org/officeDocument/2006/relationships/image" Target="media/image165.png"/><Relationship Id="rId13" Type="http://schemas.openxmlformats.org/officeDocument/2006/relationships/oleObject" Target="embeddings/oleObject2.bin"/><Relationship Id="rId109" Type="http://schemas.openxmlformats.org/officeDocument/2006/relationships/image" Target="media/image68.wmf"/><Relationship Id="rId260" Type="http://schemas.openxmlformats.org/officeDocument/2006/relationships/image" Target="media/image175.png"/><Relationship Id="rId316" Type="http://schemas.openxmlformats.org/officeDocument/2006/relationships/image" Target="media/image219.png"/><Relationship Id="rId55" Type="http://schemas.openxmlformats.org/officeDocument/2006/relationships/oleObject" Target="embeddings/oleObject9.bin"/><Relationship Id="rId97" Type="http://schemas.openxmlformats.org/officeDocument/2006/relationships/image" Target="media/image61.wmf"/><Relationship Id="rId120" Type="http://schemas.openxmlformats.org/officeDocument/2006/relationships/oleObject" Target="embeddings/oleObject36.bin"/><Relationship Id="rId358" Type="http://schemas.openxmlformats.org/officeDocument/2006/relationships/image" Target="media/image258.png"/><Relationship Id="rId162" Type="http://schemas.openxmlformats.org/officeDocument/2006/relationships/oleObject" Target="embeddings/oleObject53.bin"/><Relationship Id="rId218" Type="http://schemas.openxmlformats.org/officeDocument/2006/relationships/oleObject" Target="embeddings/oleObject63.bin"/><Relationship Id="rId271" Type="http://schemas.openxmlformats.org/officeDocument/2006/relationships/image" Target="media/image185.png"/><Relationship Id="rId24" Type="http://schemas.openxmlformats.org/officeDocument/2006/relationships/image" Target="media/image13.png"/><Relationship Id="rId66" Type="http://schemas.openxmlformats.org/officeDocument/2006/relationships/image" Target="media/image43.wmf"/><Relationship Id="rId131" Type="http://schemas.openxmlformats.org/officeDocument/2006/relationships/image" Target="media/image79.png"/><Relationship Id="rId327" Type="http://schemas.openxmlformats.org/officeDocument/2006/relationships/image" Target="media/image230.png"/><Relationship Id="rId173" Type="http://schemas.openxmlformats.org/officeDocument/2006/relationships/image" Target="media/image102.wmf"/><Relationship Id="rId229" Type="http://schemas.openxmlformats.org/officeDocument/2006/relationships/image" Target="media/image148.png"/><Relationship Id="rId240" Type="http://schemas.openxmlformats.org/officeDocument/2006/relationships/image" Target="media/image159.png"/><Relationship Id="rId35" Type="http://schemas.openxmlformats.org/officeDocument/2006/relationships/image" Target="media/image24.png"/><Relationship Id="rId77" Type="http://schemas.openxmlformats.org/officeDocument/2006/relationships/oleObject" Target="embeddings/oleObject20.bin"/><Relationship Id="rId100" Type="http://schemas.openxmlformats.org/officeDocument/2006/relationships/image" Target="media/image63.emf"/><Relationship Id="rId282" Type="http://schemas.openxmlformats.org/officeDocument/2006/relationships/oleObject" Target="embeddings/oleObject71.bin"/><Relationship Id="rId338" Type="http://schemas.openxmlformats.org/officeDocument/2006/relationships/image" Target="media/image240.png"/><Relationship Id="rId8" Type="http://schemas.openxmlformats.org/officeDocument/2006/relationships/endnotes" Target="endnotes.xml"/><Relationship Id="rId142" Type="http://schemas.openxmlformats.org/officeDocument/2006/relationships/oleObject" Target="embeddings/oleObject44.bin"/><Relationship Id="rId184" Type="http://schemas.openxmlformats.org/officeDocument/2006/relationships/oleObject" Target="embeddings/oleObject60.bin"/><Relationship Id="rId251" Type="http://schemas.openxmlformats.org/officeDocument/2006/relationships/image" Target="media/image167.png"/><Relationship Id="rId46" Type="http://schemas.openxmlformats.org/officeDocument/2006/relationships/oleObject" Target="embeddings/oleObject5.bin"/><Relationship Id="rId293" Type="http://schemas.openxmlformats.org/officeDocument/2006/relationships/image" Target="media/image199.png"/><Relationship Id="rId307" Type="http://schemas.openxmlformats.org/officeDocument/2006/relationships/image" Target="media/image210.png"/><Relationship Id="rId349" Type="http://schemas.openxmlformats.org/officeDocument/2006/relationships/image" Target="media/image251.png"/><Relationship Id="rId88" Type="http://schemas.openxmlformats.org/officeDocument/2006/relationships/oleObject" Target="embeddings/oleObject23.bin"/><Relationship Id="rId111" Type="http://schemas.openxmlformats.org/officeDocument/2006/relationships/image" Target="media/image69.wmf"/><Relationship Id="rId153" Type="http://schemas.openxmlformats.org/officeDocument/2006/relationships/image" Target="media/image92.wmf"/><Relationship Id="rId195" Type="http://schemas.microsoft.com/office/2007/relationships/hdphoto" Target="media/hdphoto8.wdp"/><Relationship Id="rId209" Type="http://schemas.openxmlformats.org/officeDocument/2006/relationships/image" Target="media/image131.png"/><Relationship Id="rId360" Type="http://schemas.openxmlformats.org/officeDocument/2006/relationships/image" Target="media/image2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669B9-C815-4EB5-BDB4-055D818F3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33380</TotalTime>
  <Pages>137</Pages>
  <Words>22897</Words>
  <Characters>130519</Characters>
  <Application>Microsoft Office Word</Application>
  <DocSecurity>0</DocSecurity>
  <Lines>1087</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153110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134</cp:revision>
  <cp:lastPrinted>2018-10-29T08:02:00Z</cp:lastPrinted>
  <dcterms:created xsi:type="dcterms:W3CDTF">2018-08-08T05:10:00Z</dcterms:created>
  <dcterms:modified xsi:type="dcterms:W3CDTF">2018-12-06T16:18:00Z</dcterms:modified>
</cp:coreProperties>
</file>